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37" w:rsidRPr="00D45D58" w:rsidRDefault="00824C37" w:rsidP="00824C37">
      <w:pPr>
        <w:pStyle w:val="1"/>
      </w:pPr>
      <w:bookmarkStart w:id="0" w:name="_Toc436754874"/>
      <w:r>
        <w:t>Глава</w:t>
      </w:r>
      <w:r w:rsidRPr="00D45D58">
        <w:t xml:space="preserve"> 2: процессы и модель данных </w:t>
      </w:r>
      <w:r w:rsidRPr="00D45D58">
        <w:rPr>
          <w:lang w:val="en-US"/>
        </w:rPr>
        <w:t>BMIDE</w:t>
      </w:r>
      <w:bookmarkEnd w:id="0"/>
    </w:p>
    <w:p w:rsidR="00824C37" w:rsidRPr="00611124" w:rsidRDefault="00824C37" w:rsidP="00824C37">
      <w:r w:rsidRPr="00611124">
        <w:t>Цель</w:t>
      </w:r>
    </w:p>
    <w:p w:rsidR="00824C37" w:rsidRPr="00611124" w:rsidRDefault="00824C37" w:rsidP="00824C37">
      <w:r w:rsidRPr="00611124">
        <w:t>Главная цель данного урока – научиться расширять модель данных Teamcenter, изучить термины и определения модели данных, способы работы и наилучшие решения для расширения модели данных.</w:t>
      </w:r>
    </w:p>
    <w:p w:rsidR="00824C37" w:rsidRPr="00611124" w:rsidRDefault="00824C37" w:rsidP="00824C37">
      <w:r w:rsidRPr="00611124">
        <w:t>Задачи</w:t>
      </w:r>
    </w:p>
    <w:p w:rsidR="00824C37" w:rsidRPr="00611124" w:rsidRDefault="00824C37" w:rsidP="00824C37">
      <w:r w:rsidRPr="00611124">
        <w:t>После окончания данного курса вы должны быть в состоянии:</w:t>
      </w:r>
    </w:p>
    <w:p w:rsidR="00824C37" w:rsidRPr="00611124" w:rsidRDefault="00824C37" w:rsidP="00824C37">
      <w:pPr>
        <w:pStyle w:val="a4"/>
        <w:numPr>
          <w:ilvl w:val="0"/>
          <w:numId w:val="1"/>
        </w:numPr>
      </w:pPr>
      <w:r w:rsidRPr="00611124">
        <w:t>Провести процесс расширения модели данных при помощи BMIDE.</w:t>
      </w:r>
    </w:p>
    <w:p w:rsidR="00824C37" w:rsidRPr="00611124" w:rsidRDefault="00824C37" w:rsidP="00824C37">
      <w:pPr>
        <w:pStyle w:val="a4"/>
        <w:numPr>
          <w:ilvl w:val="0"/>
          <w:numId w:val="1"/>
        </w:numPr>
      </w:pPr>
      <w:r w:rsidRPr="00611124">
        <w:t>Описать важнейшие параметры бизнес-объектов</w:t>
      </w:r>
    </w:p>
    <w:p w:rsidR="00824C37" w:rsidRPr="00611124" w:rsidRDefault="00824C37" w:rsidP="00824C37">
      <w:pPr>
        <w:pStyle w:val="a4"/>
        <w:numPr>
          <w:ilvl w:val="0"/>
          <w:numId w:val="1"/>
        </w:numPr>
      </w:pPr>
      <w:r w:rsidRPr="00611124">
        <w:t>Расширить модель данных при помощи бизнес-объектов типа Элемент</w:t>
      </w:r>
    </w:p>
    <w:p w:rsidR="00824C37" w:rsidRDefault="00824C37" w:rsidP="00824C37">
      <w:pPr>
        <w:pStyle w:val="a4"/>
        <w:numPr>
          <w:ilvl w:val="0"/>
          <w:numId w:val="1"/>
        </w:numPr>
      </w:pPr>
      <w:r w:rsidRPr="00611124">
        <w:t>Проделать установку шаблона BMIDE</w:t>
      </w:r>
    </w:p>
    <w:p w:rsidR="00824C37" w:rsidRDefault="00824C37" w:rsidP="00824C37">
      <w:r>
        <w:br w:type="page"/>
      </w:r>
    </w:p>
    <w:p w:rsidR="00824C37" w:rsidRDefault="00824C37" w:rsidP="00824C37">
      <w:pPr>
        <w:pStyle w:val="2"/>
      </w:pPr>
      <w:bookmarkStart w:id="1" w:name="_Toc436754875"/>
      <w:r>
        <w:lastRenderedPageBreak/>
        <w:t>2.1 Введение в модель данных</w:t>
      </w:r>
      <w:bookmarkEnd w:id="1"/>
    </w:p>
    <w:p w:rsidR="00824C37" w:rsidRDefault="00824C37" w:rsidP="00824C37">
      <w:r>
        <w:t xml:space="preserve">Очень важно понимать иерархию бизнес-объектов и классов Бизнес-разработчика </w:t>
      </w:r>
      <w:r>
        <w:rPr>
          <w:lang w:val="en-US"/>
        </w:rPr>
        <w:t>IDE</w:t>
      </w:r>
      <w:r>
        <w:t>. Знание того, как бизнес-объекты (и свойства), классы (и атрибуты) относятся друг к другу поможет работать с расширениями модели данных.</w:t>
      </w:r>
    </w:p>
    <w:p w:rsidR="00824C37" w:rsidRDefault="00824C37" w:rsidP="00824C37">
      <w:r>
        <w:t>Данный раздел освещает следующие темы:</w:t>
      </w:r>
    </w:p>
    <w:p w:rsidR="00824C37" w:rsidRDefault="00824C37" w:rsidP="00824C37">
      <w:pPr>
        <w:pStyle w:val="a4"/>
        <w:numPr>
          <w:ilvl w:val="0"/>
          <w:numId w:val="2"/>
        </w:numPr>
      </w:pPr>
      <w:r>
        <w:t>Что такое бизнес-объекты и классы.</w:t>
      </w:r>
    </w:p>
    <w:p w:rsidR="00824C37" w:rsidRDefault="00824C37" w:rsidP="00824C37">
      <w:pPr>
        <w:pStyle w:val="a4"/>
        <w:numPr>
          <w:ilvl w:val="0"/>
          <w:numId w:val="2"/>
        </w:numPr>
      </w:pPr>
      <w:r>
        <w:t>Почему следует настраивать модель данных используя новые бизнес-объекты.</w:t>
      </w:r>
    </w:p>
    <w:p w:rsidR="00824C37" w:rsidRDefault="00824C37" w:rsidP="00824C37">
      <w:pPr>
        <w:pStyle w:val="a4"/>
        <w:numPr>
          <w:ilvl w:val="0"/>
          <w:numId w:val="2"/>
        </w:numPr>
      </w:pPr>
      <w:r>
        <w:t>Наследование объектов модели данных и использование преимуществ этого наследования.</w:t>
      </w:r>
    </w:p>
    <w:p w:rsidR="00824C37" w:rsidRDefault="00824C37" w:rsidP="00824C37">
      <w:r>
        <w:t xml:space="preserve">Чтобы проверить модель данных в Бизнес-разработчике </w:t>
      </w:r>
      <w:r>
        <w:rPr>
          <w:lang w:val="en-US"/>
        </w:rPr>
        <w:t>IDE</w:t>
      </w:r>
      <w:r>
        <w:t xml:space="preserve">, используйте вкладки Бизнес-объекты и Классы. Для графического отображения, ПКМ на бизнес-объекте или классе и выберите открыть в </w:t>
      </w:r>
      <w:r>
        <w:rPr>
          <w:lang w:val="en-US"/>
        </w:rPr>
        <w:t>UML</w:t>
      </w:r>
      <w:r w:rsidRPr="00DA4955">
        <w:noBreakHyphen/>
      </w:r>
      <w:r>
        <w:t>редакторе.</w:t>
      </w:r>
    </w:p>
    <w:p w:rsidR="00824C37" w:rsidRPr="00DA4955" w:rsidRDefault="00824C37" w:rsidP="00824C37">
      <w:pPr>
        <w:pStyle w:val="3"/>
      </w:pPr>
      <w:r>
        <w:t xml:space="preserve">2.1.1 Базовая часть модели данных </w:t>
      </w:r>
      <w:r>
        <w:rPr>
          <w:lang w:val="en-US"/>
        </w:rPr>
        <w:t>Teamcenter</w:t>
      </w:r>
    </w:p>
    <w:p w:rsidR="00824C37" w:rsidRDefault="00824C37" w:rsidP="00824C37">
      <w:r>
        <w:t>Модель данных – это строго организованная система абстрактных объектов, представляющая все данные</w:t>
      </w:r>
      <w:r w:rsidRPr="004A497C">
        <w:t xml:space="preserve">. Говоря конкретно, модель данных описывает детали, документы и отношения между ними, а так же и применяемые к ним бизнес процессы. В </w:t>
      </w:r>
      <w:r w:rsidRPr="004A497C">
        <w:rPr>
          <w:lang w:val="en-US"/>
        </w:rPr>
        <w:t>Teamce</w:t>
      </w:r>
      <w:r>
        <w:rPr>
          <w:lang w:val="en-US"/>
        </w:rPr>
        <w:t>nter</w:t>
      </w:r>
      <w:r w:rsidRPr="004A497C">
        <w:t xml:space="preserve"> </w:t>
      </w:r>
      <w:r>
        <w:t xml:space="preserve">имеется своя модель данных, которую вы и будете расширять при помощи Бизнес-разработчика </w:t>
      </w:r>
      <w:r>
        <w:rPr>
          <w:lang w:val="en-US"/>
        </w:rPr>
        <w:t>IDE</w:t>
      </w:r>
      <w:r>
        <w:t>. Перед тем, как приступить к расширению модели данных, нужно иметь общее представление о том, как организована ее структура.</w:t>
      </w:r>
    </w:p>
    <w:p w:rsidR="00824C37" w:rsidRDefault="00824C37" w:rsidP="00824C37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1915E92" wp14:editId="60E5C35B">
                <wp:extent cx="5486400" cy="3200400"/>
                <wp:effectExtent l="0" t="0" r="0" b="0"/>
                <wp:docPr id="267" name="Полотно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8" name="Прямоугольник 268"/>
                        <wps:cNvSpPr/>
                        <wps:spPr>
                          <a:xfrm>
                            <a:off x="962320" y="1307125"/>
                            <a:ext cx="1319530" cy="74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C37" w:rsidRDefault="00824C37" w:rsidP="00824C37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Класс хранения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968035" y="2408215"/>
                            <a:ext cx="1319530" cy="74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C37" w:rsidRDefault="00824C37" w:rsidP="00824C37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Атрибуты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Скругленный прямоугольник 270"/>
                        <wps:cNvSpPr/>
                        <wps:spPr>
                          <a:xfrm>
                            <a:off x="3032420" y="1289980"/>
                            <a:ext cx="1293495" cy="767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C37" w:rsidRDefault="00824C37" w:rsidP="00824C37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Бизнес-объект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Скругленный прямоугольник 271"/>
                        <wps:cNvSpPr/>
                        <wps:spPr>
                          <a:xfrm>
                            <a:off x="3064170" y="2399325"/>
                            <a:ext cx="1293495" cy="767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C37" w:rsidRDefault="00824C37" w:rsidP="00824C37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>
                            <a:off x="1635420" y="2058330"/>
                            <a:ext cx="825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единительная линия 273"/>
                        <wps:cNvCnPr/>
                        <wps:spPr>
                          <a:xfrm>
                            <a:off x="3694090" y="2046265"/>
                            <a:ext cx="825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Стрелка вправо 274"/>
                        <wps:cNvSpPr/>
                        <wps:spPr>
                          <a:xfrm>
                            <a:off x="2290740" y="1566205"/>
                            <a:ext cx="750570" cy="1981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Стрелка вправо 275"/>
                        <wps:cNvSpPr/>
                        <wps:spPr>
                          <a:xfrm>
                            <a:off x="2297090" y="2704125"/>
                            <a:ext cx="756920" cy="1981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Надпись 276"/>
                        <wps:cNvSpPr txBox="1"/>
                        <wps:spPr>
                          <a:xfrm>
                            <a:off x="1084997" y="436728"/>
                            <a:ext cx="1037230" cy="54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C37" w:rsidRDefault="00824C37" w:rsidP="00824C37">
                              <w:pPr>
                                <w:jc w:val="center"/>
                              </w:pPr>
                              <w:r>
                                <w:t>Хранилище в базе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Надпись 276"/>
                        <wps:cNvSpPr txBox="1"/>
                        <wps:spPr>
                          <a:xfrm>
                            <a:off x="3066501" y="425659"/>
                            <a:ext cx="1036955" cy="545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C37" w:rsidRDefault="00824C37" w:rsidP="00824C37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Интерфейс пользователя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915E92" id="Полотно 26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268" o:spid="_x0000_s1028" style="position:absolute;left:9623;top:13071;width:13195;height:7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X2b4A&#10;AADcAAAADwAAAGRycy9kb3ducmV2LnhtbERPzYrCMBC+L/gOYQRva6oHV7pGEUEQwYOuDzA0s021&#10;mZQm2vbtnYPg8eP7X216X6sntbEKbGA2zUARF8FWXBq4/u2/l6BiQrZYByYDA0XYrEdfK8xt6PhM&#10;z0sqlYRwzNGAS6nJtY6FI49xGhpi4f5D6zEJbEttW+wk3Nd6nmUL7bFiaXDY0M5Rcb88vJQgnYfZ&#10;T7e7n1x/rKgebvQYjJmM++0vqER9+ojf7oM1MF/IWjkjR0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C19m+AAAA3AAAAA8AAAAAAAAAAAAAAAAAmAIAAGRycy9kb3ducmV2&#10;LnhtbFBLBQYAAAAABAAEAPUAAACDAwAAAAA=&#10;" fillcolor="#5b9bd5 [3204]" strokecolor="#1f4d78 [1604]" strokeweight="1pt">
                  <v:textbox>
                    <w:txbxContent>
                      <w:p w:rsidR="00824C37" w:rsidRDefault="00824C37" w:rsidP="00824C37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Класс хранения</w:t>
                        </w:r>
                      </w:p>
                    </w:txbxContent>
                  </v:textbox>
                </v:rect>
                <v:rect id="Прямоугольник 269" o:spid="_x0000_s1029" style="position:absolute;left:9680;top:24082;width:13195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yQsAA&#10;AADcAAAADwAAAGRycy9kb3ducmV2LnhtbESPzYrCMBSF94LvEK7gzqa6cLQaRQRBhFn48wCX5tpU&#10;m5vSRNu+/UQQZnk4Px9nve1sJd7U+NKxgmmSgiDOnS65UHC7HiYLED4ga6wck4KePGw3w8EaM+1a&#10;PtP7EgoRR9hnqMCEUGdS+tyQRZ+4mjh6d9dYDFE2hdQNtnHcVnKWpnNpseRIMFjT3lD+vLxshCCd&#10;++lPu3/+mu5UUtU/6NUrNR51uxWIQF34D3/bR61gNl/C5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5yQsAAAADcAAAADwAAAAAAAAAAAAAAAACYAgAAZHJzL2Rvd25y&#10;ZXYueG1sUEsFBgAAAAAEAAQA9QAAAIUDAAAAAA==&#10;" fillcolor="#5b9bd5 [3204]" strokecolor="#1f4d78 [1604]" strokeweight="1pt">
                  <v:textbox>
                    <w:txbxContent>
                      <w:p w:rsidR="00824C37" w:rsidRDefault="00824C37" w:rsidP="00824C37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Атрибуты</w:t>
                        </w:r>
                      </w:p>
                    </w:txbxContent>
                  </v:textbox>
                </v:rect>
                <v:roundrect id="Скругленный прямоугольник 270" o:spid="_x0000_s1030" style="position:absolute;left:30324;top:12899;width:12935;height:7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VwMMEA&#10;AADcAAAADwAAAGRycy9kb3ducmV2LnhtbERPy2oCMRTdC/5DuEJ3mqmldpgaxQdCoSvHbtzdTm4n&#10;005uhiTV9O+bheDycN7LdbK9uJAPnWMFj7MCBHHjdMetgo/TYVqCCBFZY++YFPxRgPVqPFpipd2V&#10;j3SpYytyCIcKFZgYh0rK0BiyGGZuIM7cl/MWY4a+ldrjNYfbXs6LYiEtdpwbDA60M9T81L9WgdVP&#10;af+NmzMdynp7fk7ve28+lXqYpM0riEgp3sU395tWMH/J8/OZf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lcDD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24C37" w:rsidRDefault="00824C37" w:rsidP="00824C37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Бизнес-объект</w:t>
                        </w:r>
                      </w:p>
                    </w:txbxContent>
                  </v:textbox>
                </v:roundrect>
                <v:roundrect id="Скругленный прямоугольник 271" o:spid="_x0000_s1031" style="position:absolute;left:30641;top:23993;width:12935;height:76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Vq8QA&#10;AADcAAAADwAAAGRycy9kb3ducmV2LnhtbESPT2sCMRTE7wW/Q3hCbzWrxSqrUfyDIPTUtRdvr5vn&#10;ZtvNy5Kkmn77plDwOMzMb5jlOtlOXMmH1rGC8agAQVw73XKj4P10eJqDCBFZY+eYFPxQgPVq8LDE&#10;Ursbv9G1io3IEA4lKjAx9qWUoTZkMYxcT5y9i/MWY5a+kdrjLcNtJydF8SIttpwXDPa0M1R/Vd9W&#10;gdXPaf+JmzMd5tX2PE2ve28+lHocps0CRKQU7+H/9lErmMzG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p1a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24C37" w:rsidRDefault="00824C37" w:rsidP="00824C37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Свойства</w:t>
                        </w:r>
                      </w:p>
                    </w:txbxContent>
                  </v:textbox>
                </v:roundrect>
                <v:line id="Прямая соединительная линия 272" o:spid="_x0000_s1032" style="position:absolute;visibility:visible;mso-wrap-style:square" from="16354,20583" to="16436,2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273" o:spid="_x0000_s1033" style="position:absolute;visibility:visible;mso-wrap-style:square" from="36940,20462" to="37023,2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ngBs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0izO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ngBsUAAADcAAAADwAAAAAAAAAA&#10;AAAAAAChAgAAZHJzL2Rvd25yZXYueG1sUEsFBgAAAAAEAAQA+QAAAJMDAAAAAA==&#10;" strokecolor="#5b9bd5 [3204]" strokeweight=".5pt">
                  <v:stroke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74" o:spid="_x0000_s1034" type="#_x0000_t13" style="position:absolute;left:22907;top:15662;width:7506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VG8YA&#10;AADcAAAADwAAAGRycy9kb3ducmV2LnhtbESPQWvCQBSE74X+h+UVvNWNIqmmbkIpSoWCoFW0t0f2&#10;mQ1m34bsVuO/7wqFHoeZ+YaZF71txIU6XztWMBomIIhLp2uuFOy+ls9TED4ga2wck4IbeSjyx4c5&#10;ZtpdeUOXbahEhLDPUIEJoc2k9KUhi37oWuLonVxnMUTZVVJ3eI1w28hxkqTSYs1xwWBL74bK8/bH&#10;KpitP1NtDx+mN2l9nO75PKu+F0oNnvq3VxCB+vAf/muvtILxyw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UVG8YAAADcAAAADwAAAAAAAAAAAAAAAACYAgAAZHJz&#10;L2Rvd25yZXYueG1sUEsFBgAAAAAEAAQA9QAAAIsDAAAAAA==&#10;" adj="18749" fillcolor="#5b9bd5 [3204]" strokecolor="#1f4d78 [1604]" strokeweight="1pt"/>
                <v:shape id="Стрелка вправо 275" o:spid="_x0000_s1035" type="#_x0000_t13" style="position:absolute;left:22970;top:27041;width:7570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6P8QA&#10;AADcAAAADwAAAGRycy9kb3ducmV2LnhtbESPQWsCMRSE74L/ITyhN80qtOpqFCkURHup9eDxmTx3&#10;Fzcv6yau8d83hUKPw8x8wyzX0daio9ZXjhWMRxkIYu1MxYWC4/fHcAbCB2SDtWNS8CQP61W/t8Tc&#10;uAd/UXcIhUgQ9jkqKENocim9LsmiH7mGOHkX11oMSbaFNC0+EtzWcpJlb9JixWmhxIbeS9LXw90q&#10;8EUXd5+7eJxu9Pg2125/CvGs1MsgbhYgAsXwH/5rb42CyfQVfs+k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ej/EAAAA3AAAAA8AAAAAAAAAAAAAAAAAmAIAAGRycy9k&#10;b3ducmV2LnhtbFBLBQYAAAAABAAEAPUAAACJAwAAAAA=&#10;" adj="18773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6" o:spid="_x0000_s1036" type="#_x0000_t202" style="position:absolute;left:10849;top:4367;width:10373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<v:textbox>
                    <w:txbxContent>
                      <w:p w:rsidR="00824C37" w:rsidRDefault="00824C37" w:rsidP="00824C37">
                        <w:pPr>
                          <w:jc w:val="center"/>
                        </w:pPr>
                        <w:r>
                          <w:t>Хранилище в базе данных</w:t>
                        </w:r>
                      </w:p>
                    </w:txbxContent>
                  </v:textbox>
                </v:shape>
                <v:shape id="Надпись 276" o:spid="_x0000_s1037" type="#_x0000_t202" style="position:absolute;left:30665;top:4256;width:10369;height:5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RVs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1lb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KRVsAAAADcAAAADwAAAAAAAAAAAAAAAACYAgAAZHJzL2Rvd25y&#10;ZXYueG1sUEsFBgAAAAAEAAQA9QAAAIUDAAAAAA==&#10;" fillcolor="white [3201]" strokeweight=".5pt">
                  <v:textbox>
                    <w:txbxContent>
                      <w:p w:rsidR="00824C37" w:rsidRDefault="00824C37" w:rsidP="00824C37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Интерфейс пользователя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4C37" w:rsidRPr="00441001" w:rsidRDefault="00824C37" w:rsidP="00824C37">
      <w:pPr>
        <w:rPr>
          <w:b/>
        </w:rPr>
      </w:pPr>
      <w:r w:rsidRPr="00441001">
        <w:rPr>
          <w:b/>
        </w:rPr>
        <w:t>Класс и атрибуты</w:t>
      </w:r>
    </w:p>
    <w:p w:rsidR="00824C37" w:rsidRDefault="00824C37" w:rsidP="00824C37">
      <w:r>
        <w:t>Класс можно сравнить с классом хранения в базе данных. Это постоянная таблица объектов в базе данных и каждая строка в этой таблице - это новый класс, а каждая колонка – это атрибуты класса (его характеристики). Атрибуты также постоянны сразу после того, как были записаны в базу данных.</w:t>
      </w:r>
    </w:p>
    <w:p w:rsidR="00824C37" w:rsidRDefault="00824C37" w:rsidP="00824C37">
      <w:pPr>
        <w:rPr>
          <w:b/>
        </w:rPr>
      </w:pPr>
      <w:r w:rsidRPr="00441001">
        <w:rPr>
          <w:b/>
        </w:rPr>
        <w:t>Бизнес-объекты и свойства</w:t>
      </w:r>
    </w:p>
    <w:p w:rsidR="00824C37" w:rsidRDefault="00824C37" w:rsidP="00824C37">
      <w:r>
        <w:t xml:space="preserve">Большинство бизнес-объектов относятся к своему собственному классу хранения, имеющему то же имя, и их свойства хранятся как атрибуты именно на этом классе. Их называют </w:t>
      </w:r>
      <w:r>
        <w:rPr>
          <w:lang w:val="en-US"/>
        </w:rPr>
        <w:t>primary</w:t>
      </w:r>
      <w:r w:rsidRPr="00547338">
        <w:t xml:space="preserve"> </w:t>
      </w:r>
      <w:r>
        <w:rPr>
          <w:lang w:val="en-US"/>
        </w:rPr>
        <w:t>business</w:t>
      </w:r>
      <w:r w:rsidRPr="00547338">
        <w:t xml:space="preserve"> </w:t>
      </w:r>
      <w:r>
        <w:rPr>
          <w:lang w:val="en-US"/>
        </w:rPr>
        <w:lastRenderedPageBreak/>
        <w:t>objects</w:t>
      </w:r>
      <w:r>
        <w:t>.</w:t>
      </w:r>
      <w:r w:rsidRPr="00547338">
        <w:t xml:space="preserve"> </w:t>
      </w:r>
      <w:r>
        <w:t xml:space="preserve">Они постоянны в базе данных и имеют постоянные свойства. </w:t>
      </w:r>
      <w:r>
        <w:rPr>
          <w:lang w:val="en-US"/>
        </w:rPr>
        <w:t>Secondary</w:t>
      </w:r>
      <w:r w:rsidRPr="00547338">
        <w:t xml:space="preserve"> </w:t>
      </w:r>
      <w:r>
        <w:rPr>
          <w:lang w:val="en-US"/>
        </w:rPr>
        <w:t>business</w:t>
      </w:r>
      <w:r w:rsidRPr="00547338">
        <w:t xml:space="preserve"> </w:t>
      </w:r>
      <w:r>
        <w:rPr>
          <w:lang w:val="en-US"/>
        </w:rPr>
        <w:t>objects</w:t>
      </w:r>
      <w:r>
        <w:t xml:space="preserve"> – это бизнес-объекты, хранящие свою информацию на классе их родителя и не имеющие свой собственный класс.</w:t>
      </w:r>
    </w:p>
    <w:p w:rsidR="00824C37" w:rsidRDefault="00824C37" w:rsidP="00824C37">
      <w:r>
        <w:t xml:space="preserve">Свойства делятся на 4 типа: постоянные, </w:t>
      </w:r>
      <w:r>
        <w:rPr>
          <w:lang w:val="en-US"/>
        </w:rPr>
        <w:t>runtime</w:t>
      </w:r>
      <w:r>
        <w:t xml:space="preserve"> (динамические), </w:t>
      </w:r>
      <w:r>
        <w:rPr>
          <w:lang w:val="en-US"/>
        </w:rPr>
        <w:t>compound</w:t>
      </w:r>
      <w:r w:rsidRPr="00547338">
        <w:t xml:space="preserve"> </w:t>
      </w:r>
      <w:r>
        <w:t xml:space="preserve">(составные) и </w:t>
      </w:r>
      <w:r>
        <w:rPr>
          <w:lang w:val="en-US"/>
        </w:rPr>
        <w:t>relation</w:t>
      </w:r>
      <w:r w:rsidRPr="00547338">
        <w:t xml:space="preserve"> </w:t>
      </w:r>
      <w:r>
        <w:t>(отношения). Свойства относятся к бизнес-объектам, а атрибуты, в свою очередь, к классам. Постоянные свойства бизнес-объекта хранятся в относящимся к ним классам хранения в качестве атрибутов. Другими словами, атрибуты класса хранения отображаются постоянными свойствами бизнес-объекта, относящегося к этому классу.</w:t>
      </w:r>
    </w:p>
    <w:p w:rsidR="00824C37" w:rsidRDefault="00824C37" w:rsidP="00824C37">
      <w:pPr>
        <w:pStyle w:val="3"/>
      </w:pPr>
      <w:r>
        <w:t xml:space="preserve">2.1.2 Что такое бизнес-объекты </w:t>
      </w:r>
    </w:p>
    <w:p w:rsidR="00824C37" w:rsidRDefault="00824C37" w:rsidP="00824C37">
      <w:r>
        <w:t xml:space="preserve">Следующий рисунок представляет упрощенную схему иерархии бизнес-объектов </w:t>
      </w:r>
      <w:r>
        <w:rPr>
          <w:lang w:val="en-US"/>
        </w:rPr>
        <w:t>Teamcenter</w:t>
      </w:r>
      <w:r>
        <w:t>.</w:t>
      </w:r>
    </w:p>
    <w:p w:rsidR="00824C37" w:rsidRDefault="00824C37" w:rsidP="00824C37">
      <w:r>
        <w:rPr>
          <w:noProof/>
          <w:lang w:eastAsia="ru-RU"/>
        </w:rPr>
        <w:drawing>
          <wp:inline distT="0" distB="0" distL="0" distR="0" wp14:anchorId="69845C5D" wp14:editId="15D8419E">
            <wp:extent cx="2440940" cy="263398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37" w:rsidRDefault="00824C37" w:rsidP="00824C37">
      <w:pPr>
        <w:jc w:val="both"/>
      </w:pPr>
      <w:r>
        <w:t xml:space="preserve">Бизнес-объекты – абстрактное представление классов </w:t>
      </w:r>
      <w:r>
        <w:rPr>
          <w:lang w:val="en-US"/>
        </w:rPr>
        <w:t>Teamcenter</w:t>
      </w:r>
      <w:r>
        <w:t xml:space="preserve">. Каждый </w:t>
      </w:r>
      <w:r>
        <w:rPr>
          <w:lang w:val="en-US"/>
        </w:rPr>
        <w:t>primary</w:t>
      </w:r>
      <w:r w:rsidRPr="00547338">
        <w:t xml:space="preserve"> </w:t>
      </w:r>
      <w:r>
        <w:rPr>
          <w:lang w:val="en-US"/>
        </w:rPr>
        <w:t>business</w:t>
      </w:r>
      <w:r w:rsidRPr="00547338">
        <w:t xml:space="preserve"> </w:t>
      </w:r>
      <w:r>
        <w:rPr>
          <w:lang w:val="en-US"/>
        </w:rPr>
        <w:t>object</w:t>
      </w:r>
      <w:r>
        <w:t xml:space="preserve"> относится к классу </w:t>
      </w:r>
      <w:r>
        <w:rPr>
          <w:lang w:val="en-US"/>
        </w:rPr>
        <w:t>Teamcenter</w:t>
      </w:r>
      <w:r>
        <w:t xml:space="preserve"> с таким же именем. Дополнительные бизнес-объекты получены из класса </w:t>
      </w:r>
      <w:r>
        <w:rPr>
          <w:lang w:val="en-US"/>
        </w:rPr>
        <w:t>Dataset</w:t>
      </w:r>
      <w:r w:rsidRPr="00C06D6A">
        <w:t xml:space="preserve">, </w:t>
      </w:r>
      <w:r>
        <w:rPr>
          <w:lang w:val="en-US"/>
        </w:rPr>
        <w:t>Folder</w:t>
      </w:r>
      <w:r w:rsidRPr="00C06D6A">
        <w:t xml:space="preserve">, </w:t>
      </w:r>
      <w:r>
        <w:rPr>
          <w:lang w:val="en-US"/>
        </w:rPr>
        <w:t>Form</w:t>
      </w:r>
      <w:r w:rsidRPr="00C06D6A">
        <w:t xml:space="preserve">, </w:t>
      </w:r>
      <w:r>
        <w:rPr>
          <w:lang w:val="en-US"/>
        </w:rPr>
        <w:t>Item</w:t>
      </w:r>
      <w:r w:rsidRPr="00C06D6A">
        <w:t xml:space="preserve">, </w:t>
      </w:r>
      <w:r>
        <w:rPr>
          <w:lang w:val="en-US"/>
        </w:rPr>
        <w:t>ItemRevision</w:t>
      </w:r>
      <w:r>
        <w:t xml:space="preserve"> и другие.</w:t>
      </w:r>
    </w:p>
    <w:p w:rsidR="00824C37" w:rsidRDefault="00824C37" w:rsidP="00824C37">
      <w:pPr>
        <w:pStyle w:val="3"/>
        <w:jc w:val="both"/>
      </w:pPr>
      <w:r>
        <w:t>2.1.3 Для чего создавать бизнес-объекты?</w:t>
      </w:r>
    </w:p>
    <w:p w:rsidR="00824C37" w:rsidRPr="005219D0" w:rsidRDefault="00824C37" w:rsidP="00824C37">
      <w:pPr>
        <w:jc w:val="both"/>
        <w:rPr>
          <w:color w:val="FF0000"/>
        </w:rPr>
      </w:pPr>
      <w:r w:rsidRPr="005219D0">
        <w:rPr>
          <w:color w:val="FF0000"/>
        </w:rPr>
        <w:t xml:space="preserve">Бизнес-объекты – базовые объекты, используемые в модели данных. Одна из самых важных задач, проделываемых в Бизнес-разработчике </w:t>
      </w:r>
      <w:r w:rsidRPr="005219D0">
        <w:rPr>
          <w:color w:val="FF0000"/>
          <w:lang w:val="en-US"/>
        </w:rPr>
        <w:t>IDE</w:t>
      </w:r>
      <w:r w:rsidRPr="005219D0">
        <w:rPr>
          <w:color w:val="FF0000"/>
        </w:rPr>
        <w:t xml:space="preserve"> – создавать бизнес-объекты для обозначения разных типов деталей, документов, процессов изменения и т.д. </w:t>
      </w:r>
    </w:p>
    <w:p w:rsidR="00824C37" w:rsidRPr="005219D0" w:rsidRDefault="00824C37" w:rsidP="00824C37">
      <w:pPr>
        <w:jc w:val="both"/>
        <w:rPr>
          <w:color w:val="FF0000"/>
        </w:rPr>
      </w:pPr>
      <w:r w:rsidRPr="005219D0">
        <w:rPr>
          <w:color w:val="FF0000"/>
        </w:rPr>
        <w:t>Ваша компания использует бизнес-объекты для упорядочивания всех ее данных по категориям для обеспечения актуальности данных и их согласованности.</w:t>
      </w:r>
    </w:p>
    <w:p w:rsidR="00824C37" w:rsidRPr="005219D0" w:rsidRDefault="00824C37" w:rsidP="00824C37">
      <w:pPr>
        <w:jc w:val="both"/>
        <w:rPr>
          <w:color w:val="FF0000"/>
        </w:rPr>
      </w:pPr>
      <w:r w:rsidRPr="005219D0">
        <w:rPr>
          <w:color w:val="FF0000"/>
        </w:rPr>
        <w:t>Siemens PLM Software настоятельно рекомендует планировать свои процессы с учетом работы с системой бизнес-объектов. Применяйте объектно-ориентированный подход к работе над вашей системой и учитывайте все вышесказанное при создании своих собственных свойств в новых бизнес-объектах.</w:t>
      </w:r>
    </w:p>
    <w:p w:rsidR="00824C37" w:rsidRDefault="00824C37" w:rsidP="00824C37">
      <w:pPr>
        <w:pStyle w:val="3"/>
        <w:jc w:val="both"/>
      </w:pPr>
      <w:r>
        <w:t>2.1.4 Поиск бизнес-объектов</w:t>
      </w:r>
    </w:p>
    <w:p w:rsidR="00824C37" w:rsidRDefault="00824C37" w:rsidP="00824C37">
      <w:pPr>
        <w:jc w:val="both"/>
      </w:pPr>
      <w:r>
        <w:t xml:space="preserve"> Для поиска бизнес-объектов используйте один из следующих способов:</w:t>
      </w:r>
    </w:p>
    <w:p w:rsidR="00824C37" w:rsidRDefault="00824C37" w:rsidP="00824C37">
      <w:pPr>
        <w:pStyle w:val="a4"/>
        <w:numPr>
          <w:ilvl w:val="0"/>
          <w:numId w:val="3"/>
        </w:numPr>
        <w:jc w:val="both"/>
      </w:pPr>
      <w:r>
        <w:t xml:space="preserve">Нажмите кнопку найти </w:t>
      </w:r>
      <w:r>
        <w:rPr>
          <w:noProof/>
          <w:lang w:eastAsia="ru-RU"/>
        </w:rPr>
        <w:drawing>
          <wp:inline distT="0" distB="0" distL="0" distR="0" wp14:anchorId="2459F81B" wp14:editId="2A8FF602">
            <wp:extent cx="143123" cy="148424"/>
            <wp:effectExtent l="0" t="0" r="0" b="444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32" cy="1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верхней части закладки.</w:t>
      </w:r>
    </w:p>
    <w:p w:rsidR="00824C37" w:rsidRDefault="00824C37" w:rsidP="00824C37">
      <w:pPr>
        <w:pStyle w:val="a4"/>
        <w:numPr>
          <w:ilvl w:val="0"/>
          <w:numId w:val="3"/>
        </w:numPr>
        <w:jc w:val="both"/>
      </w:pPr>
      <w:r>
        <w:t xml:space="preserve">Выберите </w:t>
      </w:r>
      <w:r w:rsidRPr="000F565D">
        <w:rPr>
          <w:lang w:val="en-US"/>
        </w:rPr>
        <w:t>BMIDE</w:t>
      </w:r>
      <w:r w:rsidRPr="000F565D">
        <w:t xml:space="preserve"> – </w:t>
      </w:r>
      <w:r>
        <w:t>Найти.</w:t>
      </w:r>
    </w:p>
    <w:p w:rsidR="00824C37" w:rsidRDefault="00824C37" w:rsidP="00824C37">
      <w:pPr>
        <w:pStyle w:val="a4"/>
        <w:numPr>
          <w:ilvl w:val="0"/>
          <w:numId w:val="3"/>
        </w:numPr>
        <w:jc w:val="both"/>
      </w:pPr>
      <w:r>
        <w:t>Нажмите Просмотр… в диалоговом окне, когда она присутствует.</w:t>
      </w:r>
    </w:p>
    <w:p w:rsidR="00824C37" w:rsidRDefault="00824C37" w:rsidP="00824C37">
      <w:pPr>
        <w:jc w:val="both"/>
      </w:pPr>
      <w:r>
        <w:lastRenderedPageBreak/>
        <w:t>В окне поиска можно выбрать поиск по вашим собственным объектам или по стандартным объектам (</w:t>
      </w:r>
      <w:r>
        <w:rPr>
          <w:lang w:val="en-US"/>
        </w:rPr>
        <w:t>COTS</w:t>
      </w:r>
      <w:r>
        <w:t xml:space="preserve">), поставленными вместе с </w:t>
      </w:r>
      <w:r>
        <w:rPr>
          <w:lang w:val="en-US"/>
        </w:rPr>
        <w:t>Teamcenter</w:t>
      </w:r>
      <w:r>
        <w:t>.</w:t>
      </w:r>
    </w:p>
    <w:p w:rsidR="00824C37" w:rsidRDefault="00824C37" w:rsidP="00824C37">
      <w:pPr>
        <w:jc w:val="both"/>
      </w:pPr>
      <w:r>
        <w:t>Используйте символ «*» для поиска всех экземпляров объектов или до и после введенного запроса для поиска всех подходящих файлов.</w:t>
      </w:r>
    </w:p>
    <w:p w:rsidR="00824C37" w:rsidRDefault="00824C37" w:rsidP="00824C37">
      <w:pPr>
        <w:pStyle w:val="a4"/>
        <w:numPr>
          <w:ilvl w:val="0"/>
          <w:numId w:val="4"/>
        </w:numPr>
        <w:jc w:val="both"/>
      </w:pPr>
      <w:r>
        <w:t xml:space="preserve">Войдите в перспективу Бизнес-разработчика </w:t>
      </w:r>
      <w:r>
        <w:rPr>
          <w:lang w:val="en-US"/>
        </w:rPr>
        <w:t>IDE</w:t>
      </w:r>
      <w:r>
        <w:t>.</w:t>
      </w:r>
    </w:p>
    <w:p w:rsidR="00824C37" w:rsidRDefault="00824C37" w:rsidP="00824C37">
      <w:pPr>
        <w:pStyle w:val="a4"/>
        <w:numPr>
          <w:ilvl w:val="0"/>
          <w:numId w:val="4"/>
        </w:numPr>
        <w:jc w:val="both"/>
      </w:pPr>
      <w:r>
        <w:t>Выберите вкладку Бизнес-объекты.</w:t>
      </w:r>
    </w:p>
    <w:p w:rsidR="00824C37" w:rsidRDefault="00824C37" w:rsidP="00824C37">
      <w:pPr>
        <w:pStyle w:val="a4"/>
        <w:numPr>
          <w:ilvl w:val="0"/>
          <w:numId w:val="4"/>
        </w:numPr>
        <w:jc w:val="both"/>
      </w:pPr>
      <w:r>
        <w:t>Нажмите на кнопку Найти бизнес-объекты в панели инструментов вкладки Бизнеч-объекты.</w:t>
      </w:r>
    </w:p>
    <w:p w:rsidR="00824C37" w:rsidRDefault="00824C37" w:rsidP="00824C37">
      <w:pPr>
        <w:pStyle w:val="a4"/>
        <w:numPr>
          <w:ilvl w:val="0"/>
          <w:numId w:val="4"/>
        </w:numPr>
        <w:jc w:val="both"/>
      </w:pPr>
      <w:r>
        <w:t xml:space="preserve">Введите </w:t>
      </w:r>
      <w:r>
        <w:rPr>
          <w:lang w:val="en-US"/>
        </w:rPr>
        <w:t>Item</w:t>
      </w:r>
      <w:r>
        <w:t xml:space="preserve"> в поисковой строке и нажмите ОК.</w:t>
      </w:r>
    </w:p>
    <w:p w:rsidR="00824C37" w:rsidRDefault="00824C37" w:rsidP="00824C37">
      <w:pPr>
        <w:pStyle w:val="a4"/>
        <w:jc w:val="both"/>
      </w:pPr>
      <w:r>
        <w:t xml:space="preserve">Бизнес-объект </w:t>
      </w:r>
      <w:r>
        <w:rPr>
          <w:lang w:val="en-US"/>
        </w:rPr>
        <w:t>Item</w:t>
      </w:r>
      <w:r>
        <w:t xml:space="preserve"> будет выбран во вкладке Бизнес-объекты.</w:t>
      </w:r>
    </w:p>
    <w:p w:rsidR="00824C37" w:rsidRDefault="00824C37" w:rsidP="00824C37">
      <w:pPr>
        <w:jc w:val="both"/>
      </w:pPr>
      <w:r>
        <w:t>Заметка</w:t>
      </w:r>
    </w:p>
    <w:p w:rsidR="00824C37" w:rsidRDefault="00824C37" w:rsidP="00824C37">
      <w:pPr>
        <w:jc w:val="both"/>
      </w:pPr>
      <w:r>
        <w:t>Используйте закладки для быстрого доступа к часто используемым объектам и пометки их в качестве закладки.</w:t>
      </w:r>
    </w:p>
    <w:p w:rsidR="00824C37" w:rsidRPr="00794A45" w:rsidRDefault="00824C37" w:rsidP="00824C37">
      <w:pPr>
        <w:pStyle w:val="3"/>
        <w:jc w:val="both"/>
      </w:pPr>
      <w:r>
        <w:t xml:space="preserve">2.1.5 Важность схемы </w:t>
      </w:r>
      <w:r>
        <w:rPr>
          <w:lang w:val="en-US"/>
        </w:rPr>
        <w:t>POM</w:t>
      </w:r>
    </w:p>
    <w:p w:rsidR="00824C37" w:rsidRDefault="00824C37" w:rsidP="00824C37">
      <w:pPr>
        <w:jc w:val="both"/>
      </w:pPr>
      <w:r>
        <w:t xml:space="preserve">Сразу под главной папкой </w:t>
      </w:r>
      <w:r>
        <w:rPr>
          <w:lang w:val="en-US"/>
        </w:rPr>
        <w:t>BMIDE</w:t>
      </w:r>
      <w:r>
        <w:t xml:space="preserve"> располагается родительский объект для всех бизнес-объектов – </w:t>
      </w:r>
      <w:r>
        <w:rPr>
          <w:lang w:val="en-US"/>
        </w:rPr>
        <w:t>POM</w:t>
      </w:r>
      <w:r w:rsidRPr="00794A45">
        <w:t>_</w:t>
      </w:r>
      <w:r>
        <w:rPr>
          <w:lang w:val="en-US"/>
        </w:rPr>
        <w:t>object</w:t>
      </w:r>
      <w:r>
        <w:t xml:space="preserve">. </w:t>
      </w:r>
      <w:r>
        <w:rPr>
          <w:lang w:val="en-US"/>
        </w:rPr>
        <w:t>POM</w:t>
      </w:r>
      <w:r>
        <w:t xml:space="preserve"> расшифровывается как:</w:t>
      </w:r>
    </w:p>
    <w:p w:rsidR="00824C37" w:rsidRDefault="00824C37" w:rsidP="00824C37">
      <w:pPr>
        <w:pStyle w:val="a4"/>
        <w:numPr>
          <w:ilvl w:val="0"/>
          <w:numId w:val="5"/>
        </w:numPr>
        <w:jc w:val="both"/>
      </w:pPr>
      <w:r w:rsidRPr="004E3498">
        <w:rPr>
          <w:lang w:val="en-US"/>
        </w:rPr>
        <w:t>Persistent</w:t>
      </w:r>
      <w:r w:rsidRPr="00794A45">
        <w:t xml:space="preserve"> (</w:t>
      </w:r>
      <w:r>
        <w:t>постоянный</w:t>
      </w:r>
      <w:r w:rsidRPr="00794A45">
        <w:t>)</w:t>
      </w:r>
      <w:r>
        <w:t>: остается неизменным от сессии к сессии</w:t>
      </w:r>
    </w:p>
    <w:p w:rsidR="00824C37" w:rsidRDefault="00824C37" w:rsidP="00824C37">
      <w:pPr>
        <w:pStyle w:val="a4"/>
        <w:numPr>
          <w:ilvl w:val="0"/>
          <w:numId w:val="5"/>
        </w:numPr>
        <w:jc w:val="both"/>
      </w:pPr>
      <w:r w:rsidRPr="004E3498">
        <w:rPr>
          <w:lang w:val="en-US"/>
        </w:rPr>
        <w:t>Object</w:t>
      </w:r>
      <w:r>
        <w:t xml:space="preserve"> (объект): данные, которыми требуется управлять (деталь, файл, пользователь и т.д.)</w:t>
      </w:r>
    </w:p>
    <w:p w:rsidR="00824C37" w:rsidRPr="001B3CBE" w:rsidRDefault="00824C37" w:rsidP="00824C37">
      <w:pPr>
        <w:pStyle w:val="a4"/>
        <w:numPr>
          <w:ilvl w:val="0"/>
          <w:numId w:val="5"/>
        </w:numPr>
        <w:jc w:val="both"/>
      </w:pPr>
      <w:r w:rsidRPr="004E3498">
        <w:rPr>
          <w:lang w:val="en-US"/>
        </w:rPr>
        <w:t>Manager</w:t>
      </w:r>
      <w:r w:rsidRPr="001B3CBE">
        <w:t xml:space="preserve"> (</w:t>
      </w:r>
      <w:r>
        <w:t>менеджер</w:t>
      </w:r>
      <w:r w:rsidRPr="001B3CBE">
        <w:t>)</w:t>
      </w:r>
      <w:r>
        <w:t>: Способ управления объектами</w:t>
      </w:r>
    </w:p>
    <w:p w:rsidR="00824C37" w:rsidRDefault="00824C37" w:rsidP="00824C37">
      <w:pPr>
        <w:jc w:val="both"/>
      </w:pPr>
      <w:r>
        <w:t xml:space="preserve"> РОМ выстраивает архитектуру для управления данными ТС в базе данных и действующей сессии ТС. РОМ управляет данными в таблицах при помощи прикрепленной базы данных, такой как </w:t>
      </w:r>
      <w:r>
        <w:rPr>
          <w:lang w:val="en-US"/>
        </w:rPr>
        <w:t>Oracle</w:t>
      </w:r>
      <w:r>
        <w:t>. Учитывайте, что:</w:t>
      </w:r>
    </w:p>
    <w:p w:rsidR="00824C37" w:rsidRDefault="00824C37" w:rsidP="00824C37">
      <w:pPr>
        <w:jc w:val="both"/>
      </w:pPr>
      <w:r>
        <w:t>Каждый класс РОМ представлен в базе данных таблицей.</w:t>
      </w:r>
    </w:p>
    <w:p w:rsidR="00824C37" w:rsidRDefault="00824C37" w:rsidP="00824C37">
      <w:pPr>
        <w:jc w:val="both"/>
      </w:pPr>
      <w:r>
        <w:t>Каждый экземпляр класса РОМ представлен своей строкой в таблице класса.</w:t>
      </w:r>
    </w:p>
    <w:p w:rsidR="00824C37" w:rsidRDefault="00824C37" w:rsidP="00824C37">
      <w:pPr>
        <w:jc w:val="both"/>
      </w:pPr>
      <w:r>
        <w:t>Каждый атрибут класса представлен колонкой в таблице класса.</w:t>
      </w:r>
    </w:p>
    <w:p w:rsidR="00824C37" w:rsidRDefault="00824C37" w:rsidP="00824C37">
      <w:pPr>
        <w:jc w:val="both"/>
      </w:pPr>
      <w:r>
        <w:t>Объект, управляемый несколькими классами, требует объединенной информации из всех таблиц класса, к которым он прикреплен.</w:t>
      </w:r>
    </w:p>
    <w:p w:rsidR="00824C37" w:rsidRDefault="00824C37" w:rsidP="00824C37">
      <w:pPr>
        <w:jc w:val="both"/>
      </w:pPr>
      <w:r>
        <w:t>Данные термины используются для описания классов, бизнес-объектов и свойств: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C37" w:rsidTr="00A102D1">
        <w:tc>
          <w:tcPr>
            <w:tcW w:w="4672" w:type="dxa"/>
          </w:tcPr>
          <w:p w:rsidR="00824C37" w:rsidRDefault="00824C37" w:rsidP="00A102D1">
            <w:pPr>
              <w:jc w:val="both"/>
            </w:pPr>
            <w:r>
              <w:t>Термин</w:t>
            </w:r>
          </w:p>
        </w:tc>
        <w:tc>
          <w:tcPr>
            <w:tcW w:w="4673" w:type="dxa"/>
          </w:tcPr>
          <w:p w:rsidR="00824C37" w:rsidRDefault="00824C37" w:rsidP="00A102D1">
            <w:pPr>
              <w:jc w:val="both"/>
            </w:pPr>
            <w:r>
              <w:t>Определение</w:t>
            </w:r>
          </w:p>
        </w:tc>
      </w:tr>
      <w:tr w:rsidR="00824C37" w:rsidTr="00A102D1">
        <w:tc>
          <w:tcPr>
            <w:tcW w:w="4672" w:type="dxa"/>
          </w:tcPr>
          <w:p w:rsidR="00824C37" w:rsidRDefault="00824C37" w:rsidP="00A102D1">
            <w:pPr>
              <w:jc w:val="both"/>
            </w:pPr>
            <w:r>
              <w:t>Класс</w:t>
            </w:r>
          </w:p>
        </w:tc>
        <w:tc>
          <w:tcPr>
            <w:tcW w:w="4673" w:type="dxa"/>
          </w:tcPr>
          <w:p w:rsidR="00824C37" w:rsidRDefault="00824C37" w:rsidP="00A102D1">
            <w:pPr>
              <w:jc w:val="both"/>
            </w:pPr>
            <w:r>
              <w:t>Класс – это воплощение бизнес-объектов в модели данных ТС. Класс имеет набор атрибутов, некоторые из которых были унаследованы от родительских классов, а некоторые являются характеристикой только данного класса.</w:t>
            </w:r>
          </w:p>
        </w:tc>
      </w:tr>
      <w:tr w:rsidR="00824C37" w:rsidTr="00A102D1">
        <w:tc>
          <w:tcPr>
            <w:tcW w:w="4672" w:type="dxa"/>
          </w:tcPr>
          <w:p w:rsidR="00824C37" w:rsidRDefault="00824C37" w:rsidP="00A102D1">
            <w:pPr>
              <w:jc w:val="both"/>
            </w:pPr>
            <w:r>
              <w:t>Атрибут</w:t>
            </w:r>
          </w:p>
        </w:tc>
        <w:tc>
          <w:tcPr>
            <w:tcW w:w="4673" w:type="dxa"/>
          </w:tcPr>
          <w:p w:rsidR="00824C37" w:rsidRDefault="00824C37" w:rsidP="00A102D1">
            <w:pPr>
              <w:jc w:val="both"/>
            </w:pPr>
            <w:r>
              <w:t>Атрибут – устойчивый объем информации, характеризующая весь класс.</w:t>
            </w:r>
          </w:p>
        </w:tc>
      </w:tr>
      <w:tr w:rsidR="00824C37" w:rsidTr="00A102D1">
        <w:tc>
          <w:tcPr>
            <w:tcW w:w="4672" w:type="dxa"/>
          </w:tcPr>
          <w:p w:rsidR="00824C37" w:rsidRDefault="00824C37" w:rsidP="00A102D1">
            <w:pPr>
              <w:jc w:val="both"/>
            </w:pPr>
            <w:r>
              <w:t>Бизнес-объект</w:t>
            </w:r>
          </w:p>
        </w:tc>
        <w:tc>
          <w:tcPr>
            <w:tcW w:w="4673" w:type="dxa"/>
          </w:tcPr>
          <w:p w:rsidR="00824C37" w:rsidRDefault="00824C37" w:rsidP="00A102D1">
            <w:pPr>
              <w:jc w:val="both"/>
            </w:pPr>
            <w:r>
              <w:t>Бизнес-объект – это предметное выражение класса в ТС, основанный на свойствах и поведении.</w:t>
            </w:r>
          </w:p>
        </w:tc>
      </w:tr>
      <w:tr w:rsidR="00824C37" w:rsidTr="00A102D1">
        <w:tc>
          <w:tcPr>
            <w:tcW w:w="4672" w:type="dxa"/>
          </w:tcPr>
          <w:p w:rsidR="00824C37" w:rsidRDefault="00824C37" w:rsidP="00A102D1">
            <w:pPr>
              <w:jc w:val="both"/>
            </w:pPr>
            <w:r>
              <w:t>Первичный бизнес-объект</w:t>
            </w:r>
          </w:p>
        </w:tc>
        <w:tc>
          <w:tcPr>
            <w:tcW w:w="4673" w:type="dxa"/>
          </w:tcPr>
          <w:p w:rsidR="00824C37" w:rsidRDefault="00824C37" w:rsidP="00A102D1">
            <w:pPr>
              <w:jc w:val="both"/>
            </w:pPr>
            <w:r>
              <w:t>Первичный бизнес-объект относится к каждому классу РОМ (поэтому имя первичного бизнес-объекта такое же, как и имя класса, к которому он относится)</w:t>
            </w:r>
          </w:p>
        </w:tc>
      </w:tr>
      <w:tr w:rsidR="00824C37" w:rsidRPr="00824C37" w:rsidTr="00A102D1">
        <w:tc>
          <w:tcPr>
            <w:tcW w:w="4672" w:type="dxa"/>
          </w:tcPr>
          <w:p w:rsidR="00824C37" w:rsidRPr="00521641" w:rsidRDefault="00824C37" w:rsidP="00A102D1">
            <w:r w:rsidRPr="00521641">
              <w:lastRenderedPageBreak/>
              <w:t>Вторичный бизнес-объект</w:t>
            </w:r>
          </w:p>
        </w:tc>
        <w:tc>
          <w:tcPr>
            <w:tcW w:w="4673" w:type="dxa"/>
          </w:tcPr>
          <w:p w:rsidR="00824C37" w:rsidRPr="00824C37" w:rsidRDefault="00824C37" w:rsidP="00A102D1">
            <w:r w:rsidRPr="00521641">
              <w:t>Вторичные бизнес-объекты – это все бизнес-объекты, относящиеся к одному РОМ классу. Они наследуют все свойства и поведение первичного бизнес-объекта. Так</w:t>
            </w:r>
            <w:r w:rsidRPr="00824C37">
              <w:t xml:space="preserve"> </w:t>
            </w:r>
            <w:r w:rsidRPr="00521641">
              <w:t>же</w:t>
            </w:r>
            <w:r w:rsidRPr="00824C37">
              <w:t xml:space="preserve"> </w:t>
            </w:r>
            <w:r w:rsidRPr="00521641">
              <w:t>могут</w:t>
            </w:r>
            <w:r w:rsidRPr="00824C37">
              <w:t xml:space="preserve"> </w:t>
            </w:r>
            <w:r w:rsidRPr="00521641">
              <w:t>называться</w:t>
            </w:r>
            <w:r w:rsidRPr="00824C37">
              <w:t xml:space="preserve"> </w:t>
            </w:r>
            <w:r w:rsidRPr="00521641">
              <w:rPr>
                <w:lang w:val="en-US"/>
              </w:rPr>
              <w:t>Sub</w:t>
            </w:r>
            <w:r w:rsidRPr="00824C37">
              <w:t>-</w:t>
            </w:r>
            <w:r w:rsidRPr="00521641">
              <w:rPr>
                <w:lang w:val="en-US"/>
              </w:rPr>
              <w:t>business</w:t>
            </w:r>
            <w:r w:rsidRPr="00824C37">
              <w:t xml:space="preserve"> </w:t>
            </w:r>
            <w:r w:rsidRPr="00521641">
              <w:rPr>
                <w:lang w:val="en-US"/>
              </w:rPr>
              <w:t>objects</w:t>
            </w:r>
            <w:r w:rsidRPr="00824C37">
              <w:t xml:space="preserve"> </w:t>
            </w:r>
            <w:r w:rsidRPr="00521641">
              <w:t>или</w:t>
            </w:r>
            <w:r w:rsidRPr="00824C37">
              <w:t xml:space="preserve"> </w:t>
            </w:r>
            <w:r>
              <w:rPr>
                <w:lang w:val="en-US"/>
              </w:rPr>
              <w:t>S</w:t>
            </w:r>
            <w:r w:rsidRPr="00521641">
              <w:rPr>
                <w:lang w:val="en-US"/>
              </w:rPr>
              <w:t>econdary</w:t>
            </w:r>
            <w:r w:rsidRPr="00824C37">
              <w:t xml:space="preserve"> </w:t>
            </w:r>
            <w:r w:rsidRPr="00521641">
              <w:rPr>
                <w:lang w:val="en-US"/>
              </w:rPr>
              <w:t>business</w:t>
            </w:r>
            <w:r w:rsidRPr="00824C37">
              <w:t xml:space="preserve"> </w:t>
            </w:r>
            <w:r w:rsidRPr="00521641">
              <w:rPr>
                <w:lang w:val="en-US"/>
              </w:rPr>
              <w:t>objects</w:t>
            </w:r>
            <w:r w:rsidRPr="00824C37">
              <w:t>.</w:t>
            </w:r>
          </w:p>
        </w:tc>
      </w:tr>
      <w:tr w:rsidR="00824C37" w:rsidTr="00A102D1">
        <w:tc>
          <w:tcPr>
            <w:tcW w:w="4672" w:type="dxa"/>
          </w:tcPr>
          <w:p w:rsidR="00824C37" w:rsidRDefault="00824C37" w:rsidP="00A102D1">
            <w:pPr>
              <w:jc w:val="both"/>
            </w:pPr>
            <w:r>
              <w:t>Свойство</w:t>
            </w:r>
          </w:p>
        </w:tc>
        <w:tc>
          <w:tcPr>
            <w:tcW w:w="4673" w:type="dxa"/>
          </w:tcPr>
          <w:p w:rsidR="00824C37" w:rsidRDefault="00824C37" w:rsidP="00A102D1">
            <w:pPr>
              <w:jc w:val="both"/>
            </w:pPr>
            <w:r>
              <w:t>Свойство – это объем информации, характеризующий все объекты одного типа. Как минимум, все вторичные бизнес-объекты обладают свойствами, соответствующими атрибутам, прикрепленного к ним класса.</w:t>
            </w:r>
          </w:p>
        </w:tc>
      </w:tr>
    </w:tbl>
    <w:p w:rsidR="00824C37" w:rsidRDefault="00824C37" w:rsidP="00824C37">
      <w:pPr>
        <w:jc w:val="both"/>
      </w:pPr>
    </w:p>
    <w:p w:rsidR="00824C37" w:rsidRDefault="00824C37" w:rsidP="00824C37">
      <w:pPr>
        <w:pStyle w:val="3"/>
      </w:pPr>
      <w:r>
        <w:t>2.1.6 Обзор схемы РОМ</w:t>
      </w:r>
    </w:p>
    <w:p w:rsidR="00824C37" w:rsidRPr="00521641" w:rsidRDefault="00824C37" w:rsidP="00824C37">
      <w:pPr>
        <w:jc w:val="both"/>
      </w:pPr>
    </w:p>
    <w:p w:rsidR="00824C37" w:rsidRDefault="00824C37" w:rsidP="00824C37">
      <w:pPr>
        <w:jc w:val="both"/>
      </w:pPr>
      <w:r>
        <w:t xml:space="preserve"> При использовании некоторых приложений Толстого клиента ТС очень важно понимать, как устроена схема РОМ. Осознание того, как классы и их атрибуты относятся друг к другу, поможет вам создать некоторые правила работы с ними.</w:t>
      </w:r>
    </w:p>
    <w:p w:rsidR="00824C37" w:rsidRDefault="00824C37" w:rsidP="00824C37">
      <w:pPr>
        <w:jc w:val="both"/>
      </w:pPr>
      <w:r>
        <w:t xml:space="preserve">Для обзора схемы РОМ в </w:t>
      </w:r>
      <w:r>
        <w:rPr>
          <w:lang w:val="en-US"/>
        </w:rPr>
        <w:t>BMIDE</w:t>
      </w:r>
      <w:r>
        <w:t>, откройте вкладку Классы в Расширенной перспективе.</w:t>
      </w:r>
    </w:p>
    <w:p w:rsidR="00824C37" w:rsidRDefault="00824C37" w:rsidP="00824C37">
      <w:pPr>
        <w:jc w:val="center"/>
      </w:pPr>
      <w:r>
        <w:rPr>
          <w:noProof/>
          <w:lang w:eastAsia="ru-RU"/>
        </w:rPr>
        <w:drawing>
          <wp:inline distT="0" distB="0" distL="0" distR="0" wp14:anchorId="6FDD682A" wp14:editId="1BF2115D">
            <wp:extent cx="2464904" cy="3667836"/>
            <wp:effectExtent l="0" t="0" r="0" b="889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91" cy="36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37" w:rsidRDefault="00824C37" w:rsidP="00824C37">
      <w:r>
        <w:t>Следующая схема показывает, как устроена схема РОМ в упрощенном виде.</w:t>
      </w:r>
    </w:p>
    <w:p w:rsidR="00824C37" w:rsidRDefault="00824C37" w:rsidP="00824C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90EB3D" wp14:editId="429D3D74">
            <wp:extent cx="1511905" cy="2003728"/>
            <wp:effectExtent l="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71" cy="20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37" w:rsidRDefault="00824C37" w:rsidP="00824C37">
      <w:pPr>
        <w:jc w:val="center"/>
      </w:pPr>
      <w:r>
        <w:t>Упрощенная схема структуры РОМ</w:t>
      </w:r>
    </w:p>
    <w:p w:rsidR="00824C37" w:rsidRDefault="00824C37" w:rsidP="00824C37">
      <w:pPr>
        <w:jc w:val="both"/>
      </w:pPr>
      <w:r>
        <w:t xml:space="preserve">Для того, чтобы просмотреть информацию об атрибутах, ПКМ на классе во вкладке Классы и выберите Открыть в </w:t>
      </w:r>
      <w:r>
        <w:rPr>
          <w:lang w:val="en-US"/>
        </w:rPr>
        <w:t>UML</w:t>
      </w:r>
      <w:r>
        <w:t xml:space="preserve"> редакторе.</w:t>
      </w:r>
    </w:p>
    <w:p w:rsidR="00824C37" w:rsidRDefault="00824C37" w:rsidP="00824C37">
      <w:pPr>
        <w:pStyle w:val="3"/>
        <w:jc w:val="both"/>
      </w:pPr>
      <w:r>
        <w:t>2.1.7 Задачи, решаемые с использованием модели данных</w:t>
      </w:r>
    </w:p>
    <w:p w:rsidR="00824C37" w:rsidRDefault="00824C37" w:rsidP="00824C37">
      <w:pPr>
        <w:jc w:val="both"/>
      </w:pPr>
      <w:r>
        <w:t>Вы должны понимать принцип работы с классами и наследованием атрибутов для эффективной работы со следующими задачами, решаемыми при работе с Толстым клиентом ТС:</w:t>
      </w:r>
    </w:p>
    <w:p w:rsidR="00824C37" w:rsidRDefault="00824C37" w:rsidP="00824C37">
      <w:pPr>
        <w:pStyle w:val="a4"/>
        <w:numPr>
          <w:ilvl w:val="0"/>
          <w:numId w:val="6"/>
        </w:numPr>
        <w:jc w:val="both"/>
      </w:pPr>
      <w:r>
        <w:t>Создание запросов в Редакторе запросов.</w:t>
      </w:r>
    </w:p>
    <w:p w:rsidR="00824C37" w:rsidRDefault="00824C37" w:rsidP="00824C37">
      <w:pPr>
        <w:pStyle w:val="a4"/>
        <w:numPr>
          <w:ilvl w:val="0"/>
          <w:numId w:val="6"/>
        </w:numPr>
        <w:jc w:val="both"/>
      </w:pPr>
      <w:r>
        <w:t>Создание набора свойств в Построителе отчетов.</w:t>
      </w:r>
    </w:p>
    <w:p w:rsidR="00824C37" w:rsidRDefault="00824C37" w:rsidP="00824C37">
      <w:pPr>
        <w:pStyle w:val="a4"/>
        <w:numPr>
          <w:ilvl w:val="0"/>
          <w:numId w:val="6"/>
        </w:numPr>
        <w:jc w:val="both"/>
      </w:pPr>
      <w:r>
        <w:t xml:space="preserve">Создание правил закрытия в приложении Администрирование импорта/экспорта </w:t>
      </w:r>
      <w:r w:rsidRPr="00F60BF8">
        <w:rPr>
          <w:lang w:val="en-US"/>
        </w:rPr>
        <w:t>PLM</w:t>
      </w:r>
      <w:r w:rsidRPr="00F60BF8">
        <w:t xml:space="preserve"> </w:t>
      </w:r>
      <w:r w:rsidRPr="00F60BF8">
        <w:rPr>
          <w:lang w:val="en-US"/>
        </w:rPr>
        <w:t>XML</w:t>
      </w:r>
      <w:r w:rsidRPr="00F60BF8">
        <w:t>/</w:t>
      </w:r>
      <w:r w:rsidRPr="00F60BF8">
        <w:rPr>
          <w:lang w:val="en-US"/>
        </w:rPr>
        <w:t>TC</w:t>
      </w:r>
      <w:r w:rsidRPr="00F60BF8">
        <w:t xml:space="preserve"> </w:t>
      </w:r>
      <w:r w:rsidRPr="00F60BF8">
        <w:rPr>
          <w:lang w:val="en-US"/>
        </w:rPr>
        <w:t>XML</w:t>
      </w:r>
      <w:r>
        <w:t>.</w:t>
      </w:r>
    </w:p>
    <w:p w:rsidR="00824C37" w:rsidRDefault="00824C37" w:rsidP="00824C37">
      <w:pPr>
        <w:jc w:val="both"/>
      </w:pPr>
      <w:r>
        <w:t xml:space="preserve">Вы также должны понимать устройство структуры бизнес-объектов и наследования свойств для решения следующих задач в </w:t>
      </w:r>
      <w:r>
        <w:rPr>
          <w:lang w:val="en-US"/>
        </w:rPr>
        <w:t>BMIDE</w:t>
      </w:r>
      <w:r>
        <w:t>:</w:t>
      </w:r>
    </w:p>
    <w:p w:rsidR="00824C37" w:rsidRPr="00F60BF8" w:rsidRDefault="00824C37" w:rsidP="00824C37">
      <w:pPr>
        <w:pStyle w:val="a4"/>
        <w:numPr>
          <w:ilvl w:val="0"/>
          <w:numId w:val="7"/>
        </w:numPr>
        <w:jc w:val="both"/>
        <w:rPr>
          <w:lang w:val="en-US"/>
        </w:rPr>
      </w:pPr>
      <w:r>
        <w:t>Создание</w:t>
      </w:r>
      <w:r w:rsidRPr="00F60BF8">
        <w:rPr>
          <w:lang w:val="en-US"/>
        </w:rPr>
        <w:t xml:space="preserve"> GRM </w:t>
      </w:r>
      <w:r>
        <w:t>правил</w:t>
      </w:r>
      <w:r w:rsidRPr="00F60BF8">
        <w:rPr>
          <w:lang w:val="en-US"/>
        </w:rPr>
        <w:t xml:space="preserve"> (Generic Relationship Management).</w:t>
      </w:r>
    </w:p>
    <w:p w:rsidR="00824C37" w:rsidRDefault="00824C37" w:rsidP="00824C37">
      <w:pPr>
        <w:pStyle w:val="a4"/>
        <w:numPr>
          <w:ilvl w:val="0"/>
          <w:numId w:val="7"/>
        </w:numPr>
        <w:jc w:val="both"/>
        <w:rPr>
          <w:lang w:val="en-US"/>
        </w:rPr>
      </w:pPr>
      <w:r>
        <w:t>Создание</w:t>
      </w:r>
      <w:r w:rsidRPr="00F60BF8">
        <w:rPr>
          <w:lang w:val="en-US"/>
        </w:rPr>
        <w:t xml:space="preserve"> </w:t>
      </w:r>
      <w:r>
        <w:t>составных</w:t>
      </w:r>
      <w:r w:rsidRPr="00F60BF8">
        <w:rPr>
          <w:lang w:val="en-US"/>
        </w:rPr>
        <w:t xml:space="preserve"> </w:t>
      </w:r>
      <w:r>
        <w:t>свойств</w:t>
      </w:r>
      <w:r w:rsidRPr="00F60BF8">
        <w:rPr>
          <w:lang w:val="en-US"/>
        </w:rPr>
        <w:t>.</w:t>
      </w:r>
    </w:p>
    <w:p w:rsidR="00824C37" w:rsidRDefault="00824C37" w:rsidP="00824C37">
      <w:pPr>
        <w:pStyle w:val="2"/>
        <w:jc w:val="both"/>
      </w:pPr>
      <w:r>
        <w:t xml:space="preserve">2.2 Введение в работу с </w:t>
      </w:r>
      <w:r>
        <w:rPr>
          <w:lang w:val="en-US"/>
        </w:rPr>
        <w:t>UML</w:t>
      </w:r>
      <w:r w:rsidRPr="00F60BF8">
        <w:t xml:space="preserve"> </w:t>
      </w:r>
      <w:r>
        <w:t>редактором</w:t>
      </w:r>
    </w:p>
    <w:p w:rsidR="00824C37" w:rsidRDefault="00824C37" w:rsidP="00824C37">
      <w:pPr>
        <w:jc w:val="both"/>
      </w:pPr>
      <w:r>
        <w:rPr>
          <w:lang w:val="en-US"/>
        </w:rPr>
        <w:t>UML</w:t>
      </w:r>
      <w:r w:rsidRPr="00F60BF8">
        <w:t xml:space="preserve"> (</w:t>
      </w:r>
      <w:r w:rsidRPr="00F60BF8">
        <w:rPr>
          <w:lang w:val="en-US"/>
        </w:rPr>
        <w:t>Unified</w:t>
      </w:r>
      <w:r w:rsidRPr="00F60BF8">
        <w:t xml:space="preserve"> </w:t>
      </w:r>
      <w:r w:rsidRPr="00F60BF8">
        <w:rPr>
          <w:lang w:val="en-US"/>
        </w:rPr>
        <w:t>Modeling</w:t>
      </w:r>
      <w:r w:rsidRPr="00F60BF8">
        <w:t xml:space="preserve"> </w:t>
      </w:r>
      <w:r w:rsidRPr="00F60BF8">
        <w:rPr>
          <w:lang w:val="en-US"/>
        </w:rPr>
        <w:t>Language</w:t>
      </w:r>
      <w:r w:rsidRPr="00F60BF8">
        <w:t xml:space="preserve">) </w:t>
      </w:r>
      <w:r>
        <w:t>редактор</w:t>
      </w:r>
      <w:r w:rsidRPr="00F60BF8">
        <w:t xml:space="preserve"> </w:t>
      </w:r>
      <w:r>
        <w:t xml:space="preserve">выводит графические схемы описания бизнес=объектов и классов. Для выхода в </w:t>
      </w:r>
      <w:r>
        <w:rPr>
          <w:lang w:val="en-US"/>
        </w:rPr>
        <w:t>UML</w:t>
      </w:r>
      <w:r>
        <w:t xml:space="preserve"> редактор, ПКМ на бизнес-объекте в закладке Бизнес-объекты или на классе в закладке Классы и выберите Открыть в </w:t>
      </w:r>
      <w:r>
        <w:rPr>
          <w:lang w:val="en-US"/>
        </w:rPr>
        <w:t>UML</w:t>
      </w:r>
      <w:r>
        <w:t xml:space="preserve"> редакторе. </w:t>
      </w:r>
    </w:p>
    <w:p w:rsidR="00824C37" w:rsidRDefault="00824C37" w:rsidP="00824C37">
      <w:pPr>
        <w:jc w:val="both"/>
      </w:pPr>
      <w:r>
        <w:rPr>
          <w:lang w:val="en-US"/>
        </w:rPr>
        <w:t>UML</w:t>
      </w:r>
      <w:r>
        <w:t xml:space="preserve"> – широко используемый метод графического представления модели данных. Для более подробной информации о </w:t>
      </w:r>
      <w:r>
        <w:rPr>
          <w:lang w:val="en-US"/>
        </w:rPr>
        <w:t>UML</w:t>
      </w:r>
      <w:r>
        <w:t>, пройдите по следующей ссылке</w:t>
      </w:r>
      <w:r w:rsidRPr="00F054BB">
        <w:t xml:space="preserve"> </w:t>
      </w:r>
      <w:r>
        <w:rPr>
          <w:lang w:val="en-US"/>
        </w:rPr>
        <w:t>URL</w:t>
      </w:r>
      <w:r>
        <w:t>:</w:t>
      </w:r>
    </w:p>
    <w:p w:rsidR="00824C37" w:rsidRDefault="00824C37" w:rsidP="00824C37">
      <w:pPr>
        <w:jc w:val="both"/>
      </w:pPr>
      <w:hyperlink r:id="rId9" w:history="1">
        <w:r w:rsidRPr="00050AEE">
          <w:rPr>
            <w:rStyle w:val="a6"/>
          </w:rPr>
          <w:t>http://www.uml.org/</w:t>
        </w:r>
      </w:hyperlink>
    </w:p>
    <w:p w:rsidR="00824C37" w:rsidRDefault="00824C37" w:rsidP="00824C37">
      <w:pPr>
        <w:jc w:val="both"/>
      </w:pPr>
      <w:r>
        <w:t xml:space="preserve">Для работы с бизнес-объектами или классами в редакторе, ПКМ на объект и сделайте соответствующий выбор из меню. Также вы можете использовать панель справа от редактора. </w:t>
      </w:r>
      <w:r>
        <w:rPr>
          <w:lang w:val="en-US"/>
        </w:rPr>
        <w:t>UML</w:t>
      </w:r>
      <w:r w:rsidRPr="00F054BB">
        <w:t xml:space="preserve"> </w:t>
      </w:r>
      <w:r>
        <w:t xml:space="preserve">редактор позволяет в графическом режиме просматривать и изменять модель данных как при работе с бизнес-объектами. Вы можете проделать большинство изменений модели данных прямо из </w:t>
      </w:r>
      <w:r>
        <w:rPr>
          <w:lang w:val="en-US"/>
        </w:rPr>
        <w:t>UML</w:t>
      </w:r>
      <w:r>
        <w:t xml:space="preserve"> редактора (бизнес-объекты с синими значками, классы хранения – с зелеными):</w:t>
      </w:r>
    </w:p>
    <w:p w:rsidR="00824C37" w:rsidRDefault="00824C37" w:rsidP="00824C37"/>
    <w:p w:rsidR="00824C37" w:rsidRDefault="00824C37" w:rsidP="00824C37"/>
    <w:p w:rsidR="00824C37" w:rsidRDefault="00824C37" w:rsidP="00824C37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4B711F" wp14:editId="5A3F6DE7">
            <wp:extent cx="3377565" cy="2564130"/>
            <wp:effectExtent l="0" t="0" r="0" b="762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37" w:rsidRDefault="00824C37" w:rsidP="00824C37">
      <w:pPr>
        <w:jc w:val="both"/>
      </w:pPr>
      <w:r>
        <w:t>Заметка</w:t>
      </w:r>
    </w:p>
    <w:p w:rsidR="00824C37" w:rsidRDefault="00824C37" w:rsidP="00824C37">
      <w:pPr>
        <w:jc w:val="both"/>
      </w:pPr>
      <w:r>
        <w:t xml:space="preserve">Файлы </w:t>
      </w:r>
      <w:r>
        <w:rPr>
          <w:lang w:val="en-US"/>
        </w:rPr>
        <w:t>UML</w:t>
      </w:r>
      <w:r>
        <w:t xml:space="preserve"> хранят только имя и относительные позиции модели данных. Схемы модели данных, созданные в </w:t>
      </w:r>
      <w:r>
        <w:rPr>
          <w:lang w:val="en-US"/>
        </w:rPr>
        <w:t>UML</w:t>
      </w:r>
      <w:r>
        <w:t xml:space="preserve"> редакторе на хранятся в </w:t>
      </w:r>
      <w:r>
        <w:rPr>
          <w:lang w:val="en-US"/>
        </w:rPr>
        <w:t>UML</w:t>
      </w:r>
      <w:r w:rsidRPr="00A225CA">
        <w:t xml:space="preserve"> </w:t>
      </w:r>
      <w:r>
        <w:t xml:space="preserve">файлах. Они хранятся в </w:t>
      </w:r>
      <w:r>
        <w:rPr>
          <w:lang w:val="en-US"/>
        </w:rPr>
        <w:t>XML</w:t>
      </w:r>
      <w:r w:rsidRPr="00824C37">
        <w:t xml:space="preserve"> </w:t>
      </w:r>
      <w:r>
        <w:t xml:space="preserve">файлах шаблона проекта. </w:t>
      </w:r>
    </w:p>
    <w:p w:rsidR="00824C37" w:rsidRDefault="00824C37" w:rsidP="00824C37">
      <w:pPr>
        <w:pStyle w:val="3"/>
      </w:pPr>
      <w:r>
        <w:t xml:space="preserve">2.2.1 Наследование </w:t>
      </w:r>
      <w:r>
        <w:rPr>
          <w:lang w:val="en-US"/>
        </w:rPr>
        <w:t>POM</w:t>
      </w:r>
      <w:r w:rsidRPr="00A225CA">
        <w:t>_</w:t>
      </w:r>
      <w:r>
        <w:rPr>
          <w:lang w:val="en-US"/>
        </w:rPr>
        <w:t>object</w:t>
      </w:r>
      <w:r w:rsidRPr="00A225CA">
        <w:t xml:space="preserve"> </w:t>
      </w:r>
    </w:p>
    <w:p w:rsidR="00824C37" w:rsidRDefault="00824C37" w:rsidP="00824C37">
      <w:pPr>
        <w:jc w:val="both"/>
      </w:pPr>
      <w:r>
        <w:t xml:space="preserve">Следующая схема показывает наследование корневого каталога от класса </w:t>
      </w:r>
      <w:r>
        <w:rPr>
          <w:lang w:val="en-US"/>
        </w:rPr>
        <w:t>WorkspaceObject</w:t>
      </w:r>
      <w:r>
        <w:t>.</w:t>
      </w:r>
    </w:p>
    <w:p w:rsidR="00824C37" w:rsidRDefault="00824C37" w:rsidP="00824C37">
      <w:pPr>
        <w:keepNext/>
        <w:jc w:val="center"/>
      </w:pPr>
      <w:r w:rsidRPr="00A225CA">
        <w:rPr>
          <w:noProof/>
          <w:lang w:eastAsia="ru-RU"/>
        </w:rPr>
        <w:drawing>
          <wp:inline distT="0" distB="0" distL="0" distR="0" wp14:anchorId="4E68273C" wp14:editId="0CB60D5B">
            <wp:extent cx="2214398" cy="4094921"/>
            <wp:effectExtent l="0" t="0" r="0" b="127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10" cy="409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37" w:rsidRDefault="00824C37" w:rsidP="00824C37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0B15DE">
        <w:t>Наследование от корневого каталога класса WorkspaceObject</w:t>
      </w:r>
    </w:p>
    <w:p w:rsidR="00824C37" w:rsidRDefault="00824C37" w:rsidP="00824C37">
      <w:pPr>
        <w:jc w:val="both"/>
      </w:pPr>
      <w:r>
        <w:t xml:space="preserve">Для просмотра отношений наследования у класса имеется два других класса, ПКМ в верхней части окна Классов в </w:t>
      </w:r>
      <w:r>
        <w:rPr>
          <w:lang w:val="en-US"/>
        </w:rPr>
        <w:t>UML</w:t>
      </w:r>
      <w:r w:rsidRPr="00261D5E">
        <w:t xml:space="preserve"> </w:t>
      </w:r>
      <w:r>
        <w:t>редакторе (справа от имени класса) и выбрать Показать – Наследование до корня. Будут показаны все РОМ объекты от корня до класса РОМ.</w:t>
      </w:r>
    </w:p>
    <w:p w:rsidR="00824C37" w:rsidRDefault="00824C37" w:rsidP="00824C37">
      <w:pPr>
        <w:pStyle w:val="3"/>
        <w:jc w:val="both"/>
      </w:pPr>
      <w:r>
        <w:lastRenderedPageBreak/>
        <w:t>2.2.2 Наследование в модели данных</w:t>
      </w:r>
    </w:p>
    <w:p w:rsidR="00824C37" w:rsidRDefault="00824C37" w:rsidP="00824C37">
      <w:pPr>
        <w:jc w:val="both"/>
      </w:pPr>
      <w:r>
        <w:t xml:space="preserve">Бизнес объект </w:t>
      </w:r>
      <w:r>
        <w:rPr>
          <w:lang w:val="en-US"/>
        </w:rPr>
        <w:t>MyPart</w:t>
      </w:r>
      <w:r>
        <w:t xml:space="preserve"> наследует свойства и поведение от своих родительских объектов, </w:t>
      </w:r>
      <w:r>
        <w:rPr>
          <w:lang w:val="en-US"/>
        </w:rPr>
        <w:t>Item</w:t>
      </w:r>
      <w:r w:rsidRPr="00261D5E">
        <w:t xml:space="preserve"> </w:t>
      </w:r>
      <w:r>
        <w:t xml:space="preserve">и </w:t>
      </w:r>
      <w:r w:rsidRPr="00261D5E">
        <w:t>WorkspaceObject</w:t>
      </w:r>
      <w:r>
        <w:t xml:space="preserve">. </w:t>
      </w:r>
      <w:r w:rsidRPr="00261D5E">
        <w:t>ItemRevision</w:t>
      </w:r>
      <w:r>
        <w:t xml:space="preserve"> и </w:t>
      </w:r>
      <w:r w:rsidRPr="00261D5E">
        <w:t>Dataset</w:t>
      </w:r>
      <w:r>
        <w:t xml:space="preserve"> наследует их от </w:t>
      </w:r>
      <w:r w:rsidRPr="00261D5E">
        <w:t>WorkspaceObject.</w:t>
      </w:r>
    </w:p>
    <w:p w:rsidR="00824C37" w:rsidRPr="00261D5E" w:rsidRDefault="00824C37" w:rsidP="00824C37">
      <w:pPr>
        <w:jc w:val="center"/>
      </w:pPr>
      <w:r w:rsidRPr="00261D5E">
        <w:rPr>
          <w:noProof/>
          <w:lang w:eastAsia="ru-RU"/>
        </w:rPr>
        <w:drawing>
          <wp:inline distT="0" distB="0" distL="0" distR="0" wp14:anchorId="3F2B0665" wp14:editId="70A11C37">
            <wp:extent cx="3913611" cy="3999506"/>
            <wp:effectExtent l="0" t="0" r="0" b="127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92" cy="400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37" w:rsidRDefault="00824C37" w:rsidP="00824C37">
      <w:pPr>
        <w:jc w:val="both"/>
      </w:pPr>
      <w:r>
        <w:t xml:space="preserve">Наследование отображается в </w:t>
      </w:r>
      <w:r>
        <w:rPr>
          <w:lang w:val="en-US"/>
        </w:rPr>
        <w:t>UML</w:t>
      </w:r>
      <w:r w:rsidRPr="00261D5E">
        <w:t xml:space="preserve"> </w:t>
      </w:r>
      <w:r>
        <w:t>редакторе ПКМ на заголовке ячейки бизнес-объекта или класса и выбором Показать – Родитель, Показать – Дочерние компоненты или Показать – Наследование до корня.</w:t>
      </w:r>
    </w:p>
    <w:p w:rsidR="00824C37" w:rsidRDefault="00824C37" w:rsidP="00824C37">
      <w:pPr>
        <w:pStyle w:val="3"/>
        <w:jc w:val="both"/>
      </w:pPr>
      <w:r>
        <w:t xml:space="preserve">2.2.3 Вкладка Схема в </w:t>
      </w:r>
      <w:r>
        <w:rPr>
          <w:lang w:val="en-US"/>
        </w:rPr>
        <w:t>BMIDE</w:t>
      </w:r>
    </w:p>
    <w:p w:rsidR="00824C37" w:rsidRDefault="00824C37" w:rsidP="00824C37">
      <w:pPr>
        <w:jc w:val="both"/>
      </w:pPr>
      <w:r>
        <w:t xml:space="preserve">Вкладка Схема – стандартная вкладка </w:t>
      </w:r>
      <w:r>
        <w:rPr>
          <w:lang w:val="en-US"/>
        </w:rPr>
        <w:t>Eclipse</w:t>
      </w:r>
      <w:r>
        <w:t xml:space="preserve">, используемая для отображения миниатюры содержимого </w:t>
      </w:r>
      <w:r>
        <w:rPr>
          <w:lang w:val="en-US"/>
        </w:rPr>
        <w:t>UML</w:t>
      </w:r>
      <w:r w:rsidRPr="00180EC8">
        <w:t xml:space="preserve"> </w:t>
      </w:r>
      <w:r>
        <w:t>редактора. Растягивая затемненное окно изменяет отображаемое во вкладке Схема содержимое.</w:t>
      </w:r>
    </w:p>
    <w:p w:rsidR="00824C37" w:rsidRDefault="00824C37" w:rsidP="00824C37">
      <w:pPr>
        <w:keepNext/>
        <w:jc w:val="center"/>
      </w:pPr>
      <w:r w:rsidRPr="00180EC8">
        <w:rPr>
          <w:noProof/>
          <w:lang w:eastAsia="ru-RU"/>
        </w:rPr>
        <w:drawing>
          <wp:inline distT="0" distB="0" distL="0" distR="0" wp14:anchorId="6FC46DC7" wp14:editId="5DB4589D">
            <wp:extent cx="2472856" cy="2540174"/>
            <wp:effectExtent l="0" t="0" r="381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39" cy="254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37" w:rsidRDefault="00824C37" w:rsidP="00824C37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054927">
        <w:t>Вкладка Схема</w:t>
      </w:r>
    </w:p>
    <w:p w:rsidR="00824C37" w:rsidRDefault="00824C37" w:rsidP="00824C37">
      <w:pPr>
        <w:pStyle w:val="2"/>
        <w:jc w:val="both"/>
      </w:pPr>
      <w:r>
        <w:lastRenderedPageBreak/>
        <w:t>2.3 Базовый процесс расширения модели данных</w:t>
      </w:r>
    </w:p>
    <w:p w:rsidR="00824C37" w:rsidRDefault="00824C37" w:rsidP="00824C37">
      <w:pPr>
        <w:jc w:val="both"/>
      </w:pPr>
      <w:r>
        <w:t xml:space="preserve">В данном разделе описывается типовой процесс работы при расширении модели данных в </w:t>
      </w:r>
      <w:r>
        <w:rPr>
          <w:lang w:val="en-US"/>
        </w:rPr>
        <w:t>BMIDE</w:t>
      </w:r>
      <w:r>
        <w:t>.</w:t>
      </w:r>
    </w:p>
    <w:p w:rsidR="00824C37" w:rsidRDefault="00824C37" w:rsidP="00824C37">
      <w:pPr>
        <w:jc w:val="both"/>
      </w:pPr>
      <w:r>
        <w:t>Заметка</w:t>
      </w:r>
    </w:p>
    <w:p w:rsidR="00824C37" w:rsidRDefault="00824C37" w:rsidP="00824C37">
      <w:pPr>
        <w:jc w:val="both"/>
      </w:pPr>
      <w:r>
        <w:t>Перед выполнением этих задач у вас уже должен быть создан проект.</w:t>
      </w:r>
    </w:p>
    <w:p w:rsidR="00824C37" w:rsidRDefault="00824C37" w:rsidP="00824C37">
      <w:pPr>
        <w:pStyle w:val="a4"/>
        <w:numPr>
          <w:ilvl w:val="0"/>
          <w:numId w:val="8"/>
        </w:numPr>
        <w:jc w:val="both"/>
      </w:pPr>
      <w:r>
        <w:t xml:space="preserve">Сделайте активный требуемый файл расширения, чтобы записывать утда все текущие изменения. Выберите </w:t>
      </w:r>
      <w:r>
        <w:rPr>
          <w:lang w:val="en-US"/>
        </w:rPr>
        <w:t xml:space="preserve">BMIDE – </w:t>
      </w:r>
      <w:r>
        <w:t>Задание расширений – Установка активного файла расширений.</w:t>
      </w:r>
    </w:p>
    <w:p w:rsidR="00824C37" w:rsidRDefault="00824C37" w:rsidP="00824C37">
      <w:pPr>
        <w:pStyle w:val="a4"/>
        <w:numPr>
          <w:ilvl w:val="0"/>
          <w:numId w:val="8"/>
        </w:numPr>
        <w:jc w:val="both"/>
      </w:pPr>
      <w:r>
        <w:t>Проделайте работу по расширению модели.</w:t>
      </w:r>
    </w:p>
    <w:p w:rsidR="00824C37" w:rsidRDefault="00824C37" w:rsidP="00824C37">
      <w:pPr>
        <w:pStyle w:val="a4"/>
        <w:jc w:val="both"/>
      </w:pPr>
      <w:r>
        <w:t>Например, создайте новый бизнес-объект, список значений или подобное.</w:t>
      </w:r>
    </w:p>
    <w:p w:rsidR="00824C37" w:rsidRDefault="00824C37" w:rsidP="00824C37">
      <w:pPr>
        <w:pStyle w:val="a4"/>
        <w:numPr>
          <w:ilvl w:val="0"/>
          <w:numId w:val="9"/>
        </w:numPr>
        <w:jc w:val="both"/>
      </w:pPr>
      <w:r>
        <w:t>Во вкладке Бизнес-объекты ПКМ на родительском бизнес-объекте и выберите Новый бизнес-объект. Откроется мастер создания нового бизнес-объекта.</w:t>
      </w:r>
    </w:p>
    <w:p w:rsidR="00824C37" w:rsidRDefault="00824C37" w:rsidP="00824C37">
      <w:pPr>
        <w:pStyle w:val="a4"/>
        <w:numPr>
          <w:ilvl w:val="0"/>
          <w:numId w:val="9"/>
        </w:numPr>
        <w:jc w:val="both"/>
      </w:pPr>
      <w:r>
        <w:t>Нажмите Добавить… справа от таблицы Свойства для добавления свойства бизнес-объекту. Откроется мастер создания нового свойства.</w:t>
      </w:r>
    </w:p>
    <w:p w:rsidR="00824C37" w:rsidRDefault="00824C37" w:rsidP="00824C37">
      <w:pPr>
        <w:pStyle w:val="a4"/>
        <w:numPr>
          <w:ilvl w:val="0"/>
          <w:numId w:val="8"/>
        </w:numPr>
        <w:jc w:val="both"/>
      </w:pPr>
      <w:r>
        <w:t xml:space="preserve">Сохраните вашу работу. Выберите </w:t>
      </w:r>
      <w:r>
        <w:rPr>
          <w:lang w:val="en-US"/>
        </w:rPr>
        <w:t>BMIDE</w:t>
      </w:r>
      <w:r w:rsidRPr="002665E6">
        <w:t xml:space="preserve"> – </w:t>
      </w:r>
      <w:r>
        <w:t>Сохранить модель данных или нажмите на кнопку Сохранить модель данных на панели инструментов.</w:t>
      </w:r>
    </w:p>
    <w:p w:rsidR="00824C37" w:rsidRDefault="00824C37" w:rsidP="00824C37">
      <w:pPr>
        <w:pStyle w:val="a4"/>
        <w:numPr>
          <w:ilvl w:val="0"/>
          <w:numId w:val="8"/>
        </w:numPr>
        <w:jc w:val="both"/>
      </w:pPr>
      <w:r>
        <w:t xml:space="preserve">Разверните ваши обновления на тестовом сервере. Выберите </w:t>
      </w:r>
      <w:r>
        <w:rPr>
          <w:lang w:val="en-US"/>
        </w:rPr>
        <w:t>BMIDE</w:t>
      </w:r>
      <w:r w:rsidRPr="002665E6">
        <w:t xml:space="preserve"> – </w:t>
      </w:r>
      <w:r>
        <w:t>Установить шаблон или кнопку Установить шаблон на панели инструментов.</w:t>
      </w:r>
    </w:p>
    <w:p w:rsidR="00824C37" w:rsidRDefault="00824C37" w:rsidP="00824C37">
      <w:pPr>
        <w:pStyle w:val="a4"/>
        <w:numPr>
          <w:ilvl w:val="0"/>
          <w:numId w:val="8"/>
        </w:numPr>
        <w:jc w:val="both"/>
      </w:pPr>
      <w:r>
        <w:t>После установки шаблона протестируйте ваш новый бизнес-объект в Толстом клиенте ТС создав его.</w:t>
      </w:r>
    </w:p>
    <w:p w:rsidR="00824C37" w:rsidRDefault="00824C37" w:rsidP="00824C37">
      <w:pPr>
        <w:ind w:left="360"/>
        <w:jc w:val="both"/>
      </w:pPr>
      <w:r>
        <w:t>После проверки расширений, создайте архив модели данных, упаковав шаблон для установки его на рабочий сервер через ТЕМ.</w:t>
      </w:r>
    </w:p>
    <w:p w:rsidR="00824C37" w:rsidRDefault="00824C37" w:rsidP="00824C37">
      <w:pPr>
        <w:pStyle w:val="2"/>
      </w:pPr>
      <w:r>
        <w:t>3.1 Добавление нового элемента модели</w:t>
      </w:r>
    </w:p>
    <w:p w:rsidR="00824C37" w:rsidRDefault="00824C37" w:rsidP="00824C37">
      <w:pPr>
        <w:jc w:val="both"/>
      </w:pPr>
      <w:r>
        <w:t>Мастер создания нового элемента модели позволит создать вам свой собственный элемент модели.</w:t>
      </w:r>
    </w:p>
    <w:p w:rsidR="00824C37" w:rsidRDefault="00824C37" w:rsidP="00824C37">
      <w:pPr>
        <w:pStyle w:val="a4"/>
        <w:numPr>
          <w:ilvl w:val="0"/>
          <w:numId w:val="10"/>
        </w:numPr>
        <w:jc w:val="both"/>
      </w:pPr>
      <w:r>
        <w:t xml:space="preserve">В панели меню выберите </w:t>
      </w:r>
      <w:r>
        <w:rPr>
          <w:lang w:val="en-US"/>
        </w:rPr>
        <w:t>BMIDE</w:t>
      </w:r>
      <w:r w:rsidRPr="000E1B52">
        <w:t xml:space="preserve"> </w:t>
      </w:r>
      <w:r>
        <w:t>–</w:t>
      </w:r>
      <w:r w:rsidRPr="000E1B52">
        <w:t xml:space="preserve"> </w:t>
      </w:r>
      <w:r>
        <w:t>Новый элемент модели</w:t>
      </w:r>
    </w:p>
    <w:p w:rsidR="00824C37" w:rsidRDefault="00824C37" w:rsidP="00824C3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B85979" wp14:editId="3D4D5A03">
            <wp:extent cx="2393342" cy="2216652"/>
            <wp:effectExtent l="0" t="0" r="698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432" cy="22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37" w:rsidRDefault="00824C37" w:rsidP="00824C37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021D70">
        <w:t>Запуск Мастера создания нового элемента модели данных</w:t>
      </w:r>
    </w:p>
    <w:p w:rsidR="00824C37" w:rsidRDefault="00824C37" w:rsidP="00824C37">
      <w:pPr>
        <w:pStyle w:val="a4"/>
        <w:numPr>
          <w:ilvl w:val="0"/>
          <w:numId w:val="10"/>
        </w:numPr>
      </w:pPr>
      <w:r>
        <w:t>Выберите элемент модели, который вы хотите создать и нажмите Далее.</w:t>
      </w:r>
    </w:p>
    <w:p w:rsidR="00824C37" w:rsidRDefault="00824C37" w:rsidP="00824C37">
      <w:pPr>
        <w:pStyle w:val="a4"/>
      </w:pPr>
      <w:r>
        <w:t>Запустится мастер создания выбранного элемента модели.</w:t>
      </w:r>
    </w:p>
    <w:p w:rsidR="00622E1A" w:rsidRDefault="00622E1A">
      <w:bookmarkStart w:id="2" w:name="_GoBack"/>
      <w:bookmarkEnd w:id="2"/>
    </w:p>
    <w:sectPr w:rsidR="00622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334E"/>
    <w:multiLevelType w:val="hybridMultilevel"/>
    <w:tmpl w:val="FF8C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477E"/>
    <w:multiLevelType w:val="hybridMultilevel"/>
    <w:tmpl w:val="005068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F09DC"/>
    <w:multiLevelType w:val="hybridMultilevel"/>
    <w:tmpl w:val="F998E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9412B"/>
    <w:multiLevelType w:val="hybridMultilevel"/>
    <w:tmpl w:val="A56C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E1C47"/>
    <w:multiLevelType w:val="hybridMultilevel"/>
    <w:tmpl w:val="1DD0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469B7"/>
    <w:multiLevelType w:val="hybridMultilevel"/>
    <w:tmpl w:val="00226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B01E8"/>
    <w:multiLevelType w:val="hybridMultilevel"/>
    <w:tmpl w:val="7B3AD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0450F"/>
    <w:multiLevelType w:val="hybridMultilevel"/>
    <w:tmpl w:val="3078C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1712A"/>
    <w:multiLevelType w:val="hybridMultilevel"/>
    <w:tmpl w:val="41DC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C3669"/>
    <w:multiLevelType w:val="hybridMultilevel"/>
    <w:tmpl w:val="B116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37"/>
    <w:rsid w:val="00622E1A"/>
    <w:rsid w:val="0082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FD7C9-3615-4B0C-8520-D9C7CCC0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C37"/>
  </w:style>
  <w:style w:type="paragraph" w:styleId="1">
    <w:name w:val="heading 1"/>
    <w:basedOn w:val="a"/>
    <w:next w:val="a"/>
    <w:link w:val="10"/>
    <w:uiPriority w:val="9"/>
    <w:qFormat/>
    <w:rsid w:val="00824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4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4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4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824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Rev_List"/>
    <w:basedOn w:val="a"/>
    <w:link w:val="a5"/>
    <w:uiPriority w:val="34"/>
    <w:qFormat/>
    <w:rsid w:val="00824C3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24C37"/>
    <w:rPr>
      <w:color w:val="0563C1" w:themeColor="hyperlink"/>
      <w:u w:val="single"/>
    </w:rPr>
  </w:style>
  <w:style w:type="character" w:customStyle="1" w:styleId="a5">
    <w:name w:val="Абзац списка Знак"/>
    <w:aliases w:val="Rev_List Знак"/>
    <w:basedOn w:val="a0"/>
    <w:link w:val="a4"/>
    <w:uiPriority w:val="34"/>
    <w:rsid w:val="00824C37"/>
  </w:style>
  <w:style w:type="paragraph" w:styleId="a7">
    <w:name w:val="Normal (Web)"/>
    <w:basedOn w:val="a"/>
    <w:uiPriority w:val="99"/>
    <w:semiHidden/>
    <w:unhideWhenUsed/>
    <w:rsid w:val="00824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824C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uml.org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1758</Words>
  <Characters>10026</Characters>
  <Application>Microsoft Office Word</Application>
  <DocSecurity>0</DocSecurity>
  <Lines>83</Lines>
  <Paragraphs>23</Paragraphs>
  <ScaleCrop>false</ScaleCrop>
  <Company/>
  <LinksUpToDate>false</LinksUpToDate>
  <CharactersWithSpaces>11761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Irisov</dc:creator>
  <cp:keywords/>
  <dc:description/>
  <cp:lastModifiedBy>Sergey Irisov</cp:lastModifiedBy>
  <cp:revision>1</cp:revision>
  <dcterms:created xsi:type="dcterms:W3CDTF">2015-12-14T09:31:00Z</dcterms:created>
  <dcterms:modified xsi:type="dcterms:W3CDTF">2015-12-14T09:32:00Z</dcterms:modified>
</cp:coreProperties>
</file>