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EAE221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CD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🧠</w:t>
      </w:r>
      <w:r w:rsidRPr="00840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Business Overview (Simple &amp; Clear)</w:t>
      </w:r>
    </w:p>
    <w:p w14:paraId="6AF1EE84" w14:textId="77777777" w:rsidR="00840CD5" w:rsidRPr="00840CD5" w:rsidRDefault="00840CD5" w:rsidP="0084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We are building a </w:t>
      </w:r>
      <w:r w:rsidRPr="00840CD5">
        <w:rPr>
          <w:rFonts w:ascii="Times New Roman" w:eastAsia="Times New Roman" w:hAnsi="Times New Roman" w:cs="Times New Roman"/>
          <w:b/>
          <w:bCs/>
          <w:sz w:val="24"/>
          <w:szCs w:val="24"/>
        </w:rPr>
        <w:t>non-custodial crypto swap aggregator platform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5838AF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D5">
        <w:rPr>
          <w:rFonts w:ascii="Segoe UI Emoji" w:eastAsia="Times New Roman" w:hAnsi="Segoe UI Emoji" w:cs="Segoe UI Emoji"/>
          <w:b/>
          <w:bCs/>
          <w:sz w:val="27"/>
          <w:szCs w:val="27"/>
        </w:rPr>
        <w:t>🎯</w:t>
      </w:r>
      <w:r w:rsidRPr="00840C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it does</w:t>
      </w:r>
    </w:p>
    <w:p w14:paraId="79837FCA" w14:textId="77777777" w:rsidR="00840CD5" w:rsidRPr="00840CD5" w:rsidRDefault="00840CD5" w:rsidP="00840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Users connect their crypto wallet (MetaMask, WalletConnect, etc.) </w:t>
      </w:r>
    </w:p>
    <w:p w14:paraId="44CA7001" w14:textId="77777777" w:rsidR="00840CD5" w:rsidRPr="00840CD5" w:rsidRDefault="00840CD5" w:rsidP="00840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The platform fetches </w:t>
      </w:r>
      <w:r w:rsidRPr="00840CD5">
        <w:rPr>
          <w:rFonts w:ascii="Times New Roman" w:eastAsia="Times New Roman" w:hAnsi="Times New Roman" w:cs="Times New Roman"/>
          <w:b/>
          <w:bCs/>
          <w:sz w:val="24"/>
          <w:szCs w:val="24"/>
        </w:rPr>
        <w:t>best token swap rates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across multiple decentralized exchanges (DEXs) </w:t>
      </w:r>
    </w:p>
    <w:p w14:paraId="2537A783" w14:textId="77777777" w:rsidR="00840CD5" w:rsidRPr="00840CD5" w:rsidRDefault="00840CD5" w:rsidP="00840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Users execute trades </w:t>
      </w:r>
      <w:r w:rsidRPr="00840CD5">
        <w:rPr>
          <w:rFonts w:ascii="Times New Roman" w:eastAsia="Times New Roman" w:hAnsi="Times New Roman" w:cs="Times New Roman"/>
          <w:b/>
          <w:bCs/>
          <w:sz w:val="24"/>
          <w:szCs w:val="24"/>
        </w:rPr>
        <w:t>directly from their wallet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3221B90" w14:textId="77777777" w:rsidR="00840CD5" w:rsidRPr="00840CD5" w:rsidRDefault="00840CD5" w:rsidP="00840CD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The platform </w:t>
      </w:r>
      <w:r w:rsidRPr="00840CD5">
        <w:rPr>
          <w:rFonts w:ascii="Times New Roman" w:eastAsia="Times New Roman" w:hAnsi="Times New Roman" w:cs="Times New Roman"/>
          <w:b/>
          <w:bCs/>
          <w:sz w:val="24"/>
          <w:szCs w:val="24"/>
        </w:rPr>
        <w:t>never holds user funds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E884E63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D5">
        <w:rPr>
          <w:rFonts w:ascii="Segoe UI Emoji" w:eastAsia="Times New Roman" w:hAnsi="Segoe UI Emoji" w:cs="Segoe UI Emoji"/>
          <w:b/>
          <w:bCs/>
          <w:sz w:val="27"/>
          <w:szCs w:val="27"/>
        </w:rPr>
        <w:t>💰</w:t>
      </w:r>
      <w:r w:rsidRPr="00840C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How it makes money</w:t>
      </w:r>
    </w:p>
    <w:p w14:paraId="3E33F518" w14:textId="77777777" w:rsidR="00840CD5" w:rsidRPr="00840CD5" w:rsidRDefault="00840CD5" w:rsidP="00840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Adds a small </w:t>
      </w:r>
      <w:r w:rsidRPr="00840CD5">
        <w:rPr>
          <w:rFonts w:ascii="Times New Roman" w:eastAsia="Times New Roman" w:hAnsi="Times New Roman" w:cs="Times New Roman"/>
          <w:b/>
          <w:bCs/>
          <w:sz w:val="24"/>
          <w:szCs w:val="24"/>
        </w:rPr>
        <w:t>markup fee (0.1%–0.3%)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on each swap via aggregator APIs (like 0x / 1inch) </w:t>
      </w:r>
    </w:p>
    <w:p w14:paraId="6A4E7E58" w14:textId="77777777" w:rsidR="00840CD5" w:rsidRPr="00840CD5" w:rsidRDefault="00840CD5" w:rsidP="00840CD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Optional: earns referral commissions from fiat on-ramp providers </w:t>
      </w:r>
    </w:p>
    <w:p w14:paraId="6051F3FF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D5">
        <w:rPr>
          <w:rFonts w:ascii="Segoe UI Emoji" w:eastAsia="Times New Roman" w:hAnsi="Segoe UI Emoji" w:cs="Segoe UI Emoji"/>
          <w:b/>
          <w:bCs/>
          <w:sz w:val="27"/>
          <w:szCs w:val="27"/>
        </w:rPr>
        <w:t>⚖️</w:t>
      </w:r>
      <w:r w:rsidRPr="00840CD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Legal positioning</w:t>
      </w:r>
    </w:p>
    <w:p w14:paraId="430A6B68" w14:textId="77777777" w:rsidR="00840CD5" w:rsidRPr="00840CD5" w:rsidRDefault="00840CD5" w:rsidP="00840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Non-custodial → </w:t>
      </w:r>
      <w:r w:rsidRPr="00840CD5">
        <w:rPr>
          <w:rFonts w:ascii="Times New Roman" w:eastAsia="Times New Roman" w:hAnsi="Times New Roman" w:cs="Times New Roman"/>
          <w:b/>
          <w:bCs/>
          <w:sz w:val="24"/>
          <w:szCs w:val="24"/>
        </w:rPr>
        <w:t>no handling of funds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1C75298" w14:textId="77777777" w:rsidR="00840CD5" w:rsidRPr="00840CD5" w:rsidRDefault="00840CD5" w:rsidP="00840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No fiat processing → </w:t>
      </w:r>
      <w:r w:rsidRPr="00840CD5">
        <w:rPr>
          <w:rFonts w:ascii="Times New Roman" w:eastAsia="Times New Roman" w:hAnsi="Times New Roman" w:cs="Times New Roman"/>
          <w:b/>
          <w:bCs/>
          <w:sz w:val="24"/>
          <w:szCs w:val="24"/>
        </w:rPr>
        <w:t>no banking/license required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6B85494" w14:textId="77777777" w:rsidR="00840CD5" w:rsidRPr="00840CD5" w:rsidRDefault="00840CD5" w:rsidP="00840CD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Users sign their own transactions → platform is just a </w:t>
      </w:r>
      <w:r w:rsidRPr="00840CD5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interface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89196EB" w14:textId="77777777" w:rsidR="00840CD5" w:rsidRPr="00840CD5" w:rsidRDefault="00840CD5" w:rsidP="0084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This keeps it </w:t>
      </w:r>
      <w:r w:rsidRPr="00840CD5">
        <w:rPr>
          <w:rFonts w:ascii="Times New Roman" w:eastAsia="Times New Roman" w:hAnsi="Times New Roman" w:cs="Times New Roman"/>
          <w:b/>
          <w:bCs/>
          <w:sz w:val="24"/>
          <w:szCs w:val="24"/>
        </w:rPr>
        <w:t>$0 licensing, low risk, and fast to launch</w:t>
      </w:r>
    </w:p>
    <w:p w14:paraId="0457AE76" w14:textId="77777777" w:rsidR="00840CD5" w:rsidRPr="00840CD5" w:rsidRDefault="00840CD5" w:rsidP="0084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pict w14:anchorId="6F5285E8">
          <v:rect id="_x0000_i1025" style="width:0;height:1.5pt" o:hralign="center" o:hrstd="t" o:hr="t" fillcolor="#a0a0a0" stroked="f"/>
        </w:pict>
      </w:r>
    </w:p>
    <w:p w14:paraId="32CC865C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CD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🧩</w:t>
      </w:r>
      <w:r w:rsidRPr="00840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Core Value Proposition</w:t>
      </w:r>
    </w:p>
    <w:p w14:paraId="6B4B58AD" w14:textId="77777777" w:rsidR="00840CD5" w:rsidRPr="00840CD5" w:rsidRDefault="00840CD5" w:rsidP="00840CD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>“A simple interface that gives users the best crypto swap rates across multiple exchanges in one place.”</w:t>
      </w:r>
    </w:p>
    <w:p w14:paraId="4495DC35" w14:textId="77777777" w:rsidR="00840CD5" w:rsidRPr="00840CD5" w:rsidRDefault="00840CD5" w:rsidP="0084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>Users benefit from:</w:t>
      </w:r>
    </w:p>
    <w:p w14:paraId="442DC4BB" w14:textId="77777777" w:rsidR="00840CD5" w:rsidRPr="00840CD5" w:rsidRDefault="00840CD5" w:rsidP="00840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Better prices (aggregated liquidity) </w:t>
      </w:r>
    </w:p>
    <w:p w14:paraId="2AE10DDB" w14:textId="77777777" w:rsidR="00840CD5" w:rsidRPr="00840CD5" w:rsidRDefault="00840CD5" w:rsidP="00840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Convenience (one UI instead of many DEXs) </w:t>
      </w:r>
    </w:p>
    <w:p w14:paraId="16DD4ED2" w14:textId="77777777" w:rsidR="00840CD5" w:rsidRPr="00840CD5" w:rsidRDefault="00840CD5" w:rsidP="00840CD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No signup required (wallet-based login) </w:t>
      </w:r>
    </w:p>
    <w:p w14:paraId="432593F9" w14:textId="77777777" w:rsidR="00840CD5" w:rsidRPr="00840CD5" w:rsidRDefault="00840CD5" w:rsidP="0084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pict w14:anchorId="4BE81303">
          <v:rect id="_x0000_i1026" style="width:0;height:1.5pt" o:hralign="center" o:hrstd="t" o:hr="t" fillcolor="#a0a0a0" stroked="f"/>
        </w:pict>
      </w:r>
    </w:p>
    <w:p w14:paraId="13AA8E74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40CD5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lastRenderedPageBreak/>
        <w:t>⚙️</w:t>
      </w:r>
      <w:r w:rsidRPr="00840CD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Technical Overview (High-Level)</w:t>
      </w:r>
    </w:p>
    <w:p w14:paraId="1127A733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CD5">
        <w:rPr>
          <w:rFonts w:ascii="Segoe UI Emoji" w:eastAsia="Times New Roman" w:hAnsi="Segoe UI Emoji" w:cs="Segoe UI Emoji"/>
          <w:b/>
          <w:bCs/>
          <w:sz w:val="36"/>
          <w:szCs w:val="36"/>
        </w:rPr>
        <w:t>🧱</w:t>
      </w:r>
      <w:r w:rsidRPr="00840C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Architecture</w:t>
      </w:r>
    </w:p>
    <w:p w14:paraId="394605B4" w14:textId="77777777" w:rsidR="00840CD5" w:rsidRPr="00840CD5" w:rsidRDefault="00840CD5" w:rsidP="00840CD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40CD5">
        <w:rPr>
          <w:rFonts w:ascii="Courier New" w:eastAsia="Times New Roman" w:hAnsi="Courier New" w:cs="Courier New"/>
          <w:sz w:val="20"/>
          <w:szCs w:val="20"/>
        </w:rPr>
        <w:t>[ User Wallet ]</w:t>
      </w:r>
      <w:r w:rsidRPr="00840CD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840CD5">
        <w:rPr>
          <w:rFonts w:ascii="Courier New" w:eastAsia="Times New Roman" w:hAnsi="Courier New" w:cs="Courier New"/>
          <w:sz w:val="20"/>
          <w:szCs w:val="20"/>
        </w:rPr>
        <w:br/>
        <w:t>[ Frontend (React / Next.js) ]</w:t>
      </w:r>
      <w:r w:rsidRPr="00840CD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840CD5">
        <w:rPr>
          <w:rFonts w:ascii="Courier New" w:eastAsia="Times New Roman" w:hAnsi="Courier New" w:cs="Courier New"/>
          <w:sz w:val="20"/>
          <w:szCs w:val="20"/>
        </w:rPr>
        <w:br/>
        <w:t>[ Backend API (Spring Boot or Node.js) ]</w:t>
      </w:r>
      <w:r w:rsidRPr="00840CD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840CD5">
        <w:rPr>
          <w:rFonts w:ascii="Courier New" w:eastAsia="Times New Roman" w:hAnsi="Courier New" w:cs="Courier New"/>
          <w:sz w:val="20"/>
          <w:szCs w:val="20"/>
        </w:rPr>
        <w:br/>
        <w:t>[ DEX Aggregator APIs ]</w:t>
      </w:r>
      <w:r w:rsidRPr="00840CD5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840CD5">
        <w:rPr>
          <w:rFonts w:ascii="Courier New" w:eastAsia="Times New Roman" w:hAnsi="Courier New" w:cs="Courier New"/>
          <w:sz w:val="20"/>
          <w:szCs w:val="20"/>
        </w:rPr>
        <w:br/>
        <w:t>[ Blockchain ]</w:t>
      </w:r>
    </w:p>
    <w:p w14:paraId="4E558A61" w14:textId="77777777" w:rsidR="00840CD5" w:rsidRPr="00840CD5" w:rsidRDefault="00840CD5" w:rsidP="0084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pict w14:anchorId="212E2C23">
          <v:rect id="_x0000_i1027" style="width:0;height:1.5pt" o:hralign="center" o:hrstd="t" o:hr="t" fillcolor="#a0a0a0" stroked="f"/>
        </w:pict>
      </w:r>
    </w:p>
    <w:p w14:paraId="42AA89B9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CD5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0C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Frontend Responsibilities</w:t>
      </w:r>
    </w:p>
    <w:p w14:paraId="237259EC" w14:textId="77777777" w:rsidR="00840CD5" w:rsidRPr="00840CD5" w:rsidRDefault="00840CD5" w:rsidP="00840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Wallet connection (MetaMask, WalletConnect) </w:t>
      </w:r>
    </w:p>
    <w:p w14:paraId="74F072CC" w14:textId="77777777" w:rsidR="00840CD5" w:rsidRPr="00840CD5" w:rsidRDefault="00840CD5" w:rsidP="00840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UI for token swap (from/to, amount) </w:t>
      </w:r>
    </w:p>
    <w:p w14:paraId="4770E190" w14:textId="77777777" w:rsidR="00840CD5" w:rsidRPr="00840CD5" w:rsidRDefault="00840CD5" w:rsidP="00840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Display balances (via blockchain RPC) </w:t>
      </w:r>
    </w:p>
    <w:p w14:paraId="508A290E" w14:textId="77777777" w:rsidR="00840CD5" w:rsidRPr="00840CD5" w:rsidRDefault="00840CD5" w:rsidP="00840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Show best price and route </w:t>
      </w:r>
    </w:p>
    <w:p w14:paraId="5F55CC76" w14:textId="77777777" w:rsidR="00840CD5" w:rsidRPr="00840CD5" w:rsidRDefault="00840CD5" w:rsidP="00840CD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Ask user to sign transaction </w:t>
      </w:r>
    </w:p>
    <w:p w14:paraId="7991A48E" w14:textId="77777777" w:rsidR="00840CD5" w:rsidRPr="00840CD5" w:rsidRDefault="00840CD5" w:rsidP="0084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pict w14:anchorId="03601096">
          <v:rect id="_x0000_i1028" style="width:0;height:1.5pt" o:hralign="center" o:hrstd="t" o:hr="t" fillcolor="#a0a0a0" stroked="f"/>
        </w:pict>
      </w:r>
    </w:p>
    <w:p w14:paraId="6362C5AF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CD5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0C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Backend Responsibilities</w:t>
      </w:r>
    </w:p>
    <w:p w14:paraId="5F46AC34" w14:textId="77777777" w:rsidR="00840CD5" w:rsidRPr="00840CD5" w:rsidRDefault="00840CD5" w:rsidP="008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Call DEX aggregator APIs (0x, 1inch, ParaSwap) </w:t>
      </w:r>
    </w:p>
    <w:p w14:paraId="35493ABB" w14:textId="77777777" w:rsidR="00840CD5" w:rsidRPr="00840CD5" w:rsidRDefault="00840CD5" w:rsidP="008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Inject </w:t>
      </w:r>
      <w:r w:rsidRPr="00840CD5">
        <w:rPr>
          <w:rFonts w:ascii="Times New Roman" w:eastAsia="Times New Roman" w:hAnsi="Times New Roman" w:cs="Times New Roman"/>
          <w:b/>
          <w:bCs/>
          <w:sz w:val="24"/>
          <w:szCs w:val="24"/>
        </w:rPr>
        <w:t>hidden fee wallet address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555EEABA" w14:textId="77777777" w:rsidR="00840CD5" w:rsidRPr="00840CD5" w:rsidRDefault="00840CD5" w:rsidP="008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Return best quote to frontend </w:t>
      </w:r>
    </w:p>
    <w:p w14:paraId="355FD6C2" w14:textId="77777777" w:rsidR="00840CD5" w:rsidRPr="00840CD5" w:rsidRDefault="00840CD5" w:rsidP="008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Handle wallet-based login (signature verification) </w:t>
      </w:r>
    </w:p>
    <w:p w14:paraId="38BEAD9D" w14:textId="77777777" w:rsidR="00840CD5" w:rsidRPr="00840CD5" w:rsidRDefault="00840CD5" w:rsidP="008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Store user preferences (optional) </w:t>
      </w:r>
    </w:p>
    <w:p w14:paraId="06173169" w14:textId="77777777" w:rsidR="00840CD5" w:rsidRPr="00840CD5" w:rsidRDefault="00840CD5" w:rsidP="00840CD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(Optional) analytics/logging </w:t>
      </w:r>
    </w:p>
    <w:p w14:paraId="42CF46A9" w14:textId="77777777" w:rsidR="00840CD5" w:rsidRPr="00840CD5" w:rsidRDefault="00840CD5" w:rsidP="0084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pict w14:anchorId="1769041D">
          <v:rect id="_x0000_i1029" style="width:0;height:1.5pt" o:hralign="center" o:hrstd="t" o:hr="t" fillcolor="#a0a0a0" stroked="f"/>
        </w:pict>
      </w:r>
    </w:p>
    <w:p w14:paraId="24D6A01B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CD5">
        <w:rPr>
          <w:rFonts w:ascii="Segoe UI Emoji" w:eastAsia="Times New Roman" w:hAnsi="Segoe UI Emoji" w:cs="Segoe UI Emoji"/>
          <w:b/>
          <w:bCs/>
          <w:sz w:val="36"/>
          <w:szCs w:val="36"/>
        </w:rPr>
        <w:t>🔹</w:t>
      </w:r>
      <w:r w:rsidRPr="00840C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Third-Party APIs Used</w:t>
      </w:r>
    </w:p>
    <w:p w14:paraId="58C8F610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D5">
        <w:rPr>
          <w:rFonts w:ascii="Times New Roman" w:eastAsia="Times New Roman" w:hAnsi="Times New Roman" w:cs="Times New Roman"/>
          <w:b/>
          <w:bCs/>
          <w:sz w:val="27"/>
          <w:szCs w:val="27"/>
        </w:rPr>
        <w:t>DEX Aggregators (core)</w:t>
      </w:r>
    </w:p>
    <w:p w14:paraId="30949DE1" w14:textId="77777777" w:rsidR="00840CD5" w:rsidRPr="00840CD5" w:rsidRDefault="00840CD5" w:rsidP="00840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0x API </w:t>
      </w:r>
    </w:p>
    <w:p w14:paraId="507980F3" w14:textId="77777777" w:rsidR="00840CD5" w:rsidRPr="00840CD5" w:rsidRDefault="00840CD5" w:rsidP="00840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1inch API </w:t>
      </w:r>
    </w:p>
    <w:p w14:paraId="6054DDAA" w14:textId="77777777" w:rsidR="00840CD5" w:rsidRPr="00840CD5" w:rsidRDefault="00840CD5" w:rsidP="00840CD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ParaSwap API </w:t>
      </w:r>
    </w:p>
    <w:p w14:paraId="32C8B879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D5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Optional</w:t>
      </w:r>
    </w:p>
    <w:p w14:paraId="5959BB25" w14:textId="77777777" w:rsidR="00840CD5" w:rsidRPr="00840CD5" w:rsidRDefault="00840CD5" w:rsidP="00840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Jupiter (Solana) </w:t>
      </w:r>
    </w:p>
    <w:p w14:paraId="626D5554" w14:textId="77777777" w:rsidR="00840CD5" w:rsidRPr="00840CD5" w:rsidRDefault="00840CD5" w:rsidP="00840C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OpenOcean </w:t>
      </w:r>
    </w:p>
    <w:p w14:paraId="176F5E05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40CD5">
        <w:rPr>
          <w:rFonts w:ascii="Times New Roman" w:eastAsia="Times New Roman" w:hAnsi="Times New Roman" w:cs="Times New Roman"/>
          <w:b/>
          <w:bCs/>
          <w:sz w:val="27"/>
          <w:szCs w:val="27"/>
        </w:rPr>
        <w:t>Fiat On-Ramp (optional)</w:t>
      </w:r>
    </w:p>
    <w:p w14:paraId="2676ABE0" w14:textId="77777777" w:rsidR="00840CD5" w:rsidRPr="00840CD5" w:rsidRDefault="00840CD5" w:rsidP="00840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Transak </w:t>
      </w:r>
    </w:p>
    <w:p w14:paraId="31AC83D9" w14:textId="77777777" w:rsidR="00840CD5" w:rsidRPr="00840CD5" w:rsidRDefault="00840CD5" w:rsidP="00840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Ramp </w:t>
      </w:r>
    </w:p>
    <w:p w14:paraId="424ADCA5" w14:textId="77777777" w:rsidR="00840CD5" w:rsidRPr="00840CD5" w:rsidRDefault="00840CD5" w:rsidP="00840CD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MoonPay </w:t>
      </w:r>
    </w:p>
    <w:p w14:paraId="4CFF845A" w14:textId="77777777" w:rsidR="00840CD5" w:rsidRPr="00840CD5" w:rsidRDefault="00840CD5" w:rsidP="0084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pict w14:anchorId="32CF9A29">
          <v:rect id="_x0000_i1030" style="width:0;height:1.5pt" o:hralign="center" o:hrstd="t" o:hr="t" fillcolor="#a0a0a0" stroked="f"/>
        </w:pict>
      </w:r>
    </w:p>
    <w:p w14:paraId="01854571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CD5">
        <w:rPr>
          <w:rFonts w:ascii="Segoe UI Emoji" w:eastAsia="Times New Roman" w:hAnsi="Segoe UI Emoji" w:cs="Segoe UI Emoji"/>
          <w:b/>
          <w:bCs/>
          <w:sz w:val="36"/>
          <w:szCs w:val="36"/>
        </w:rPr>
        <w:t>🔐</w:t>
      </w:r>
      <w:r w:rsidRPr="00840C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Key Design Principles</w:t>
      </w:r>
    </w:p>
    <w:p w14:paraId="70C5C43C" w14:textId="77777777" w:rsidR="00840CD5" w:rsidRPr="00840CD5" w:rsidRDefault="00840CD5" w:rsidP="00840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Never store private keys </w:t>
      </w:r>
    </w:p>
    <w:p w14:paraId="6E0616E0" w14:textId="77777777" w:rsidR="00840CD5" w:rsidRPr="00840CD5" w:rsidRDefault="00840CD5" w:rsidP="00840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Never custody funds </w:t>
      </w:r>
    </w:p>
    <w:p w14:paraId="7AA87619" w14:textId="77777777" w:rsidR="00840CD5" w:rsidRPr="00840CD5" w:rsidRDefault="00840CD5" w:rsidP="00840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Segoe UI Emoji" w:eastAsia="Times New Roman" w:hAnsi="Segoe UI Emoji" w:cs="Segoe UI Emoji"/>
          <w:sz w:val="24"/>
          <w:szCs w:val="24"/>
        </w:rPr>
        <w:t>❌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Never execute trades on behalf of user </w:t>
      </w:r>
    </w:p>
    <w:p w14:paraId="2BC79E7C" w14:textId="77777777" w:rsidR="00840CD5" w:rsidRPr="00840CD5" w:rsidRDefault="00840CD5" w:rsidP="00840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User signs transactions in wallet </w:t>
      </w:r>
    </w:p>
    <w:p w14:paraId="2417C933" w14:textId="77777777" w:rsidR="00840CD5" w:rsidRPr="00840CD5" w:rsidRDefault="00840CD5" w:rsidP="00840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Platform only builds transaction payload </w:t>
      </w:r>
    </w:p>
    <w:p w14:paraId="3F8E6E50" w14:textId="77777777" w:rsidR="00840CD5" w:rsidRPr="00840CD5" w:rsidRDefault="00840CD5" w:rsidP="00840CD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Segoe UI Emoji" w:eastAsia="Times New Roman" w:hAnsi="Segoe UI Emoji" w:cs="Segoe UI Emoji"/>
          <w:sz w:val="24"/>
          <w:szCs w:val="24"/>
        </w:rPr>
        <w:t>✅</w:t>
      </w: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 Fee is embedded in swap via API </w:t>
      </w:r>
    </w:p>
    <w:p w14:paraId="562AC329" w14:textId="77777777" w:rsidR="00840CD5" w:rsidRPr="00840CD5" w:rsidRDefault="00840CD5" w:rsidP="0084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pict w14:anchorId="6159F7A0">
          <v:rect id="_x0000_i1031" style="width:0;height:1.5pt" o:hralign="center" o:hrstd="t" o:hr="t" fillcolor="#a0a0a0" stroked="f"/>
        </w:pict>
      </w:r>
    </w:p>
    <w:p w14:paraId="418DDC67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CD5">
        <w:rPr>
          <w:rFonts w:ascii="Segoe UI Emoji" w:eastAsia="Times New Roman" w:hAnsi="Segoe UI Emoji" w:cs="Segoe UI Emoji"/>
          <w:b/>
          <w:bCs/>
          <w:sz w:val="36"/>
          <w:szCs w:val="36"/>
        </w:rPr>
        <w:t>👤</w:t>
      </w:r>
      <w:r w:rsidRPr="00840C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Authentication Model</w:t>
      </w:r>
    </w:p>
    <w:p w14:paraId="7A4D3375" w14:textId="77777777" w:rsidR="00840CD5" w:rsidRPr="00840CD5" w:rsidRDefault="00840CD5" w:rsidP="00840C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Wallet-based login (signature-based) </w:t>
      </w:r>
    </w:p>
    <w:p w14:paraId="7EBBF9C0" w14:textId="77777777" w:rsidR="00840CD5" w:rsidRPr="00840CD5" w:rsidRDefault="00840CD5" w:rsidP="00840C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No passwords required </w:t>
      </w:r>
    </w:p>
    <w:p w14:paraId="0C692A79" w14:textId="77777777" w:rsidR="00840CD5" w:rsidRPr="00840CD5" w:rsidRDefault="00840CD5" w:rsidP="00840CD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Wallet address = user ID </w:t>
      </w:r>
    </w:p>
    <w:p w14:paraId="398F10D7" w14:textId="77777777" w:rsidR="00840CD5" w:rsidRPr="00840CD5" w:rsidRDefault="00840CD5" w:rsidP="0084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>Optional:</w:t>
      </w:r>
    </w:p>
    <w:p w14:paraId="4085DA61" w14:textId="77777777" w:rsidR="00840CD5" w:rsidRPr="00840CD5" w:rsidRDefault="00840CD5" w:rsidP="00840CD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Store preferences (favorite tokens, settings) </w:t>
      </w:r>
    </w:p>
    <w:p w14:paraId="6A177FA5" w14:textId="77777777" w:rsidR="00840CD5" w:rsidRPr="00840CD5" w:rsidRDefault="00840CD5" w:rsidP="0084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pict w14:anchorId="537DA212">
          <v:rect id="_x0000_i1032" style="width:0;height:1.5pt" o:hralign="center" o:hrstd="t" o:hr="t" fillcolor="#a0a0a0" stroked="f"/>
        </w:pict>
      </w:r>
    </w:p>
    <w:p w14:paraId="2288D6ED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CD5">
        <w:rPr>
          <w:rFonts w:ascii="Segoe UI Emoji" w:eastAsia="Times New Roman" w:hAnsi="Segoe UI Emoji" w:cs="Segoe UI Emoji"/>
          <w:b/>
          <w:bCs/>
          <w:sz w:val="36"/>
          <w:szCs w:val="36"/>
        </w:rPr>
        <w:t>🗄</w:t>
      </w:r>
      <w:r w:rsidRPr="00840CD5">
        <w:rPr>
          <w:rFonts w:ascii="Times New Roman" w:eastAsia="Times New Roman" w:hAnsi="Times New Roman" w:cs="Times New Roman"/>
          <w:b/>
          <w:bCs/>
          <w:sz w:val="36"/>
          <w:szCs w:val="36"/>
        </w:rPr>
        <w:t>️ Minimal Database Schema (Optional)</w:t>
      </w:r>
    </w:p>
    <w:p w14:paraId="76AA10D8" w14:textId="77777777" w:rsidR="00840CD5" w:rsidRPr="00840CD5" w:rsidRDefault="00840CD5" w:rsidP="0084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b/>
          <w:bCs/>
          <w:sz w:val="24"/>
          <w:szCs w:val="24"/>
        </w:rPr>
        <w:t>users</w:t>
      </w:r>
    </w:p>
    <w:p w14:paraId="75552AFF" w14:textId="77777777" w:rsidR="00840CD5" w:rsidRPr="00840CD5" w:rsidRDefault="00840CD5" w:rsidP="00840C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wallet_address (primary key) </w:t>
      </w:r>
    </w:p>
    <w:p w14:paraId="5F5F74A4" w14:textId="77777777" w:rsidR="00840CD5" w:rsidRPr="00840CD5" w:rsidRDefault="00840CD5" w:rsidP="00840CD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preferences (JSON) </w:t>
      </w:r>
    </w:p>
    <w:p w14:paraId="6C0AA918" w14:textId="77777777" w:rsidR="00840CD5" w:rsidRPr="00840CD5" w:rsidRDefault="00840CD5" w:rsidP="00840CD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swap_logs (optional)</w:t>
      </w:r>
    </w:p>
    <w:p w14:paraId="7005DEAC" w14:textId="77777777" w:rsidR="00840CD5" w:rsidRPr="00840CD5" w:rsidRDefault="00840CD5" w:rsidP="00840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tx_hash </w:t>
      </w:r>
    </w:p>
    <w:p w14:paraId="2C3C6E7D" w14:textId="77777777" w:rsidR="00840CD5" w:rsidRPr="00840CD5" w:rsidRDefault="00840CD5" w:rsidP="00840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timestamp </w:t>
      </w:r>
    </w:p>
    <w:p w14:paraId="25676A95" w14:textId="77777777" w:rsidR="00840CD5" w:rsidRPr="00840CD5" w:rsidRDefault="00840CD5" w:rsidP="00840CD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fee_earned </w:t>
      </w:r>
    </w:p>
    <w:p w14:paraId="0B70A050" w14:textId="77777777" w:rsidR="00840CD5" w:rsidRPr="00840CD5" w:rsidRDefault="00840CD5" w:rsidP="0084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pict w14:anchorId="15BF6A6D">
          <v:rect id="_x0000_i1033" style="width:0;height:1.5pt" o:hralign="center" o:hrstd="t" o:hr="t" fillcolor="#a0a0a0" stroked="f"/>
        </w:pict>
      </w:r>
    </w:p>
    <w:p w14:paraId="7AC2C9CB" w14:textId="77777777" w:rsidR="00840CD5" w:rsidRPr="00840CD5" w:rsidRDefault="00840CD5" w:rsidP="00840CD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40CD5">
        <w:rPr>
          <w:rFonts w:ascii="Segoe UI Emoji" w:eastAsia="Times New Roman" w:hAnsi="Segoe UI Emoji" w:cs="Segoe UI Emoji"/>
          <w:b/>
          <w:bCs/>
          <w:sz w:val="36"/>
          <w:szCs w:val="36"/>
        </w:rPr>
        <w:t>🚀</w:t>
      </w:r>
      <w:r w:rsidRPr="00840CD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MVP Scope</w:t>
      </w:r>
    </w:p>
    <w:p w14:paraId="1DC45B72" w14:textId="77777777" w:rsidR="00840CD5" w:rsidRPr="00840CD5" w:rsidRDefault="00840CD5" w:rsidP="00840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Connect wallet </w:t>
      </w:r>
    </w:p>
    <w:p w14:paraId="10F4F112" w14:textId="77777777" w:rsidR="00840CD5" w:rsidRPr="00840CD5" w:rsidRDefault="00840CD5" w:rsidP="00840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Select tokens (from/to) </w:t>
      </w:r>
    </w:p>
    <w:p w14:paraId="1FD0EC0C" w14:textId="77777777" w:rsidR="00840CD5" w:rsidRPr="00840CD5" w:rsidRDefault="00840CD5" w:rsidP="00840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Get best swap quote (via 0x API initially) </w:t>
      </w:r>
    </w:p>
    <w:p w14:paraId="2CFC5E27" w14:textId="77777777" w:rsidR="00840CD5" w:rsidRPr="00840CD5" w:rsidRDefault="00840CD5" w:rsidP="00840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Execute swap (user signs transaction) </w:t>
      </w:r>
    </w:p>
    <w:p w14:paraId="68B4D72E" w14:textId="77777777" w:rsidR="00840CD5" w:rsidRPr="00840CD5" w:rsidRDefault="00840CD5" w:rsidP="00840CD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t xml:space="preserve">Collect fee via affiliate parameter </w:t>
      </w:r>
    </w:p>
    <w:p w14:paraId="7CAFF7D1" w14:textId="77777777" w:rsidR="00840CD5" w:rsidRPr="00840CD5" w:rsidRDefault="00840CD5" w:rsidP="00840C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0CD5">
        <w:rPr>
          <w:rFonts w:ascii="Times New Roman" w:eastAsia="Times New Roman" w:hAnsi="Times New Roman" w:cs="Times New Roman"/>
          <w:sz w:val="24"/>
          <w:szCs w:val="24"/>
        </w:rPr>
        <w:pict w14:anchorId="6B62A1ED">
          <v:rect id="_x0000_i1034" style="width:0;height:1.5pt" o:hralign="center" o:hrstd="t" o:hr="t" fillcolor="#a0a0a0" stroked="f"/>
        </w:pict>
      </w:r>
    </w:p>
    <w:p w14:paraId="05F1C61F" w14:textId="77777777" w:rsidR="004A697E" w:rsidRDefault="004A697E"/>
    <w:sectPr w:rsidR="004A69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0293"/>
    <w:multiLevelType w:val="multilevel"/>
    <w:tmpl w:val="F3742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624333"/>
    <w:multiLevelType w:val="multilevel"/>
    <w:tmpl w:val="5E706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EE113A"/>
    <w:multiLevelType w:val="multilevel"/>
    <w:tmpl w:val="44DE8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18434A"/>
    <w:multiLevelType w:val="multilevel"/>
    <w:tmpl w:val="79E48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5B76A2"/>
    <w:multiLevelType w:val="multilevel"/>
    <w:tmpl w:val="ED6E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A359C7"/>
    <w:multiLevelType w:val="multilevel"/>
    <w:tmpl w:val="C504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854C2C"/>
    <w:multiLevelType w:val="multilevel"/>
    <w:tmpl w:val="F2FE7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2A64CD"/>
    <w:multiLevelType w:val="multilevel"/>
    <w:tmpl w:val="A656C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E255B0"/>
    <w:multiLevelType w:val="multilevel"/>
    <w:tmpl w:val="02D2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CC1305"/>
    <w:multiLevelType w:val="multilevel"/>
    <w:tmpl w:val="C480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1C0E01"/>
    <w:multiLevelType w:val="multilevel"/>
    <w:tmpl w:val="BD363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C369C0"/>
    <w:multiLevelType w:val="multilevel"/>
    <w:tmpl w:val="86DAD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AE20B0"/>
    <w:multiLevelType w:val="multilevel"/>
    <w:tmpl w:val="73088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25390E"/>
    <w:multiLevelType w:val="multilevel"/>
    <w:tmpl w:val="FB8E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492B55"/>
    <w:multiLevelType w:val="multilevel"/>
    <w:tmpl w:val="41E6A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3"/>
  </w:num>
  <w:num w:numId="3">
    <w:abstractNumId w:val="12"/>
  </w:num>
  <w:num w:numId="4">
    <w:abstractNumId w:val="14"/>
  </w:num>
  <w:num w:numId="5">
    <w:abstractNumId w:val="1"/>
  </w:num>
  <w:num w:numId="6">
    <w:abstractNumId w:val="6"/>
  </w:num>
  <w:num w:numId="7">
    <w:abstractNumId w:val="10"/>
  </w:num>
  <w:num w:numId="8">
    <w:abstractNumId w:val="13"/>
  </w:num>
  <w:num w:numId="9">
    <w:abstractNumId w:val="11"/>
  </w:num>
  <w:num w:numId="10">
    <w:abstractNumId w:val="7"/>
  </w:num>
  <w:num w:numId="11">
    <w:abstractNumId w:val="0"/>
  </w:num>
  <w:num w:numId="12">
    <w:abstractNumId w:val="4"/>
  </w:num>
  <w:num w:numId="13">
    <w:abstractNumId w:val="2"/>
  </w:num>
  <w:num w:numId="14">
    <w:abstractNumId w:val="5"/>
  </w:num>
  <w:num w:numId="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97E"/>
    <w:rsid w:val="004A697E"/>
    <w:rsid w:val="00840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CB0542F-1BC6-40E1-9073-FC3CB5EDB8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40CD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0C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0C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0CD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0CD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0CD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40CD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840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0CD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0CD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66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5529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12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78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3252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7039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67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0763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378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3881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00532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9074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1544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290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392</Words>
  <Characters>2239</Characters>
  <Application>Microsoft Office Word</Application>
  <DocSecurity>0</DocSecurity>
  <Lines>18</Lines>
  <Paragraphs>5</Paragraphs>
  <ScaleCrop>false</ScaleCrop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Aqeel</dc:creator>
  <cp:keywords/>
  <dc:description/>
  <cp:lastModifiedBy>Syed Aqeel</cp:lastModifiedBy>
  <cp:revision>2</cp:revision>
  <dcterms:created xsi:type="dcterms:W3CDTF">2026-04-20T11:28:00Z</dcterms:created>
  <dcterms:modified xsi:type="dcterms:W3CDTF">2026-04-20T11:28:00Z</dcterms:modified>
</cp:coreProperties>
</file>