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t>如何正确的使用索引？</w:t>
      </w:r>
    </w:p>
    <w:p>
      <w:pPr>
        <w:rPr>
          <w:rFonts w:hint="eastAsia" w:ascii="微软雅黑" w:hAnsi="微软雅黑" w:eastAsia="微软雅黑" w:cs="微软雅黑"/>
          <w:i w:val="0"/>
          <w:iCs w:val="0"/>
          <w:caps w:val="0"/>
          <w:color w:val="333333"/>
          <w:spacing w:val="0"/>
          <w:sz w:val="16"/>
          <w:szCs w:val="16"/>
          <w:shd w:val="clear" w:fill="FFFFFF"/>
        </w:rPr>
      </w:pPr>
    </w:p>
    <w:p>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学习索引，主要是写出更快的sql，当我们写sql的时候，需要明确的知道sql为什么会走索引？为什么有些sql不走索引？sql会走那些索引，为什么会这么走？我们需要了解其原理，了解内部具体过程，这样使用起来才能更顺手，才可以写出更高效的sql。</w:t>
      </w:r>
    </w:p>
    <w:p>
      <w:pPr>
        <w:rPr>
          <w:rFonts w:hint="eastAsia" w:ascii="微软雅黑" w:hAnsi="微软雅黑" w:eastAsia="微软雅黑" w:cs="微软雅黑"/>
          <w:i w:val="0"/>
          <w:iCs w:val="0"/>
          <w:caps w:val="0"/>
          <w:color w:val="333333"/>
          <w:spacing w:val="0"/>
          <w:sz w:val="16"/>
          <w:szCs w:val="16"/>
          <w:shd w:val="clear" w:fill="FFFFFF"/>
        </w:rPr>
      </w:pPr>
    </w:p>
    <w:p>
      <w:pPr>
        <w:rPr>
          <w:rFonts w:hint="eastAsia" w:ascii="微软雅黑" w:hAnsi="微软雅黑" w:eastAsia="微软雅黑" w:cs="微软雅黑"/>
          <w:i w:val="0"/>
          <w:iCs w:val="0"/>
          <w:caps w:val="0"/>
          <w:color w:val="333333"/>
          <w:spacing w:val="0"/>
          <w:sz w:val="16"/>
          <w:szCs w:val="16"/>
          <w:shd w:val="clear" w:fill="FFFFFF"/>
        </w:rPr>
      </w:pPr>
    </w:p>
    <w:p>
      <w:pPr>
        <w:rPr>
          <w:rFonts w:hint="eastAsia" w:ascii="微软雅黑" w:hAnsi="微软雅黑" w:eastAsia="微软雅黑" w:cs="微软雅黑"/>
          <w:i w:val="0"/>
          <w:iCs w:val="0"/>
          <w:caps w:val="0"/>
          <w:color w:val="333333"/>
          <w:spacing w:val="0"/>
          <w:sz w:val="16"/>
          <w:szCs w:val="16"/>
          <w:shd w:val="clear" w:fill="FFFFFF"/>
        </w:rPr>
      </w:pPr>
    </w:p>
    <w:p>
      <w:pPr>
        <w:pStyle w:val="3"/>
        <w:keepNext w:val="0"/>
        <w:keepLines w:val="0"/>
        <w:widowControl/>
        <w:suppressLineNumbers w:val="0"/>
        <w:pBdr>
          <w:top w:val="none" w:color="auto" w:sz="0" w:space="0"/>
          <w:left w:val="none" w:color="auto" w:sz="0" w:space="0"/>
          <w:bottom w:val="single" w:color="EEEEEE" w:sz="4" w:space="3"/>
          <w:right w:val="none" w:color="auto" w:sz="0" w:space="0"/>
        </w:pBdr>
        <w:spacing w:before="210" w:beforeAutospacing="0" w:after="192" w:afterAutospacing="0" w:line="15" w:lineRule="atLeast"/>
        <w:ind w:left="0" w:right="0" w:firstLine="0"/>
        <w:jc w:val="left"/>
        <w:rPr>
          <w:rFonts w:hint="eastAsia" w:ascii="微软雅黑" w:hAnsi="微软雅黑" w:eastAsia="微软雅黑" w:cs="微软雅黑"/>
          <w:i w:val="0"/>
          <w:iCs w:val="0"/>
          <w:caps w:val="0"/>
          <w:color w:val="333333"/>
          <w:spacing w:val="0"/>
          <w:sz w:val="16"/>
          <w:szCs w:val="16"/>
          <w:shd w:val="clear" w:fill="FFFFFF"/>
          <w:lang w:val="en-US" w:eastAsia="zh-CN"/>
        </w:rPr>
      </w:pPr>
      <w:r>
        <w:rPr>
          <w:rFonts w:hint="eastAsia" w:ascii="微软雅黑" w:hAnsi="微软雅黑" w:eastAsia="微软雅黑" w:cs="微软雅黑"/>
          <w:b/>
          <w:bCs/>
          <w:i w:val="0"/>
          <w:iCs w:val="0"/>
          <w:caps w:val="0"/>
          <w:color w:val="333333"/>
          <w:spacing w:val="0"/>
          <w:sz w:val="29"/>
          <w:szCs w:val="29"/>
          <w:bdr w:val="none" w:color="auto" w:sz="0" w:space="0"/>
        </w:rPr>
        <w:t>先来回顾一些知识</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本篇文章我们以</w:t>
      </w:r>
      <w:r>
        <w:rPr>
          <w:rFonts w:hint="eastAsia" w:ascii="微软雅黑" w:hAnsi="微软雅黑" w:eastAsia="微软雅黑" w:cs="微软雅黑"/>
          <w:b/>
          <w:bCs/>
          <w:i w:val="0"/>
          <w:iCs w:val="0"/>
          <w:caps w:val="0"/>
          <w:color w:val="333333"/>
          <w:spacing w:val="0"/>
          <w:sz w:val="16"/>
          <w:szCs w:val="16"/>
          <w:bdr w:val="none" w:color="auto" w:sz="0" w:space="0"/>
        </w:rPr>
        <w:t>innodb存储引擎</w:t>
      </w:r>
      <w:r>
        <w:rPr>
          <w:rFonts w:hint="eastAsia" w:ascii="微软雅黑" w:hAnsi="微软雅黑" w:eastAsia="微软雅黑" w:cs="微软雅黑"/>
          <w:i w:val="0"/>
          <w:iCs w:val="0"/>
          <w:caps w:val="0"/>
          <w:color w:val="333333"/>
          <w:spacing w:val="0"/>
          <w:sz w:val="16"/>
          <w:szCs w:val="16"/>
          <w:bdr w:val="none" w:color="auto" w:sz="0" w:space="0"/>
        </w:rPr>
        <w:t>为例来做说明。</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mysql采用b+树的方式存储索引信息。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i w:val="0"/>
          <w:iCs w:val="0"/>
          <w:caps w:val="0"/>
          <w:color w:val="333333"/>
          <w:spacing w:val="0"/>
          <w:sz w:val="16"/>
          <w:szCs w:val="16"/>
          <w:shd w:val="clear" w:fill="FFFFFF"/>
        </w:rPr>
      </w:pPr>
      <w:bookmarkStart w:id="0" w:name="b+树结构如下："/>
      <w:bookmarkEnd w:id="0"/>
      <w:r>
        <w:rPr>
          <w:rFonts w:hint="eastAsia" w:ascii="微软雅黑" w:hAnsi="微软雅黑" w:eastAsia="微软雅黑" w:cs="微软雅黑"/>
          <w:b/>
          <w:bCs/>
          <w:i w:val="0"/>
          <w:iCs w:val="0"/>
          <w:caps w:val="0"/>
          <w:color w:val="333333"/>
          <w:spacing w:val="0"/>
          <w:sz w:val="27"/>
          <w:szCs w:val="27"/>
          <w:bdr w:val="none" w:color="auto" w:sz="0" w:space="0"/>
        </w:rPr>
        <w:t>b+树结构如下：</w:t>
      </w:r>
    </w:p>
    <w:p>
      <w:r>
        <w:drawing>
          <wp:inline distT="0" distB="0" distL="114300" distR="114300">
            <wp:extent cx="5273040" cy="3122930"/>
            <wp:effectExtent l="9525" t="9525" r="20955" b="222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3040" cy="3122930"/>
                    </a:xfrm>
                    <a:prstGeom prst="rect">
                      <a:avLst/>
                    </a:prstGeom>
                    <a:noFill/>
                    <a:ln>
                      <a:solidFill>
                        <a:schemeClr val="tx1">
                          <a:lumMod val="75000"/>
                          <a:lumOff val="25000"/>
                        </a:schemeClr>
                      </a:solidFill>
                    </a:ln>
                  </pic:spPr>
                </pic:pic>
              </a:graphicData>
            </a:graphic>
          </wp:inline>
        </w:drawing>
      </w:r>
    </w:p>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ind w:left="0" w:right="0" w:firstLine="0"/>
        <w:jc w:val="left"/>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说一下b+树的几个特点：</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666666"/>
          <w:spacing w:val="0"/>
          <w:sz w:val="16"/>
          <w:szCs w:val="16"/>
          <w:bdr w:val="none" w:color="auto" w:sz="0" w:space="0"/>
          <w:shd w:val="clear" w:fill="FFFFFF"/>
        </w:rPr>
        <w:t>叶子节点（最下面的一层）存储关键字（索引字段的值）信息及对应的data，叶子节点存储了所有记录的关键字信息</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666666"/>
          <w:spacing w:val="0"/>
          <w:sz w:val="16"/>
          <w:szCs w:val="16"/>
          <w:bdr w:val="none" w:color="auto" w:sz="0" w:space="0"/>
          <w:shd w:val="clear" w:fill="FFFFFF"/>
        </w:rPr>
        <w:t>其他非叶子节点只存储关键字的信息及子节点的指针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666666"/>
          <w:spacing w:val="0"/>
          <w:sz w:val="16"/>
          <w:szCs w:val="16"/>
          <w:bdr w:val="none" w:color="auto" w:sz="0" w:space="0"/>
          <w:shd w:val="clear" w:fill="FFFFFF"/>
        </w:rPr>
        <w:t>每个叶子节点相当于mysql中的一页，同层级的叶子节点以双向链表的形式相连</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666666"/>
          <w:spacing w:val="0"/>
          <w:sz w:val="16"/>
          <w:szCs w:val="16"/>
          <w:bdr w:val="none" w:color="auto" w:sz="0" w:space="0"/>
          <w:shd w:val="clear" w:fill="FFFFFF"/>
        </w:rPr>
        <w:t>每个节点（页）中存储了多条记录，记录之间用单链表的形式连接组成了一条有序的链表，顺序是按照索引字段排序的</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666666"/>
          <w:spacing w:val="0"/>
          <w:sz w:val="16"/>
          <w:szCs w:val="16"/>
          <w:bdr w:val="none" w:color="auto" w:sz="0" w:space="0"/>
          <w:shd w:val="clear" w:fill="FFFFFF"/>
        </w:rPr>
        <w:t>b+树中检索数据时：每次检索都是从根节点开始，一直需要搜索到叶子节点</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p>
    <w:p>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InnoDB 的数据是按数据页为单位来读写的。也就是说，当需要读取一条记录的时候，并不是将这个记录本身从磁盘读取出来，而是以页为单位，将整个也加载到内存中，一个页中可能有很多记录，然后在内存中对页进行检索。在innodb中，每个页的大小默认是16kb。</w:t>
      </w:r>
    </w:p>
    <w:p>
      <w:pPr>
        <w:rPr>
          <w:rFonts w:hint="eastAsia" w:ascii="微软雅黑" w:hAnsi="微软雅黑" w:eastAsia="微软雅黑" w:cs="微软雅黑"/>
          <w:i w:val="0"/>
          <w:iCs w:val="0"/>
          <w:caps w:val="0"/>
          <w:color w:val="333333"/>
          <w:spacing w:val="0"/>
          <w:sz w:val="16"/>
          <w:szCs w:val="16"/>
          <w:shd w:val="clear" w:fill="FFFFFF"/>
        </w:rPr>
      </w:pPr>
    </w:p>
    <w:p>
      <w:pPr>
        <w:rPr>
          <w:rFonts w:hint="eastAsia" w:ascii="微软雅黑" w:hAnsi="微软雅黑" w:eastAsia="微软雅黑" w:cs="微软雅黑"/>
          <w:i w:val="0"/>
          <w:iCs w:val="0"/>
          <w:caps w:val="0"/>
          <w:color w:val="333333"/>
          <w:spacing w:val="0"/>
          <w:sz w:val="16"/>
          <w:szCs w:val="16"/>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bdr w:val="none" w:color="auto" w:sz="0" w:space="0"/>
        </w:rPr>
        <w:t>Mysql中索引分为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5"/>
          <w:szCs w:val="25"/>
        </w:rPr>
      </w:pPr>
      <w:bookmarkStart w:id="1" w:name="聚集索引（主键索引）"/>
      <w:bookmarkEnd w:id="1"/>
      <w:r>
        <w:rPr>
          <w:rFonts w:hint="eastAsia" w:ascii="微软雅黑" w:hAnsi="微软雅黑" w:eastAsia="微软雅黑" w:cs="微软雅黑"/>
          <w:b/>
          <w:bCs/>
          <w:i w:val="0"/>
          <w:iCs w:val="0"/>
          <w:caps w:val="0"/>
          <w:color w:val="333333"/>
          <w:spacing w:val="0"/>
          <w:sz w:val="25"/>
          <w:szCs w:val="25"/>
          <w:bdr w:val="none" w:color="auto" w:sz="0" w:space="0"/>
        </w:rPr>
        <w:t>聚集索引（主键索引）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lang w:eastAsia="zh-CN"/>
        </w:rPr>
      </w:pPr>
      <w:r>
        <w:rPr>
          <w:rFonts w:hint="eastAsia" w:ascii="微软雅黑" w:hAnsi="微软雅黑" w:eastAsia="微软雅黑" w:cs="微软雅黑"/>
          <w:b/>
          <w:bCs/>
          <w:i w:val="0"/>
          <w:iCs w:val="0"/>
          <w:caps w:val="0"/>
          <w:color w:val="C00000"/>
          <w:spacing w:val="0"/>
          <w:sz w:val="16"/>
          <w:szCs w:val="16"/>
          <w:bdr w:val="none" w:color="auto" w:sz="0" w:space="0"/>
        </w:rPr>
        <w:t>每个表一定会有一个聚集索引</w:t>
      </w:r>
      <w:r>
        <w:rPr>
          <w:rFonts w:hint="eastAsia" w:ascii="微软雅黑" w:hAnsi="微软雅黑" w:eastAsia="微软雅黑" w:cs="微软雅黑"/>
          <w:i w:val="0"/>
          <w:iCs w:val="0"/>
          <w:caps w:val="0"/>
          <w:color w:val="C00000"/>
          <w:spacing w:val="0"/>
          <w:sz w:val="16"/>
          <w:szCs w:val="16"/>
          <w:bdr w:val="none" w:color="auto" w:sz="0" w:space="0"/>
        </w:rPr>
        <w:t>，</w:t>
      </w:r>
      <w:r>
        <w:rPr>
          <w:rFonts w:hint="eastAsia" w:ascii="微软雅黑" w:hAnsi="微软雅黑" w:eastAsia="微软雅黑" w:cs="微软雅黑"/>
          <w:b/>
          <w:bCs/>
          <w:i w:val="0"/>
          <w:iCs w:val="0"/>
          <w:caps w:val="0"/>
          <w:color w:val="C00000"/>
          <w:spacing w:val="0"/>
          <w:sz w:val="16"/>
          <w:szCs w:val="16"/>
          <w:bdr w:val="none" w:color="auto" w:sz="0" w:space="0"/>
        </w:rPr>
        <w:t>整个表的数据存储以b+树的方式存在文件中</w:t>
      </w:r>
      <w:r>
        <w:rPr>
          <w:rFonts w:hint="eastAsia" w:ascii="微软雅黑" w:hAnsi="微软雅黑" w:eastAsia="微软雅黑" w:cs="微软雅黑"/>
          <w:i w:val="0"/>
          <w:iCs w:val="0"/>
          <w:caps w:val="0"/>
          <w:color w:val="666666"/>
          <w:spacing w:val="0"/>
          <w:sz w:val="16"/>
          <w:szCs w:val="16"/>
          <w:bdr w:val="none" w:color="auto" w:sz="0" w:space="0"/>
        </w:rPr>
        <w:t>，</w:t>
      </w:r>
      <w:r>
        <w:rPr>
          <w:rFonts w:hint="eastAsia" w:ascii="微软雅黑" w:hAnsi="微软雅黑" w:eastAsia="微软雅黑" w:cs="微软雅黑"/>
          <w:i w:val="0"/>
          <w:iCs w:val="0"/>
          <w:caps w:val="0"/>
          <w:color w:val="666666"/>
          <w:spacing w:val="0"/>
          <w:sz w:val="16"/>
          <w:szCs w:val="16"/>
          <w:bdr w:val="none" w:color="auto" w:sz="0" w:space="0"/>
          <w:lang w:eastAsia="zh-CN"/>
        </w:rPr>
        <w:t>【</w:t>
      </w:r>
      <w:r>
        <w:rPr>
          <w:rFonts w:hint="eastAsia" w:ascii="微软雅黑" w:hAnsi="微软雅黑" w:eastAsia="微软雅黑" w:cs="微软雅黑"/>
          <w:i w:val="0"/>
          <w:iCs w:val="0"/>
          <w:caps w:val="0"/>
          <w:color w:val="666666"/>
          <w:spacing w:val="0"/>
          <w:sz w:val="16"/>
          <w:szCs w:val="16"/>
          <w:bdr w:val="none" w:color="auto" w:sz="0" w:space="0"/>
          <w:lang w:val="en-US" w:eastAsia="zh-CN"/>
        </w:rPr>
        <w:t>也就是说，从最初的我们建表之后（或插入第一条数据后），就立即自动有了聚簇索引（不管是试用隐式的还是显示的主键创建的聚簇索引，反正肯定一定立即就有了聚簇索引，我们所有插入的数据都是以放进叶子节点内的形式存储下插入的数据的。从这一点也可以知道，每插入一条数据，索引都会做结构调整，以做到以B+树的结构存储。）</w:t>
      </w:r>
      <w:r>
        <w:rPr>
          <w:rFonts w:hint="eastAsia" w:ascii="微软雅黑" w:hAnsi="微软雅黑" w:eastAsia="微软雅黑" w:cs="微软雅黑"/>
          <w:i w:val="0"/>
          <w:iCs w:val="0"/>
          <w:caps w:val="0"/>
          <w:color w:val="666666"/>
          <w:spacing w:val="0"/>
          <w:sz w:val="16"/>
          <w:szCs w:val="16"/>
          <w:bdr w:val="none" w:color="auto" w:sz="0" w:space="0"/>
          <w:lang w:eastAsia="zh-CN"/>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720" w:right="720"/>
        <w:jc w:val="left"/>
      </w:pPr>
      <w:r>
        <w:rPr>
          <w:rFonts w:hint="eastAsia" w:ascii="微软雅黑" w:hAnsi="微软雅黑" w:eastAsia="微软雅黑" w:cs="微软雅黑"/>
          <w:i w:val="0"/>
          <w:iCs w:val="0"/>
          <w:caps w:val="0"/>
          <w:color w:val="666666"/>
          <w:spacing w:val="0"/>
          <w:sz w:val="16"/>
          <w:szCs w:val="16"/>
          <w:bdr w:val="none" w:color="auto" w:sz="0" w:space="0"/>
        </w:rPr>
        <w:t>b+树叶子节点中的key为主键值，data为</w:t>
      </w:r>
      <w:r>
        <w:rPr>
          <w:rFonts w:hint="eastAsia" w:ascii="微软雅黑" w:hAnsi="微软雅黑" w:eastAsia="微软雅黑" w:cs="微软雅黑"/>
          <w:b/>
          <w:bCs/>
          <w:i w:val="0"/>
          <w:iCs w:val="0"/>
          <w:caps w:val="0"/>
          <w:color w:val="666666"/>
          <w:spacing w:val="0"/>
          <w:sz w:val="16"/>
          <w:szCs w:val="16"/>
          <w:bdr w:val="none" w:color="auto" w:sz="0" w:space="0"/>
        </w:rPr>
        <w:t>完整记录</w:t>
      </w:r>
      <w:r>
        <w:rPr>
          <w:rFonts w:hint="eastAsia" w:ascii="微软雅黑" w:hAnsi="微软雅黑" w:eastAsia="微软雅黑" w:cs="微软雅黑"/>
          <w:i w:val="0"/>
          <w:iCs w:val="0"/>
          <w:caps w:val="0"/>
          <w:color w:val="666666"/>
          <w:spacing w:val="0"/>
          <w:sz w:val="16"/>
          <w:szCs w:val="16"/>
          <w:bdr w:val="none" w:color="auto" w:sz="0" w:space="0"/>
        </w:rPr>
        <w:t>的信息；非叶子节点存储主键的值。</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pPr>
      <w:r>
        <w:rPr>
          <w:rFonts w:hint="eastAsia" w:ascii="微软雅黑" w:hAnsi="微软雅黑" w:eastAsia="微软雅黑" w:cs="微软雅黑"/>
          <w:i w:val="0"/>
          <w:iCs w:val="0"/>
          <w:caps w:val="0"/>
          <w:color w:val="666666"/>
          <w:spacing w:val="0"/>
          <w:sz w:val="16"/>
          <w:szCs w:val="16"/>
          <w:bdr w:val="none" w:color="auto" w:sz="0" w:space="0"/>
        </w:rPr>
        <w:t>通过聚集索引检索数据只需要按照b+树的搜索过程，即可以检索到对应的记录。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5"/>
          <w:szCs w:val="25"/>
        </w:rPr>
      </w:pPr>
      <w:bookmarkStart w:id="2" w:name="非聚集索引"/>
      <w:bookmarkEnd w:id="2"/>
      <w:r>
        <w:rPr>
          <w:rFonts w:hint="eastAsia" w:ascii="微软雅黑" w:hAnsi="微软雅黑" w:eastAsia="微软雅黑" w:cs="微软雅黑"/>
          <w:b/>
          <w:bCs/>
          <w:i w:val="0"/>
          <w:iCs w:val="0"/>
          <w:caps w:val="0"/>
          <w:color w:val="333333"/>
          <w:spacing w:val="0"/>
          <w:sz w:val="25"/>
          <w:szCs w:val="25"/>
          <w:bdr w:val="none" w:color="auto" w:sz="0" w:space="0"/>
        </w:rPr>
        <w:t>非聚集索引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720" w:right="720"/>
        <w:jc w:val="left"/>
      </w:pPr>
      <w:r>
        <w:rPr>
          <w:rFonts w:hint="eastAsia" w:ascii="微软雅黑" w:hAnsi="微软雅黑" w:eastAsia="微软雅黑" w:cs="微软雅黑"/>
          <w:i w:val="0"/>
          <w:iCs w:val="0"/>
          <w:caps w:val="0"/>
          <w:color w:val="666666"/>
          <w:spacing w:val="0"/>
          <w:sz w:val="16"/>
          <w:szCs w:val="16"/>
          <w:bdr w:val="none" w:color="auto" w:sz="0" w:space="0"/>
        </w:rPr>
        <w:t>每个表可以有多个非聚集索引，</w:t>
      </w:r>
      <w:r>
        <w:rPr>
          <w:rFonts w:hint="eastAsia" w:ascii="微软雅黑" w:hAnsi="微软雅黑" w:eastAsia="微软雅黑" w:cs="微软雅黑"/>
          <w:i w:val="0"/>
          <w:iCs w:val="0"/>
          <w:caps w:val="0"/>
          <w:color w:val="666666"/>
          <w:spacing w:val="0"/>
          <w:sz w:val="16"/>
          <w:szCs w:val="16"/>
          <w:bdr w:val="none" w:color="auto" w:sz="0" w:space="0"/>
          <w:lang w:val="en-US" w:eastAsia="zh-CN"/>
        </w:rPr>
        <w:t>也是</w:t>
      </w:r>
      <w:r>
        <w:rPr>
          <w:rFonts w:hint="eastAsia" w:ascii="微软雅黑" w:hAnsi="微软雅黑" w:eastAsia="微软雅黑" w:cs="微软雅黑"/>
          <w:i w:val="0"/>
          <w:iCs w:val="0"/>
          <w:caps w:val="0"/>
          <w:color w:val="666666"/>
          <w:spacing w:val="0"/>
          <w:sz w:val="16"/>
          <w:szCs w:val="16"/>
          <w:bdr w:val="none" w:color="auto" w:sz="0" w:space="0"/>
        </w:rPr>
        <w:t>b+树结构，</w:t>
      </w:r>
      <w:r>
        <w:rPr>
          <w:rFonts w:hint="eastAsia" w:ascii="微软雅黑" w:hAnsi="微软雅黑" w:eastAsia="微软雅黑" w:cs="微软雅黑"/>
          <w:i w:val="0"/>
          <w:iCs w:val="0"/>
          <w:caps w:val="0"/>
          <w:color w:val="666666"/>
          <w:spacing w:val="0"/>
          <w:sz w:val="16"/>
          <w:szCs w:val="16"/>
          <w:bdr w:val="none" w:color="auto" w:sz="0" w:space="0"/>
          <w:lang w:val="en-US" w:eastAsia="zh-CN"/>
        </w:rPr>
        <w:t>其</w:t>
      </w:r>
      <w:r>
        <w:rPr>
          <w:rFonts w:hint="eastAsia" w:ascii="微软雅黑" w:hAnsi="微软雅黑" w:eastAsia="微软雅黑" w:cs="微软雅黑"/>
          <w:i w:val="0"/>
          <w:iCs w:val="0"/>
          <w:caps w:val="0"/>
          <w:color w:val="666666"/>
          <w:spacing w:val="0"/>
          <w:sz w:val="16"/>
          <w:szCs w:val="16"/>
          <w:bdr w:val="none" w:color="auto" w:sz="0" w:space="0"/>
        </w:rPr>
        <w:t>叶子节点的key为索引字段字段的值，data为主键的值；非叶子节点只存储索引字段的值。</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lang w:eastAsia="zh-CN"/>
        </w:rPr>
      </w:pPr>
      <w:r>
        <w:rPr>
          <w:rFonts w:hint="eastAsia" w:ascii="微软雅黑" w:hAnsi="微软雅黑" w:eastAsia="微软雅黑" w:cs="微软雅黑"/>
          <w:i w:val="0"/>
          <w:iCs w:val="0"/>
          <w:caps w:val="0"/>
          <w:color w:val="666666"/>
          <w:spacing w:val="0"/>
          <w:sz w:val="16"/>
          <w:szCs w:val="16"/>
          <w:bdr w:val="none" w:color="auto" w:sz="0" w:space="0"/>
        </w:rPr>
        <w:t>通过非聚集索引检索记录的时候，需要2次操作，先在非聚集索引中检索出主键，然后再到聚集索引中检索出主键对应的记录</w:t>
      </w:r>
      <w:r>
        <w:rPr>
          <w:rFonts w:hint="eastAsia" w:ascii="微软雅黑" w:hAnsi="微软雅黑" w:eastAsia="微软雅黑" w:cs="微软雅黑"/>
          <w:i w:val="0"/>
          <w:iCs w:val="0"/>
          <w:caps w:val="0"/>
          <w:color w:val="666666"/>
          <w:spacing w:val="0"/>
          <w:sz w:val="16"/>
          <w:szCs w:val="16"/>
          <w:bdr w:val="none" w:color="auto" w:sz="0" w:space="0"/>
          <w:lang w:eastAsia="zh-CN"/>
        </w:rPr>
        <w:t>（</w:t>
      </w:r>
      <w:r>
        <w:rPr>
          <w:rFonts w:hint="eastAsia" w:ascii="微软雅黑" w:hAnsi="微软雅黑" w:eastAsia="微软雅黑" w:cs="微软雅黑"/>
          <w:i w:val="0"/>
          <w:iCs w:val="0"/>
          <w:caps w:val="0"/>
          <w:color w:val="666666"/>
          <w:spacing w:val="0"/>
          <w:sz w:val="16"/>
          <w:szCs w:val="16"/>
          <w:bdr w:val="none" w:color="auto" w:sz="0" w:space="0"/>
          <w:lang w:val="en-US" w:eastAsia="zh-CN"/>
        </w:rPr>
        <w:t>回表</w:t>
      </w:r>
      <w:r>
        <w:rPr>
          <w:rFonts w:hint="eastAsia" w:ascii="微软雅黑" w:hAnsi="微软雅黑" w:eastAsia="微软雅黑" w:cs="微软雅黑"/>
          <w:i w:val="0"/>
          <w:iCs w:val="0"/>
          <w:caps w:val="0"/>
          <w:color w:val="666666"/>
          <w:spacing w:val="0"/>
          <w:sz w:val="16"/>
          <w:szCs w:val="16"/>
          <w:bdr w:val="none" w:color="auto" w:sz="0" w:space="0"/>
          <w:lang w:eastAsia="zh-CN"/>
        </w:rPr>
        <w:t>）</w:t>
      </w:r>
      <w:r>
        <w:rPr>
          <w:rFonts w:hint="eastAsia" w:ascii="微软雅黑" w:hAnsi="微软雅黑" w:eastAsia="微软雅黑" w:cs="微软雅黑"/>
          <w:i w:val="0"/>
          <w:iCs w:val="0"/>
          <w:caps w:val="0"/>
          <w:color w:val="666666"/>
          <w:spacing w:val="0"/>
          <w:sz w:val="16"/>
          <w:szCs w:val="16"/>
          <w:bdr w:val="none" w:color="auto" w:sz="0" w:space="0"/>
        </w:rPr>
        <w:t>，该过程比聚集索引多了一次操作。</w:t>
      </w:r>
      <w:r>
        <w:rPr>
          <w:rFonts w:hint="eastAsia" w:ascii="微软雅黑" w:hAnsi="微软雅黑" w:eastAsia="微软雅黑" w:cs="微软雅黑"/>
          <w:i w:val="0"/>
          <w:iCs w:val="0"/>
          <w:caps w:val="0"/>
          <w:color w:val="666666"/>
          <w:spacing w:val="0"/>
          <w:sz w:val="16"/>
          <w:szCs w:val="16"/>
          <w:bdr w:val="none" w:color="auto" w:sz="0" w:space="0"/>
          <w:lang w:eastAsia="zh-CN"/>
        </w:rPr>
        <w:t>【</w:t>
      </w:r>
      <w:r>
        <w:rPr>
          <w:rFonts w:hint="eastAsia" w:ascii="微软雅黑" w:hAnsi="微软雅黑" w:eastAsia="微软雅黑" w:cs="微软雅黑"/>
          <w:i w:val="0"/>
          <w:iCs w:val="0"/>
          <w:caps w:val="0"/>
          <w:color w:val="666666"/>
          <w:spacing w:val="0"/>
          <w:sz w:val="16"/>
          <w:szCs w:val="16"/>
          <w:bdr w:val="none" w:color="auto" w:sz="0" w:space="0"/>
          <w:lang w:val="en-US" w:eastAsia="zh-CN"/>
        </w:rPr>
        <w:t>如果索引的列能覆盖要查询的列，就不需要回表了，否则就要回表。</w:t>
      </w:r>
      <w:r>
        <w:rPr>
          <w:rFonts w:hint="eastAsia" w:ascii="微软雅黑" w:hAnsi="微软雅黑" w:eastAsia="微软雅黑" w:cs="微软雅黑"/>
          <w:i w:val="0"/>
          <w:iCs w:val="0"/>
          <w:caps w:val="0"/>
          <w:color w:val="666666"/>
          <w:spacing w:val="0"/>
          <w:sz w:val="16"/>
          <w:szCs w:val="16"/>
          <w:bdr w:val="none" w:color="auto" w:sz="0" w:space="0"/>
          <w:lang w:eastAsia="zh-CN"/>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lang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lang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lang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lang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lang w:eastAsia="zh-CN"/>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索引怎么走，为什么有些查询不走索引？为什么使用函数了数据就不走索引了？</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r>
        <w:rPr>
          <w:rFonts w:hint="eastAsia" w:ascii="微软雅黑" w:hAnsi="微软雅黑" w:eastAsia="微软雅黑" w:cs="微软雅黑"/>
          <w:i w:val="0"/>
          <w:iCs w:val="0"/>
          <w:caps w:val="0"/>
          <w:color w:val="333333"/>
          <w:spacing w:val="0"/>
          <w:sz w:val="16"/>
          <w:szCs w:val="16"/>
          <w:bdr w:val="none" w:color="auto" w:sz="0" w:space="0"/>
        </w:rPr>
        <w:t>这些问题可以先放一下，我们先看一下b+树检索数据的过程，这个属于原理的部分，理解了b+树各种数据检索过程，上面的问题就都可以理解了。</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bdr w:val="none" w:color="auto" w:sz="0" w:space="0"/>
        </w:rPr>
        <w:t>通常说的这个查询走索引了是什么意思？</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当我们对某个字段的值进行某种检索的时候，如果这个检索过程中，我们能够快速定位到目标数据所在的页，有效的降低页的io操作，而不需要去扫描所有的数据页的时候，我们认为这种情况能够有效的利用索引，也称这个检索可以走索引，如果这个过程中不能够确定数据在那些页中，我们认为这种情况下索引对这个查询是无效的，此查询不走索引。</w:t>
      </w:r>
    </w:p>
    <w:p>
      <w:pPr>
        <w:pStyle w:val="3"/>
        <w:keepNext w:val="0"/>
        <w:keepLines w:val="0"/>
        <w:widowControl/>
        <w:suppressLineNumbers w:val="0"/>
        <w:pBdr>
          <w:top w:val="none" w:color="auto" w:sz="0" w:space="0"/>
          <w:left w:val="none" w:color="auto" w:sz="0" w:space="0"/>
          <w:bottom w:val="single" w:color="EEEEEE" w:sz="4" w:space="3"/>
          <w:right w:val="none" w:color="auto" w:sz="0" w:space="0"/>
        </w:pBdr>
        <w:spacing w:before="210" w:beforeAutospacing="0" w:after="192" w:afterAutospacing="0" w:line="15" w:lineRule="atLeast"/>
        <w:ind w:left="0" w:right="0" w:firstLine="0"/>
        <w:jc w:val="left"/>
        <w:rPr>
          <w:rFonts w:hint="eastAsia" w:ascii="微软雅黑" w:hAnsi="微软雅黑" w:eastAsia="微软雅黑" w:cs="微软雅黑"/>
          <w:b/>
          <w:bCs/>
          <w:i w:val="0"/>
          <w:iCs w:val="0"/>
          <w:caps w:val="0"/>
          <w:color w:val="333333"/>
          <w:spacing w:val="0"/>
          <w:sz w:val="29"/>
          <w:szCs w:val="29"/>
        </w:rPr>
      </w:pPr>
      <w:bookmarkStart w:id="3" w:name="b+树中数据检索过程"/>
      <w:bookmarkEnd w:id="3"/>
      <w:r>
        <w:rPr>
          <w:rFonts w:hint="eastAsia" w:ascii="微软雅黑" w:hAnsi="微软雅黑" w:eastAsia="微软雅黑" w:cs="微软雅黑"/>
          <w:b/>
          <w:bCs/>
          <w:i w:val="0"/>
          <w:iCs w:val="0"/>
          <w:caps w:val="0"/>
          <w:color w:val="333333"/>
          <w:spacing w:val="0"/>
          <w:sz w:val="29"/>
          <w:szCs w:val="29"/>
          <w:bdr w:val="none" w:color="auto" w:sz="0" w:space="0"/>
        </w:rPr>
        <w:t>b+树中数据检索过程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7"/>
          <w:szCs w:val="27"/>
        </w:rPr>
      </w:pPr>
      <w:bookmarkStart w:id="4" w:name="唯一记录检索"/>
      <w:bookmarkEnd w:id="4"/>
      <w:r>
        <w:rPr>
          <w:rFonts w:hint="eastAsia" w:ascii="微软雅黑" w:hAnsi="微软雅黑" w:eastAsia="微软雅黑" w:cs="微软雅黑"/>
          <w:b/>
          <w:bCs/>
          <w:i w:val="0"/>
          <w:iCs w:val="0"/>
          <w:caps w:val="0"/>
          <w:color w:val="333333"/>
          <w:spacing w:val="0"/>
          <w:sz w:val="27"/>
          <w:szCs w:val="27"/>
          <w:bdr w:val="none" w:color="auto" w:sz="0" w:space="0"/>
        </w:rPr>
        <w:t>唯一记录检索</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drawing>
          <wp:inline distT="0" distB="0" distL="114300" distR="114300">
            <wp:extent cx="5269230" cy="2222500"/>
            <wp:effectExtent l="9525" t="9525" r="9525" b="234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69230" cy="2222500"/>
                    </a:xfrm>
                    <a:prstGeom prst="rect">
                      <a:avLst/>
                    </a:prstGeom>
                    <a:noFill/>
                    <a:ln>
                      <a:solidFill>
                        <a:schemeClr val="tx1">
                          <a:lumMod val="75000"/>
                          <a:lumOff val="25000"/>
                        </a:schemeClr>
                      </a:solid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如上图，所有的数据都是唯一的，查询105的记录，过程如下：</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将P1页加载到内存</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在内存中采用二分法查找，可以确定105位于[100,150)中间，所以我们需要去加载100关联P4页</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将P4加载到内存中，采用二分法找到105的记录后退出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7"/>
          <w:szCs w:val="27"/>
          <w:lang w:eastAsia="zh-CN"/>
        </w:rPr>
      </w:pPr>
      <w:bookmarkStart w:id="5" w:name="查询某个值的所有记录"/>
      <w:bookmarkEnd w:id="5"/>
      <w:r>
        <w:rPr>
          <w:rFonts w:hint="eastAsia" w:ascii="微软雅黑" w:hAnsi="微软雅黑" w:eastAsia="微软雅黑" w:cs="微软雅黑"/>
          <w:b/>
          <w:bCs/>
          <w:i w:val="0"/>
          <w:iCs w:val="0"/>
          <w:caps w:val="0"/>
          <w:color w:val="333333"/>
          <w:spacing w:val="0"/>
          <w:sz w:val="27"/>
          <w:szCs w:val="27"/>
          <w:bdr w:val="none" w:color="auto" w:sz="0" w:space="0"/>
        </w:rPr>
        <w:t>查询某个值的所有记录</w:t>
      </w:r>
      <w:r>
        <w:rPr>
          <w:rFonts w:hint="eastAsia" w:ascii="微软雅黑" w:hAnsi="微软雅黑" w:eastAsia="微软雅黑" w:cs="微软雅黑"/>
          <w:b/>
          <w:bCs/>
          <w:i w:val="0"/>
          <w:iCs w:val="0"/>
          <w:caps w:val="0"/>
          <w:color w:val="333333"/>
          <w:spacing w:val="0"/>
          <w:sz w:val="27"/>
          <w:szCs w:val="27"/>
          <w:bdr w:val="none" w:color="auto" w:sz="0" w:space="0"/>
          <w:lang w:eastAsia="zh-CN"/>
        </w:rPr>
        <w:t>（</w:t>
      </w:r>
      <w:r>
        <w:rPr>
          <w:rFonts w:hint="eastAsia" w:ascii="微软雅黑" w:hAnsi="微软雅黑" w:eastAsia="微软雅黑" w:cs="微软雅黑"/>
          <w:b/>
          <w:bCs/>
          <w:i w:val="0"/>
          <w:iCs w:val="0"/>
          <w:caps w:val="0"/>
          <w:color w:val="333333"/>
          <w:spacing w:val="0"/>
          <w:sz w:val="27"/>
          <w:szCs w:val="27"/>
          <w:bdr w:val="none" w:color="auto" w:sz="0" w:space="0"/>
          <w:lang w:val="en-US" w:eastAsia="zh-CN"/>
        </w:rPr>
        <w:t>即某个值不是唯一存在的</w:t>
      </w:r>
      <w:r>
        <w:rPr>
          <w:rFonts w:hint="eastAsia" w:ascii="微软雅黑" w:hAnsi="微软雅黑" w:eastAsia="微软雅黑" w:cs="微软雅黑"/>
          <w:b/>
          <w:bCs/>
          <w:i w:val="0"/>
          <w:iCs w:val="0"/>
          <w:caps w:val="0"/>
          <w:color w:val="333333"/>
          <w:spacing w:val="0"/>
          <w:sz w:val="27"/>
          <w:szCs w:val="27"/>
          <w:bdr w:val="none" w:color="auto" w:sz="0" w:space="0"/>
          <w:lang w:eastAsia="zh-CN"/>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drawing>
          <wp:inline distT="0" distB="0" distL="114300" distR="114300">
            <wp:extent cx="5267960" cy="2425700"/>
            <wp:effectExtent l="9525" t="9525" r="1079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67960" cy="2425700"/>
                    </a:xfrm>
                    <a:prstGeom prst="rect">
                      <a:avLst/>
                    </a:prstGeom>
                    <a:noFill/>
                    <a:ln>
                      <a:solidFill>
                        <a:schemeClr val="tx1">
                          <a:lumMod val="75000"/>
                          <a:lumOff val="25000"/>
                        </a:schemeClr>
                      </a:solid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如上图，查询105的所有记录，过程如下：</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将P1页加载到内存</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在内存中采用二分法查找，可以确定105位于[100,150)中间，100关联P4页</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将P4加载到内存中，采用二分法找到最有一个小于105的记录，即100，然后通过链表从100开始向后访问，找到所有的105记录，直到遇到第一个大于10</w:t>
      </w:r>
      <w:r>
        <w:rPr>
          <w:rFonts w:hint="eastAsia" w:ascii="微软雅黑" w:hAnsi="微软雅黑" w:eastAsia="微软雅黑" w:cs="微软雅黑"/>
          <w:i w:val="0"/>
          <w:iCs w:val="0"/>
          <w:caps w:val="0"/>
          <w:color w:val="333333"/>
          <w:spacing w:val="0"/>
          <w:sz w:val="16"/>
          <w:szCs w:val="16"/>
          <w:bdr w:val="none" w:color="auto" w:sz="0" w:space="0"/>
          <w:lang w:val="en-US" w:eastAsia="zh-CN"/>
        </w:rPr>
        <w:t>5</w:t>
      </w:r>
      <w:r>
        <w:rPr>
          <w:rFonts w:hint="eastAsia" w:ascii="微软雅黑" w:hAnsi="微软雅黑" w:eastAsia="微软雅黑" w:cs="微软雅黑"/>
          <w:i w:val="0"/>
          <w:iCs w:val="0"/>
          <w:caps w:val="0"/>
          <w:color w:val="333333"/>
          <w:spacing w:val="0"/>
          <w:sz w:val="16"/>
          <w:szCs w:val="16"/>
          <w:bdr w:val="none" w:color="auto" w:sz="0" w:space="0"/>
        </w:rPr>
        <w:t>的值为止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7"/>
          <w:szCs w:val="27"/>
        </w:rPr>
      </w:pPr>
      <w:bookmarkStart w:id="6" w:name="范围查找"/>
      <w:bookmarkEnd w:id="6"/>
      <w:r>
        <w:rPr>
          <w:rFonts w:hint="eastAsia" w:ascii="微软雅黑" w:hAnsi="微软雅黑" w:eastAsia="微软雅黑" w:cs="微软雅黑"/>
          <w:b/>
          <w:bCs/>
          <w:i w:val="0"/>
          <w:iCs w:val="0"/>
          <w:caps w:val="0"/>
          <w:color w:val="333333"/>
          <w:spacing w:val="0"/>
          <w:sz w:val="27"/>
          <w:szCs w:val="27"/>
          <w:bdr w:val="none" w:color="auto" w:sz="0" w:space="0"/>
        </w:rPr>
        <w:t>范围查找</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drawing>
          <wp:inline distT="0" distB="0" distL="114300" distR="114300">
            <wp:extent cx="5267960" cy="2425700"/>
            <wp:effectExtent l="9525" t="9525" r="10795" b="184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5267960" cy="2425700"/>
                    </a:xfrm>
                    <a:prstGeom prst="rect">
                      <a:avLst/>
                    </a:prstGeom>
                    <a:noFill/>
                    <a:ln>
                      <a:solidFill>
                        <a:schemeClr val="tx1">
                          <a:lumMod val="75000"/>
                          <a:lumOff val="25000"/>
                        </a:schemeClr>
                      </a:solid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数据如上图，查询[55,150]所有记录，由于页和页之间是双向链表升序结构，页内部的数据是单项升序链表结构，所以只用找到范围的起始值所在的位置，然后通过依靠链表访问两个位置之间所有的数据即可，过程如下：</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将P1页加载到内存</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内存中采用二分法找到55位于50关联的P3页中，150位于P5页中</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将P3加载到内存中，采用二分法找到第一个55的记录，然后通过链表结构继续向后访问P3中的60、67，当P3访问完毕之后，通过P3的nextpage指针访问下一页P4中所有记录，继续遍历P4中的所有记录，直到访问到P5中的150为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7"/>
          <w:szCs w:val="27"/>
        </w:rPr>
      </w:pPr>
      <w:bookmarkStart w:id="7" w:name="模糊匹配"/>
      <w:bookmarkEnd w:id="7"/>
      <w:r>
        <w:rPr>
          <w:rFonts w:hint="eastAsia" w:ascii="微软雅黑" w:hAnsi="微软雅黑" w:eastAsia="微软雅黑" w:cs="微软雅黑"/>
          <w:b/>
          <w:bCs/>
          <w:i w:val="0"/>
          <w:iCs w:val="0"/>
          <w:caps w:val="0"/>
          <w:color w:val="333333"/>
          <w:spacing w:val="0"/>
          <w:sz w:val="27"/>
          <w:szCs w:val="27"/>
          <w:bdr w:val="none" w:color="auto" w:sz="0" w:space="0"/>
        </w:rPr>
        <w:t>模糊匹配</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drawing>
          <wp:inline distT="0" distB="0" distL="114300" distR="114300">
            <wp:extent cx="5269230" cy="1931035"/>
            <wp:effectExtent l="9525" t="9525" r="952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5269230" cy="1931035"/>
                    </a:xfrm>
                    <a:prstGeom prst="rect">
                      <a:avLst/>
                    </a:prstGeom>
                    <a:noFill/>
                    <a:ln>
                      <a:solidFill>
                        <a:schemeClr val="tx1">
                          <a:lumMod val="75000"/>
                          <a:lumOff val="25000"/>
                        </a:schemeClr>
                      </a:solid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数据如上图。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5"/>
          <w:szCs w:val="25"/>
        </w:rPr>
      </w:pPr>
      <w:r>
        <w:rPr>
          <w:rFonts w:hint="eastAsia" w:ascii="微软雅黑" w:hAnsi="微软雅黑" w:eastAsia="微软雅黑" w:cs="微软雅黑"/>
          <w:b/>
          <w:bCs/>
          <w:i w:val="0"/>
          <w:iCs w:val="0"/>
          <w:caps w:val="0"/>
          <w:color w:val="333333"/>
          <w:spacing w:val="0"/>
          <w:sz w:val="25"/>
          <w:szCs w:val="25"/>
          <w:bdr w:val="none" w:color="auto" w:sz="0" w:space="0"/>
        </w:rPr>
        <w:t>查询以f开头的所有记录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过程如下：</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将P1数据加载到内存中</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在P1页的记录中采用二分法找到最后一个小于等于f的值，这个值是f，以及第一个大于f的，这个值是z，f指向叶节点P3，z指向叶节点P6，此时可以断定以f开头的记录可能存在于[P3,P6)这个范围的页内，即P3、P4、P5这三个页中</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eastAsia" w:ascii="微软雅黑" w:hAnsi="微软雅黑" w:eastAsia="微软雅黑" w:cs="微软雅黑"/>
          <w:i w:val="0"/>
          <w:iCs w:val="0"/>
          <w:caps w:val="0"/>
          <w:color w:val="333333"/>
          <w:spacing w:val="0"/>
          <w:sz w:val="16"/>
          <w:szCs w:val="16"/>
          <w:bdr w:val="none" w:color="auto" w:sz="0" w:space="0"/>
        </w:rPr>
        <w:t>加载P3这个页，在内部以二分法找到第一条f开头的记录，然后以链表方式继续向后访问P4、P5中的记录，即可以找到所有已f开头的数据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5"/>
          <w:szCs w:val="25"/>
        </w:rPr>
      </w:pPr>
      <w:bookmarkStart w:id="8" w:name="查询包含f的记录"/>
      <w:bookmarkEnd w:id="8"/>
      <w:r>
        <w:rPr>
          <w:rFonts w:hint="eastAsia" w:ascii="微软雅黑" w:hAnsi="微软雅黑" w:eastAsia="微软雅黑" w:cs="微软雅黑"/>
          <w:b/>
          <w:bCs/>
          <w:i w:val="0"/>
          <w:iCs w:val="0"/>
          <w:caps w:val="0"/>
          <w:color w:val="333333"/>
          <w:spacing w:val="0"/>
          <w:sz w:val="25"/>
          <w:szCs w:val="25"/>
          <w:bdr w:val="none" w:color="auto" w:sz="0" w:space="0"/>
        </w:rPr>
        <w:t>查询包含f的记录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包含的查询在sql中的写法是</w:t>
      </w:r>
      <w:r>
        <w:rPr>
          <w:rStyle w:val="13"/>
          <w:rFonts w:ascii="Consolas" w:hAnsi="Consolas" w:eastAsia="Consolas" w:cs="Consolas"/>
          <w:i w:val="0"/>
          <w:iCs w:val="0"/>
          <w:caps w:val="0"/>
          <w:color w:val="333333"/>
          <w:spacing w:val="0"/>
          <w:sz w:val="16"/>
          <w:szCs w:val="16"/>
          <w:bdr w:val="single" w:color="DDDDDD" w:sz="4" w:space="0"/>
          <w:shd w:val="clear" w:fill="F6F6F6"/>
        </w:rPr>
        <w:t>%f%</w:t>
      </w:r>
      <w:r>
        <w:rPr>
          <w:rFonts w:hint="eastAsia" w:ascii="微软雅黑" w:hAnsi="微软雅黑" w:eastAsia="微软雅黑" w:cs="微软雅黑"/>
          <w:i w:val="0"/>
          <w:iCs w:val="0"/>
          <w:caps w:val="0"/>
          <w:color w:val="333333"/>
          <w:spacing w:val="0"/>
          <w:sz w:val="16"/>
          <w:szCs w:val="16"/>
          <w:bdr w:val="none" w:color="auto" w:sz="0" w:space="0"/>
        </w:rPr>
        <w:t>，通过索引我们还可以快速定位所在的页么？</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可以看一下上面的数据，f在每个页中都存在，我们通过P1页中的记录是无法判断包含f的记录在那些页的，只能通过io的方式加载所有叶子节点，并且遍历所有记录进行过滤，才可以找到包含f的记录。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b/>
          <w:bCs/>
          <w:i w:val="0"/>
          <w:iCs w:val="0"/>
          <w:caps w:val="0"/>
          <w:color w:val="333333"/>
          <w:spacing w:val="0"/>
          <w:sz w:val="16"/>
          <w:szCs w:val="16"/>
        </w:rPr>
      </w:pPr>
      <w:r>
        <w:rPr>
          <w:rFonts w:hint="eastAsia" w:ascii="微软雅黑" w:hAnsi="微软雅黑" w:eastAsia="微软雅黑" w:cs="微软雅黑"/>
          <w:b/>
          <w:bCs/>
          <w:i w:val="0"/>
          <w:iCs w:val="0"/>
          <w:caps w:val="0"/>
          <w:color w:val="333333"/>
          <w:spacing w:val="0"/>
          <w:sz w:val="16"/>
          <w:szCs w:val="16"/>
          <w:bdr w:val="none" w:color="auto" w:sz="0" w:space="0"/>
        </w:rPr>
        <w:t>所以如果使用了</w:t>
      </w:r>
      <w:r>
        <w:rPr>
          <w:rStyle w:val="13"/>
          <w:rFonts w:hint="default" w:ascii="Consolas" w:hAnsi="Consolas" w:eastAsia="Consolas" w:cs="Consolas"/>
          <w:b/>
          <w:bCs/>
          <w:i w:val="0"/>
          <w:iCs w:val="0"/>
          <w:caps w:val="0"/>
          <w:color w:val="333333"/>
          <w:spacing w:val="0"/>
          <w:sz w:val="16"/>
          <w:szCs w:val="16"/>
          <w:bdr w:val="single" w:color="DDDDDD" w:sz="4" w:space="0"/>
          <w:shd w:val="clear" w:fill="F6F6F6"/>
        </w:rPr>
        <w:t>%值%</w:t>
      </w:r>
      <w:r>
        <w:rPr>
          <w:rFonts w:hint="eastAsia" w:ascii="微软雅黑" w:hAnsi="微软雅黑" w:eastAsia="微软雅黑" w:cs="微软雅黑"/>
          <w:b/>
          <w:bCs/>
          <w:i w:val="0"/>
          <w:iCs w:val="0"/>
          <w:caps w:val="0"/>
          <w:color w:val="333333"/>
          <w:spacing w:val="0"/>
          <w:sz w:val="16"/>
          <w:szCs w:val="16"/>
          <w:bdr w:val="none" w:color="auto" w:sz="0" w:space="0"/>
        </w:rPr>
        <w:t>这种方式，索引对查询是无效的。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27"/>
          <w:szCs w:val="27"/>
        </w:rPr>
      </w:pPr>
      <w:r>
        <w:rPr>
          <w:rFonts w:hint="eastAsia" w:ascii="微软雅黑" w:hAnsi="微软雅黑" w:eastAsia="微软雅黑" w:cs="微软雅黑"/>
          <w:b/>
          <w:bCs/>
          <w:i w:val="0"/>
          <w:iCs w:val="0"/>
          <w:caps w:val="0"/>
          <w:color w:val="333333"/>
          <w:spacing w:val="0"/>
          <w:sz w:val="27"/>
          <w:szCs w:val="27"/>
          <w:bdr w:val="none" w:color="auto" w:sz="0" w:space="0"/>
        </w:rPr>
        <w:t>最左匹配原则</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rPr>
      </w:pPr>
      <w:r>
        <w:rPr>
          <w:rFonts w:hint="eastAsia" w:ascii="微软雅黑" w:hAnsi="微软雅黑" w:eastAsia="微软雅黑" w:cs="微软雅黑"/>
          <w:i w:val="0"/>
          <w:iCs w:val="0"/>
          <w:caps w:val="0"/>
          <w:color w:val="666666"/>
          <w:spacing w:val="0"/>
          <w:sz w:val="16"/>
          <w:szCs w:val="16"/>
          <w:bdr w:val="none" w:color="auto" w:sz="0" w:space="0"/>
        </w:rPr>
        <w:t>当b+树的数据项是复合的数据结构，比如(name,age,sex)的时候，b+树是按照从左到右的顺序来建立搜索树的，比如当(张三,20,F)这样的数据来检索的时候，b+树会优先比较name来确定下一步的所搜方向，如果name相同再依次比较age和sex，最后得到检索的数据；但当(20,F)这样的没有name的数据来的时候，b+树就不知道下一步该查哪个节点，因为建立搜索树的时候name就是第一个比较因子，必须要先根据name来搜索才能知道下一步去哪里查询。比如当(张三,F)这样的数据来检索时，b+树可以用name来指定搜索方向，但下一个字段age的缺失，所以只能把名字等于张三的数据都找到，然后再匹配性别是F的数据了， 这个是非常重要的性质，即索引的最左匹配特性。</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jc w:val="left"/>
        <w:rPr>
          <w:rFonts w:hint="eastAsia" w:ascii="微软雅黑" w:hAnsi="微软雅黑" w:eastAsia="微软雅黑" w:cs="微软雅黑"/>
          <w:i w:val="0"/>
          <w:iCs w:val="0"/>
          <w:caps w:val="0"/>
          <w:color w:val="666666"/>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来一些示例我们体验一下。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rPr>
        <w:t>下图中是3个字段(a,b,c)的联合索引，索引中数据的顺序是以</w:t>
      </w:r>
      <w:r>
        <w:rPr>
          <w:rStyle w:val="13"/>
          <w:rFonts w:ascii="Consolas" w:hAnsi="Consolas" w:eastAsia="Consolas" w:cs="Consolas"/>
          <w:i w:val="0"/>
          <w:iCs w:val="0"/>
          <w:caps w:val="0"/>
          <w:color w:val="333333"/>
          <w:spacing w:val="0"/>
          <w:sz w:val="16"/>
          <w:szCs w:val="16"/>
          <w:bdr w:val="single" w:color="DDDDDD" w:sz="4" w:space="0"/>
          <w:shd w:val="clear" w:fill="F6F6F6"/>
        </w:rPr>
        <w:t>a asc,b asc,c asc</w:t>
      </w:r>
      <w:r>
        <w:rPr>
          <w:rFonts w:hint="eastAsia" w:ascii="微软雅黑" w:hAnsi="微软雅黑" w:eastAsia="微软雅黑" w:cs="微软雅黑"/>
          <w:i w:val="0"/>
          <w:iCs w:val="0"/>
          <w:caps w:val="0"/>
          <w:color w:val="333333"/>
          <w:spacing w:val="0"/>
          <w:sz w:val="16"/>
          <w:szCs w:val="16"/>
          <w:bdr w:val="none" w:color="auto" w:sz="0" w:space="0"/>
        </w:rPr>
        <w:t>这种排序方式存储在节点中的，索引先以a字段升序，如果a相同的时候，以b字段升序，b相同的时候，以c字段升序，节点中每个数据认真看一下。</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420" w:firstLineChars="0"/>
        <w:jc w:val="left"/>
        <w:rPr>
          <w:rFonts w:hint="eastAsia" w:ascii="微软雅黑" w:hAnsi="微软雅黑" w:eastAsia="微软雅黑" w:cs="微软雅黑"/>
          <w:i w:val="0"/>
          <w:iCs w:val="0"/>
          <w:caps w:val="0"/>
          <w:color w:val="333333"/>
          <w:spacing w:val="0"/>
          <w:sz w:val="16"/>
          <w:szCs w:val="16"/>
          <w:bdr w:val="none" w:color="auto" w:sz="0" w:space="0"/>
        </w:rPr>
      </w:pPr>
      <w:r>
        <w:drawing>
          <wp:inline distT="0" distB="0" distL="114300" distR="114300">
            <wp:extent cx="5274310" cy="3575050"/>
            <wp:effectExtent l="9525" t="9525" r="19685"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stretch>
                      <a:fillRect/>
                    </a:stretch>
                  </pic:blipFill>
                  <pic:spPr>
                    <a:xfrm>
                      <a:off x="0" y="0"/>
                      <a:ext cx="5274310" cy="3575050"/>
                    </a:xfrm>
                    <a:prstGeom prst="rect">
                      <a:avLst/>
                    </a:prstGeom>
                    <a:noFill/>
                    <a:ln>
                      <a:solidFill>
                        <a:schemeClr val="tx1">
                          <a:lumMod val="75000"/>
                          <a:lumOff val="25000"/>
                        </a:schemeClr>
                      </a:solid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bdr w:val="none" w:color="auto" w:sz="0" w:space="0"/>
        </w:rPr>
      </w:pPr>
    </w:p>
    <w:p>
      <w:pPr>
        <w:rPr>
          <w:rFonts w:hint="default" w:ascii="微软雅黑" w:hAnsi="微软雅黑" w:eastAsia="微软雅黑" w:cs="微软雅黑"/>
          <w:i w:val="0"/>
          <w:iCs w:val="0"/>
          <w:caps w:val="0"/>
          <w:color w:val="333333"/>
          <w:spacing w:val="0"/>
          <w:sz w:val="16"/>
          <w:szCs w:val="16"/>
          <w:shd w:val="clear" w:fill="FFFFFF"/>
          <w:lang w:val="en-US" w:eastAsia="zh-CN"/>
        </w:rPr>
      </w:pPr>
      <w:bookmarkStart w:id="9" w:name="_GoBack"/>
      <w:bookmarkEnd w:id="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6763E9"/>
    <w:multiLevelType w:val="multilevel"/>
    <w:tmpl w:val="976763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9FD3A5D"/>
    <w:multiLevelType w:val="multilevel"/>
    <w:tmpl w:val="C9FD3A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F80B56A"/>
    <w:multiLevelType w:val="multilevel"/>
    <w:tmpl w:val="EF80B5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B67FCB3"/>
    <w:multiLevelType w:val="multilevel"/>
    <w:tmpl w:val="2B67FC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56F58CB0"/>
    <w:multiLevelType w:val="multilevel"/>
    <w:tmpl w:val="56F58C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kYmViNWJmOTA1OTg3MTE4MzRjOGE2NzUwOWJjZWYifQ=="/>
  </w:docVars>
  <w:rsids>
    <w:rsidRoot w:val="00000000"/>
    <w:rsid w:val="0002451D"/>
    <w:rsid w:val="08737351"/>
    <w:rsid w:val="0F730C79"/>
    <w:rsid w:val="12DD0E99"/>
    <w:rsid w:val="25535E50"/>
    <w:rsid w:val="2A4E7F1C"/>
    <w:rsid w:val="2C4A7F23"/>
    <w:rsid w:val="2DCF4828"/>
    <w:rsid w:val="362E06C5"/>
    <w:rsid w:val="3C1D293A"/>
    <w:rsid w:val="3ECA19EE"/>
    <w:rsid w:val="49A07AC9"/>
    <w:rsid w:val="55873D44"/>
    <w:rsid w:val="5ECD7A56"/>
    <w:rsid w:val="60EB5BC3"/>
    <w:rsid w:val="6C9F6852"/>
    <w:rsid w:val="73C05FC1"/>
    <w:rsid w:val="741227A1"/>
    <w:rsid w:val="75F46A7E"/>
    <w:rsid w:val="77615E85"/>
    <w:rsid w:val="7EFE1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TML Code"/>
    <w:basedOn w:val="11"/>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7486</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2023-09-17T06:09:00Z</dcterms:created>
  <dc:creator>admin</dc:creator>
  <cp:lastModifiedBy>你好世界！</cp:lastModifiedBy>
  <dcterms:modified xsi:type="dcterms:W3CDTF">2023-09-22T12:56:08Z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5CDA30B0E2C34ADD8C6558EACD1B65FD_12</vt:lpwstr>
  </property>
</Properties>
</file>