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010E" w14:textId="6F6741BD" w:rsidR="00222FEA" w:rsidRPr="00914213" w:rsidRDefault="007F2BAA" w:rsidP="007F2BAA">
      <w:pPr>
        <w:pStyle w:val="a"/>
        <w:jc w:val="center"/>
      </w:pPr>
      <w:r w:rsidRPr="00914213">
        <w:rPr>
          <w:b/>
          <w:bCs/>
        </w:rPr>
        <w:t>СОДЕРЖАНИЕ</w:t>
      </w:r>
    </w:p>
    <w:p w14:paraId="15295469" w14:textId="77777777" w:rsidR="007F2BAA" w:rsidRPr="00914213" w:rsidRDefault="007F2BAA" w:rsidP="007F2BAA">
      <w:pPr>
        <w:pStyle w:val="a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93064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B06F9" w14:textId="2706E003" w:rsidR="007F2BAA" w:rsidRPr="00914213" w:rsidRDefault="007F2BAA">
          <w:pPr>
            <w:pStyle w:val="TOCHeading"/>
          </w:pPr>
          <w:r w:rsidRPr="00914213">
            <w:t>Contents</w:t>
          </w:r>
        </w:p>
        <w:p w14:paraId="1789444D" w14:textId="5B0FD14C" w:rsidR="00114339" w:rsidRDefault="007F2BAA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r w:rsidRPr="00914213">
            <w:fldChar w:fldCharType="begin"/>
          </w:r>
          <w:r w:rsidRPr="00914213">
            <w:instrText xml:space="preserve"> TOC \o "1-3" \h \z \u </w:instrText>
          </w:r>
          <w:r w:rsidRPr="00914213">
            <w:fldChar w:fldCharType="separate"/>
          </w:r>
          <w:hyperlink w:anchor="_Toc132313890" w:history="1">
            <w:r w:rsidR="00114339" w:rsidRPr="001D4208">
              <w:rPr>
                <w:rStyle w:val="Hyperlink"/>
                <w:noProof/>
              </w:rPr>
              <w:t>Введение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_Toc132313890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7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080E0562" w14:textId="0FDBE9DA" w:rsidR="00114339" w:rsidRDefault="00000000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1" w:history="1">
            <w:r w:rsidR="00114339" w:rsidRPr="001D4208">
              <w:rPr>
                <w:rStyle w:val="Hyperlink"/>
                <w:noProof/>
              </w:rPr>
              <w:t>1 Анализ литературных источников, аналогов и постановка задачи к проектируемому программному средству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_Toc132313891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9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1CF1380D" w14:textId="49E8663D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2" w:history="1">
            <w:r w:rsidR="00114339" w:rsidRPr="001D4208">
              <w:rPr>
                <w:rStyle w:val="Hyperlink"/>
                <w:noProof/>
              </w:rPr>
              <w:t>1.1 Анализ литературных источников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_Toc132313892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9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6D000E15" w14:textId="305BF8F9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3" w:history="1">
            <w:r w:rsidR="00114339" w:rsidRPr="001D4208">
              <w:rPr>
                <w:rStyle w:val="Hyperlink"/>
                <w:noProof/>
              </w:rPr>
              <w:t>1.2 Анализ существующих аналогов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_Toc132313893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12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362920C8" w14:textId="70929AB7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4" w:history="1">
            <w:r w:rsidR="00114339" w:rsidRPr="001D4208">
              <w:rPr>
                <w:rStyle w:val="Hyperlink"/>
                <w:noProof/>
              </w:rPr>
              <w:t>1.3 Постановка задачи к проектируемому программному средству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_Toc132313894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18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62DB7AE3" w14:textId="769E8F29" w:rsidR="00114339" w:rsidRDefault="00000000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5" w:history="1">
            <w:r w:rsidR="00114339" w:rsidRPr="001D4208">
              <w:rPr>
                <w:rStyle w:val="Hyperlink"/>
                <w:noProof/>
              </w:rPr>
              <w:t>2 Разработка моделей и формирование требований к проектируемому программному средству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_Toc132313895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19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19063554" w14:textId="0ED0A38E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6" w:history="1">
            <w:r w:rsidR="00114339" w:rsidRPr="001D4208">
              <w:rPr>
                <w:rStyle w:val="Hyperlink"/>
                <w:noProof/>
              </w:rPr>
              <w:t>2.1 Формирование требований к проектируемому программному средству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_Toc132313896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19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1E388958" w14:textId="3A5E5557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7" w:history="1">
            <w:r w:rsidR="00114339" w:rsidRPr="001D4208">
              <w:rPr>
                <w:rStyle w:val="Hyperlink"/>
                <w:noProof/>
              </w:rPr>
              <w:t>2.2 Диаграмма вариантов использования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_Toc132313897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22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79F9C6CA" w14:textId="054EF0E0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8" w:history="1">
            <w:r w:rsidR="00114339" w:rsidRPr="001D4208">
              <w:rPr>
                <w:rStyle w:val="Hyperlink"/>
                <w:noProof/>
              </w:rPr>
              <w:t>2.3 Схема работы веб-сервиса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_Toc132313898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25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7E4C1AB5" w14:textId="1CDE4768" w:rsidR="00114339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313899" w:history="1">
            <w:r w:rsidR="00114339" w:rsidRPr="001D4208">
              <w:rPr>
                <w:rStyle w:val="Hyperlink"/>
                <w:noProof/>
              </w:rPr>
              <w:t>2.4 Инфологическая модель базы данных</w:t>
            </w:r>
            <w:r w:rsidR="00114339">
              <w:rPr>
                <w:noProof/>
                <w:webHidden/>
              </w:rPr>
              <w:tab/>
            </w:r>
            <w:r w:rsidR="00114339">
              <w:rPr>
                <w:noProof/>
                <w:webHidden/>
              </w:rPr>
              <w:fldChar w:fldCharType="begin"/>
            </w:r>
            <w:r w:rsidR="00114339">
              <w:rPr>
                <w:noProof/>
                <w:webHidden/>
              </w:rPr>
              <w:instrText xml:space="preserve"> PAGEREF _Toc132313899 \h </w:instrText>
            </w:r>
            <w:r w:rsidR="00114339">
              <w:rPr>
                <w:noProof/>
                <w:webHidden/>
              </w:rPr>
            </w:r>
            <w:r w:rsidR="00114339">
              <w:rPr>
                <w:noProof/>
                <w:webHidden/>
              </w:rPr>
              <w:fldChar w:fldCharType="separate"/>
            </w:r>
            <w:r w:rsidR="00114339">
              <w:rPr>
                <w:noProof/>
                <w:webHidden/>
              </w:rPr>
              <w:t>26</w:t>
            </w:r>
            <w:r w:rsidR="00114339">
              <w:rPr>
                <w:noProof/>
                <w:webHidden/>
              </w:rPr>
              <w:fldChar w:fldCharType="end"/>
            </w:r>
          </w:hyperlink>
        </w:p>
        <w:p w14:paraId="1C87468A" w14:textId="48A97E2D" w:rsidR="007F2BAA" w:rsidRPr="00914213" w:rsidRDefault="007F2BAA">
          <w:r w:rsidRPr="00914213">
            <w:rPr>
              <w:b/>
              <w:bCs/>
              <w:noProof/>
            </w:rPr>
            <w:fldChar w:fldCharType="end"/>
          </w:r>
        </w:p>
      </w:sdtContent>
    </w:sdt>
    <w:p w14:paraId="7D24417E" w14:textId="5EE8CB7E" w:rsidR="007F2BAA" w:rsidRPr="00914213" w:rsidRDefault="007F2BAA">
      <w:pPr>
        <w:rPr>
          <w:rFonts w:ascii="Times New Roman" w:hAnsi="Times New Roman"/>
          <w:color w:val="000000" w:themeColor="text1"/>
          <w:sz w:val="28"/>
        </w:rPr>
      </w:pPr>
      <w:r w:rsidRPr="00914213">
        <w:br w:type="page"/>
      </w:r>
    </w:p>
    <w:p w14:paraId="23D37897" w14:textId="0F87363B" w:rsidR="007F2BAA" w:rsidRPr="00914213" w:rsidRDefault="007F2BAA" w:rsidP="007F2BAA">
      <w:pPr>
        <w:pStyle w:val="a0"/>
        <w:rPr>
          <w:lang w:val="ru-RU"/>
        </w:rPr>
      </w:pPr>
      <w:bookmarkStart w:id="0" w:name="_Toc132313890"/>
      <w:r w:rsidRPr="00914213">
        <w:rPr>
          <w:lang w:val="ru-RU"/>
        </w:rPr>
        <w:lastRenderedPageBreak/>
        <w:t>Введение</w:t>
      </w:r>
      <w:bookmarkEnd w:id="0"/>
    </w:p>
    <w:p w14:paraId="49A6CBCD" w14:textId="77777777" w:rsidR="007F2BAA" w:rsidRPr="00914213" w:rsidRDefault="007F2BAA" w:rsidP="007F2BAA">
      <w:pPr>
        <w:pStyle w:val="a"/>
      </w:pPr>
    </w:p>
    <w:p w14:paraId="2CC32FD7" w14:textId="718C3AAB" w:rsidR="009F0F0E" w:rsidRPr="009F0F0E" w:rsidRDefault="009F0F0E" w:rsidP="009F0F0E">
      <w:pPr>
        <w:pStyle w:val="a"/>
      </w:pPr>
      <w:r w:rsidRPr="009F0F0E">
        <w:t>Современное программное обеспечение становится все более сложным, и понимание его работы может представлять трудность даже для опытных разработчиков. В связи с этим возникает потребность в инструментах, которые позволяют облегчить анализ и понимание кода. Один из таких инструментов — это визуальный подход к обучению программированию, который позволяет представлять сложные алгоритмы в графическом виде.</w:t>
      </w:r>
    </w:p>
    <w:p w14:paraId="76775539" w14:textId="7339F54A" w:rsidR="009F0F0E" w:rsidRPr="009F0F0E" w:rsidRDefault="009F0F0E" w:rsidP="009F0F0E">
      <w:pPr>
        <w:pStyle w:val="a"/>
      </w:pPr>
      <w:r w:rsidRPr="009F0F0E">
        <w:t>Однако, визуальный подход к программированию может стать еще более эффективным, если используется автоматическая генерация блок-схем на основе исходного кода. Такой подход может значительно упростить пон</w:t>
      </w:r>
      <w:r>
        <w:t>и</w:t>
      </w:r>
      <w:r w:rsidRPr="009F0F0E">
        <w:t>мание и анализ кода, особенно в случае работы с большими проектами.</w:t>
      </w:r>
    </w:p>
    <w:p w14:paraId="29E97E50" w14:textId="63F7DB8B" w:rsidR="009F0F0E" w:rsidRPr="009F0F0E" w:rsidRDefault="009F0F0E" w:rsidP="009F0F0E">
      <w:pPr>
        <w:pStyle w:val="a"/>
      </w:pPr>
      <w:r w:rsidRPr="009F0F0E">
        <w:t>Для того, чтобы разработать автоматический генератор блок-схем, необходимо решить несколько задач, связанных с лексическим и синтаксическим анализом кода. Важно также разработать алгоритм генерации блок-схем, который должен быть эффективным и точным, чтобы ген</w:t>
      </w:r>
      <w:r>
        <w:t>е</w:t>
      </w:r>
      <w:r w:rsidRPr="009F0F0E">
        <w:t>рировать блок-схемы с минимальным числом ошибок.</w:t>
      </w:r>
    </w:p>
    <w:p w14:paraId="25884606" w14:textId="77777777" w:rsidR="009F0F0E" w:rsidRDefault="009F0F0E" w:rsidP="009F0F0E">
      <w:pPr>
        <w:pStyle w:val="a"/>
      </w:pPr>
      <w:r w:rsidRPr="009F0F0E">
        <w:t>Актуальность проблемы генерации блок-схем из исходного кода заключается в том, что это позволяет облегчить понимание кода, особенно в случае работы с большими проектами. Также это может быть полезным для отладки и тестирования программного обеспечения. В современных условиях, когда количество программных продуктов растет с каждым днем, разработка инструментов, которые позволяют упростить анализ кода, становится все более актуальной</w:t>
      </w:r>
    </w:p>
    <w:p w14:paraId="4678B027" w14:textId="300AB355" w:rsidR="009F0F0E" w:rsidRDefault="009F0F0E" w:rsidP="009F0F0E">
      <w:pPr>
        <w:pStyle w:val="a"/>
      </w:pPr>
      <w:r w:rsidRPr="009F0F0E">
        <w:t>Цель данного дипломного проекта заключается в разработке веб-сервиса, который будет автоматически генерировать блок-схемы из исходного кода программ. Генерация блок-схем из кода позволит облегчить понимание и анализ сложных алгоритмов, особенно в случае работы с большими проектами. Разработка веб-сервиса будет иметь большую практическую значимость, поскольку он может быть полезен для студентов, которые учатся программированию, и для опытных разработчиков, которые работают с большими программными проектами. Помимо этого, создание веб-сервиса может быть полезным для отладки и тестирования программного обеспечения. Общая идея проекта заключается в использовании визуального подхода к программированию, чтобы представлять сложные алгоритмы в графическом виде и тем самым облегчить их понимание и анализ.</w:t>
      </w:r>
    </w:p>
    <w:p w14:paraId="2DEADB23" w14:textId="1F5F634F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Разработка данного дипломного проекта позволит получить более глубокие знания в области теории компиляторов и разработки клиент-серверных приложений. В процессе выполнения проекта будет решаться ряд задач, связанных с разработкой синтаксиса собственного языка программирования, алгоритма обхода синтаксического дерева, клиентской части веб-сервиса и тестирования полученного решения.</w:t>
      </w:r>
    </w:p>
    <w:p w14:paraId="72FB6B0E" w14:textId="64075230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 xml:space="preserve">Разработка синтаксиса собственного языка программирования является одной из ключевых задач проекта, так как язык должен быть достаточно </w:t>
      </w:r>
      <w:r w:rsidRPr="0088384B">
        <w:rPr>
          <w:lang w:val="ru-KZ"/>
        </w:rPr>
        <w:lastRenderedPageBreak/>
        <w:t>выразительным для описания различных алгоритмов и при этом легко понятным для пользователей. Для решения этой задачи необходимо изучить теорию компиляторов и научиться применять ее в практике.</w:t>
      </w:r>
    </w:p>
    <w:p w14:paraId="632C749E" w14:textId="07E8D62E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Алгоритм обхода синтаксического дерева и построения блок-схемы также является важным компонентом проекта. Для его реализации необходимо будет изучить различные алгоритмы обхода деревьев и выбрать оптимальный вариант для данной задачи.</w:t>
      </w:r>
    </w:p>
    <w:p w14:paraId="20F85D6D" w14:textId="0A6D54EB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Разработка клиентской и серверной частей веб-сервиса также представляет собой интересный вызов, который позволит изучить принципы разработки клиент-серверных приложений, их взаимодействия и оптимизации.</w:t>
      </w:r>
    </w:p>
    <w:p w14:paraId="41F48F5B" w14:textId="7324E6FA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Таким образом, выполнение данного дипломного проекта позволит не только создать полезный инструмент для программистов и студентов, но и улучшить практические навыки в области теории компиляторов и разработки клиент-серверных приложений.</w:t>
      </w:r>
    </w:p>
    <w:p w14:paraId="6809F4A7" w14:textId="2BB3A331" w:rsidR="00AE4C8E" w:rsidRDefault="009F0F0E" w:rsidP="009F0F0E">
      <w:pPr>
        <w:pStyle w:val="a"/>
        <w:rPr>
          <w:rStyle w:val="Emphasis"/>
          <w:i w:val="0"/>
          <w:iCs w:val="0"/>
        </w:rPr>
      </w:pPr>
      <w:r w:rsidRPr="009F0F0E">
        <w:t>.</w:t>
      </w:r>
      <w:r w:rsidR="00AE4C8E">
        <w:rPr>
          <w:rStyle w:val="Emphasis"/>
          <w:i w:val="0"/>
          <w:iCs w:val="0"/>
        </w:rPr>
        <w:br w:type="page"/>
      </w:r>
    </w:p>
    <w:p w14:paraId="19AD2E0B" w14:textId="5E5D0C0F" w:rsidR="004924A6" w:rsidRPr="00104506" w:rsidRDefault="00AE4C8E" w:rsidP="00957F1E">
      <w:pPr>
        <w:pStyle w:val="a1"/>
        <w:ind w:left="1050" w:hanging="330"/>
        <w:rPr>
          <w:rStyle w:val="Emphasis"/>
          <w:i w:val="0"/>
          <w:iCs w:val="0"/>
        </w:rPr>
      </w:pPr>
      <w:bookmarkStart w:id="1" w:name="_Toc132313891"/>
      <w:r>
        <w:rPr>
          <w:rStyle w:val="Emphasis"/>
          <w:i w:val="0"/>
          <w:iCs w:val="0"/>
        </w:rPr>
        <w:lastRenderedPageBreak/>
        <w:t>1 Анализ литературных источников</w:t>
      </w:r>
      <w:r w:rsidR="0031689E">
        <w:rPr>
          <w:rStyle w:val="Emphasis"/>
          <w:i w:val="0"/>
          <w:iCs w:val="0"/>
        </w:rPr>
        <w:t>, аналогов</w:t>
      </w:r>
      <w:r>
        <w:rPr>
          <w:rStyle w:val="Emphasis"/>
          <w:i w:val="0"/>
          <w:iCs w:val="0"/>
        </w:rPr>
        <w:t xml:space="preserve"> и </w:t>
      </w:r>
      <w:r w:rsidR="0031689E">
        <w:rPr>
          <w:rStyle w:val="Emphasis"/>
          <w:i w:val="0"/>
          <w:iCs w:val="0"/>
        </w:rPr>
        <w:t>постановка</w:t>
      </w:r>
      <w:r>
        <w:rPr>
          <w:rStyle w:val="Emphasis"/>
          <w:i w:val="0"/>
          <w:iCs w:val="0"/>
        </w:rPr>
        <w:t xml:space="preserve"> </w:t>
      </w:r>
      <w:r w:rsidR="0031689E">
        <w:rPr>
          <w:rStyle w:val="Emphasis"/>
          <w:i w:val="0"/>
          <w:iCs w:val="0"/>
        </w:rPr>
        <w:t xml:space="preserve">задачи к </w:t>
      </w:r>
      <w:r>
        <w:rPr>
          <w:rStyle w:val="Emphasis"/>
          <w:i w:val="0"/>
          <w:iCs w:val="0"/>
        </w:rPr>
        <w:t>проектируемому программному средству</w:t>
      </w:r>
      <w:bookmarkEnd w:id="1"/>
    </w:p>
    <w:p w14:paraId="357F561C" w14:textId="77777777" w:rsidR="00AE4C8E" w:rsidRDefault="00AE4C8E" w:rsidP="00AE4C8E">
      <w:pPr>
        <w:pStyle w:val="a"/>
      </w:pPr>
    </w:p>
    <w:p w14:paraId="24E9AD7D" w14:textId="40316FBA" w:rsidR="00AE4C8E" w:rsidRDefault="00AE4C8E" w:rsidP="00AE4C8E">
      <w:pPr>
        <w:pStyle w:val="a2"/>
      </w:pPr>
      <w:bookmarkStart w:id="2" w:name="_Toc132313892"/>
      <w:r>
        <w:t xml:space="preserve">1.1 Анализ </w:t>
      </w:r>
      <w:r w:rsidR="006600F5">
        <w:t>литературных источников</w:t>
      </w:r>
      <w:bookmarkEnd w:id="2"/>
    </w:p>
    <w:p w14:paraId="3B54A77D" w14:textId="77777777" w:rsidR="006600F5" w:rsidRDefault="006600F5" w:rsidP="006600F5">
      <w:pPr>
        <w:pStyle w:val="a"/>
      </w:pPr>
    </w:p>
    <w:p w14:paraId="462747D6" w14:textId="1F22337A" w:rsidR="00AE4C8E" w:rsidRDefault="008F4791" w:rsidP="00167EC7">
      <w:pPr>
        <w:pStyle w:val="a"/>
      </w:pPr>
      <w:r>
        <w:rPr>
          <w:b/>
          <w:bCs/>
        </w:rPr>
        <w:t>1.1.</w:t>
      </w:r>
      <w:r w:rsidR="006870E1">
        <w:rPr>
          <w:b/>
          <w:bCs/>
        </w:rPr>
        <w:t>1</w:t>
      </w:r>
      <w:r>
        <w:rPr>
          <w:b/>
          <w:bCs/>
        </w:rPr>
        <w:t xml:space="preserve"> </w:t>
      </w:r>
      <w:r>
        <w:t>Анализ</w:t>
      </w:r>
      <w:r w:rsidR="006F7CA4">
        <w:t xml:space="preserve"> алгоритмов разбора языка</w:t>
      </w:r>
    </w:p>
    <w:p w14:paraId="697329EF" w14:textId="406F863F" w:rsidR="006870E1" w:rsidRPr="006870E1" w:rsidRDefault="006870E1" w:rsidP="006870E1">
      <w:pPr>
        <w:pStyle w:val="a"/>
      </w:pPr>
      <w:r w:rsidRPr="006870E1">
        <w:rPr>
          <w:lang w:val="ru-KZ"/>
        </w:rPr>
        <w:t>Компиляция языка программирования — это процесс преобразования исходного кода на одном языке в эквивалентный код на другом языке или в машинный код. Она является важным шагом в создании программного обеспечения и позволяет перевести код, написанный на человеко-читаемом языке, в язык, который может быть исполнен компьютером.</w:t>
      </w:r>
      <w:r>
        <w:t xml:space="preserve"> </w:t>
      </w:r>
      <w:r w:rsidRPr="006870E1">
        <w:t>В контексте генерации схемы алгоритма, компиляция может быть рассмотрена как процесс преобразования исходного кода в графическое представление алгоритма в виде блок-схемы.</w:t>
      </w:r>
    </w:p>
    <w:p w14:paraId="2CAA070E" w14:textId="117DEE3D" w:rsidR="006870E1" w:rsidRP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>Процесс компиляции включает в себя несколько этапов: лексический анализ, синтаксический анализ, семантический анализ, оптимизацию и генерацию кода. Во время лексического анализа исходный код разбивается на токены, которые представляют отдельные элементы языка, такие как идентификаторы, числа и ключевые слова. Синтаксический анализ проверяет правильность расположения токенов и их соответствие грамматике языка. Семантический анализ проверяет, что код соответствует правилам языка и выполняет необходимые проверки на типы данных, области видимости переменных и другие аспекты, которые могут повлиять на правильность работы программы.</w:t>
      </w:r>
    </w:p>
    <w:p w14:paraId="0BD87BAC" w14:textId="25BE95C0" w:rsidR="006F7CA4" w:rsidRPr="006F7CA4" w:rsidRDefault="006F7CA4" w:rsidP="006F7CA4">
      <w:pPr>
        <w:pStyle w:val="a"/>
      </w:pPr>
      <w:r w:rsidRPr="006F7CA4">
        <w:t>Существует два основных подхода к созданию синтаксических анализаторов для языков программирования: ручной и автоматизированный. В первом случае, разработчик самостоятельно пишет код парсера, который выполняет лексический и синтаксический анализ входного кода. Этот подход позволяет получить более точный контроль над процессом анализа и предоставляет возможность для оптимизации производительности. Однако, ручное написание парсера может быть очень трудоемким и затратным, особенно для языков с богатым и сложным синтаксисом.</w:t>
      </w:r>
    </w:p>
    <w:p w14:paraId="20ECA973" w14:textId="36C2CCE7" w:rsidR="006F7CA4" w:rsidRDefault="006F7CA4" w:rsidP="006F7CA4">
      <w:pPr>
        <w:pStyle w:val="a"/>
      </w:pPr>
      <w:r w:rsidRPr="006F7CA4">
        <w:t>Альтернативным подходом является автоматизированное создание парсера с помощью генераторов парсеров. Этот метод основан на грамматиках, описывающих синтаксис языка. Разработчик определяет грамматику языка в специальном формате, который может быть использован генератором парсера для автоматического создания соответствующего кода парсера.</w:t>
      </w:r>
    </w:p>
    <w:p w14:paraId="0813C882" w14:textId="4924598E" w:rsidR="006F7CA4" w:rsidRDefault="006F7CA4" w:rsidP="006F7CA4">
      <w:pPr>
        <w:pStyle w:val="a"/>
      </w:pPr>
      <w:r w:rsidRPr="006F7CA4">
        <w:t>На практике, генераторы парсеров</w:t>
      </w:r>
      <w:r w:rsidR="00843A13">
        <w:t xml:space="preserve">, такие как </w:t>
      </w:r>
      <w:r w:rsidR="00843A13">
        <w:rPr>
          <w:lang w:val="en-US"/>
        </w:rPr>
        <w:t>ANTLR</w:t>
      </w:r>
      <w:r w:rsidR="00843A13" w:rsidRPr="00843A13">
        <w:t>,</w:t>
      </w:r>
      <w:r>
        <w:t xml:space="preserve"> </w:t>
      </w:r>
      <w:r w:rsidRPr="006F7CA4">
        <w:t xml:space="preserve">часто используются для автоматического создания парсеров на основе грамматики языка, что значительно упрощает и ускоряет процесс разработки. Генераторы парсеров позволяют автоматически создавать парсеры для большинства языков программирования, обеспечивая высокую точность и скорость работы. Использование генераторов парсеров позволяет разработчикам </w:t>
      </w:r>
      <w:r w:rsidRPr="006F7CA4">
        <w:lastRenderedPageBreak/>
        <w:t>сосредоточиться на более важных задачах, таких как разработка лексического анализа и семантического анализа.</w:t>
      </w:r>
    </w:p>
    <w:p w14:paraId="78A24038" w14:textId="11F9D417" w:rsidR="006870E1" w:rsidRDefault="006870E1" w:rsidP="006F7CA4">
      <w:pPr>
        <w:pStyle w:val="a"/>
      </w:pPr>
      <w:r>
        <w:t>Для семантического анализа</w:t>
      </w:r>
      <w:r w:rsidRPr="006870E1">
        <w:t xml:space="preserve"> не существует общих подходов</w:t>
      </w:r>
      <w:r>
        <w:t xml:space="preserve">, </w:t>
      </w:r>
      <w:r w:rsidRPr="006870E1">
        <w:t xml:space="preserve">так как его цель сильно зависит от конкретного языка программирования и контекста, в котором </w:t>
      </w:r>
      <w:r>
        <w:t xml:space="preserve">он </w:t>
      </w:r>
      <w:r w:rsidRPr="006870E1">
        <w:t>используется.</w:t>
      </w:r>
      <w:r>
        <w:t xml:space="preserve"> </w:t>
      </w:r>
      <w:r w:rsidRPr="006870E1">
        <w:t>В разрабатываемом веб-сервисе для генерации блок-схемы из исходного кода нет необходимости проводить полный семантический анализ, так как основной целью является только построение структуры алгоритма в виде графа. Для этого достаточно провести лексический и синтаксический анализ исходного кода, а также выполнить минимальный семантический анализ для определения типа блоков, таких как определение переменных, вызов функций и т</w:t>
      </w:r>
      <w:r>
        <w:t>ак далее.</w:t>
      </w:r>
    </w:p>
    <w:p w14:paraId="59531263" w14:textId="77777777" w:rsidR="006870E1" w:rsidRDefault="006870E1" w:rsidP="006F7CA4">
      <w:pPr>
        <w:pStyle w:val="a"/>
      </w:pPr>
    </w:p>
    <w:p w14:paraId="0F710EEE" w14:textId="77777777" w:rsidR="006870E1" w:rsidRPr="008F4791" w:rsidRDefault="006870E1" w:rsidP="006870E1">
      <w:pPr>
        <w:pStyle w:val="a"/>
      </w:pPr>
      <w:r>
        <w:rPr>
          <w:b/>
          <w:bCs/>
        </w:rPr>
        <w:t xml:space="preserve">1.1.2 </w:t>
      </w:r>
      <w:r>
        <w:t>Анализ языков программирования</w:t>
      </w:r>
    </w:p>
    <w:p w14:paraId="7F568A43" w14:textId="77777777" w:rsidR="006870E1" w:rsidRPr="00167EC7" w:rsidRDefault="006870E1" w:rsidP="006870E1">
      <w:pPr>
        <w:pStyle w:val="a"/>
      </w:pPr>
      <w:r w:rsidRPr="00167EC7">
        <w:t>Одним из основных факторов при выборе языка программирования является его удобство в использовании. Языки, которые имеют простой и понятный синтаксис, а также богатые возможностями и инструментами, обычно считаются более привлекательными для программистов. Например, язык Python, благодаря своей читабельности и простоте в написании кода, популярен среди начинающих и опытных программистов.</w:t>
      </w:r>
    </w:p>
    <w:p w14:paraId="36032952" w14:textId="77777777" w:rsidR="006870E1" w:rsidRPr="00167EC7" w:rsidRDefault="006870E1" w:rsidP="006870E1">
      <w:pPr>
        <w:pStyle w:val="a"/>
      </w:pPr>
      <w:r w:rsidRPr="00167EC7">
        <w:t>Кроме удобства использования, важным аспектом является поддержка языка сообществом разработчиков и его популярность. Языки программирования с большой и активной пользовательской базой обычно имеют обширную документацию, богатую выборку инструментов и разнообразных библиотек. Например, язык Java, благодаря своей популярности, имеет обширную экосистему, которая включает в себя множество инструментов и библиотек.</w:t>
      </w:r>
    </w:p>
    <w:p w14:paraId="325507BB" w14:textId="77777777" w:rsidR="006870E1" w:rsidRDefault="006870E1" w:rsidP="006870E1">
      <w:pPr>
        <w:pStyle w:val="a"/>
      </w:pPr>
      <w:r w:rsidRPr="008F4791">
        <w:t>Важным критерием при выборе языка программирования для создания веб-сервиса, позволяющего генерировать схем</w:t>
      </w:r>
      <w:r>
        <w:t>у-алгоритма</w:t>
      </w:r>
      <w:r w:rsidRPr="008F4791">
        <w:t xml:space="preserve"> из исходного кода, является его легкость синтаксического и семантического разбора. Для достижения этой цели был проведен анализ существующих языков программирования, популярных в различных областях программирования. Было выяснено, что существуют языки с удобным и легким синтаксисом, который позволяет легко производить семантический и синтаксический анализ кода</w:t>
      </w:r>
      <w:r>
        <w:t xml:space="preserve">, но с другой стороны есть ряд правил, которых стоит избегать. </w:t>
      </w:r>
      <w:r w:rsidRPr="008F4791">
        <w:t>Например, некоторые языки программирования используют многословные ключевые слова или сложные правила синтаксиса</w:t>
      </w:r>
      <w:r>
        <w:t xml:space="preserve">, как </w:t>
      </w:r>
      <w:r w:rsidRPr="008F4791">
        <w:t>неоднозначности в определении границ выражений или использование разных символов для обозначения одного и того же действия, что затрудняет понимание и анализ кода. Кроме того, использование сложных конструкций, таких как макросы может усложнить семантический анализ</w:t>
      </w:r>
      <w:r>
        <w:t xml:space="preserve">, за счет </w:t>
      </w:r>
      <w:r w:rsidRPr="008F4791">
        <w:t>измен</w:t>
      </w:r>
      <w:r>
        <w:t>ения</w:t>
      </w:r>
      <w:r w:rsidRPr="008F4791">
        <w:t xml:space="preserve"> структур</w:t>
      </w:r>
      <w:r>
        <w:t>ы</w:t>
      </w:r>
      <w:r w:rsidRPr="008F4791">
        <w:t xml:space="preserve"> кода на основе параметров</w:t>
      </w:r>
      <w:r>
        <w:t>.</w:t>
      </w:r>
    </w:p>
    <w:p w14:paraId="03165BB7" w14:textId="77777777" w:rsidR="006870E1" w:rsidRDefault="006870E1" w:rsidP="006870E1">
      <w:pPr>
        <w:pStyle w:val="a"/>
      </w:pPr>
      <w:r w:rsidRPr="00167EC7">
        <w:t xml:space="preserve">С учетом этих факторов, при разработке нового языка для создания блок-схем, важно уделить внимание не только удобству синтаксиса, но и точности описания логических конструкций. Необходимо убедиться, что язык позволяет </w:t>
      </w:r>
      <w:r w:rsidRPr="00167EC7">
        <w:lastRenderedPageBreak/>
        <w:t>программисту легко выразить свои мысли и идеи в виде блок-схем, без необходимости тратить много времени на поиск нужных инструкций и ключевых слов</w:t>
      </w:r>
      <w:r>
        <w:t>, но при этом позволяет проводить генерацию схемы-алгоритма с наименьшим количеством проблем.</w:t>
      </w:r>
    </w:p>
    <w:p w14:paraId="7494E70F" w14:textId="77777777" w:rsidR="006870E1" w:rsidRDefault="006870E1" w:rsidP="006F7CA4">
      <w:pPr>
        <w:pStyle w:val="a"/>
      </w:pPr>
    </w:p>
    <w:p w14:paraId="41B36C50" w14:textId="7F86009D" w:rsidR="006870E1" w:rsidRDefault="006870E1" w:rsidP="006F7CA4">
      <w:pPr>
        <w:pStyle w:val="a"/>
      </w:pPr>
      <w:r>
        <w:rPr>
          <w:b/>
          <w:bCs/>
        </w:rPr>
        <w:t xml:space="preserve">1.1.3 </w:t>
      </w:r>
      <w:r>
        <w:t>Анализ веб-сервиса</w:t>
      </w:r>
    </w:p>
    <w:p w14:paraId="71F35CB8" w14:textId="6EBC9681" w:rsidR="006870E1" w:rsidRP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 xml:space="preserve">Веб-сервис – это программное обеспечение, которое позволяет различным приложениям взаимодействовать друг с другом через сеть, используя стандартные протоколы, </w:t>
      </w:r>
      <w:r w:rsidR="00843A13">
        <w:t>например</w:t>
      </w:r>
      <w:r w:rsidRPr="006870E1">
        <w:rPr>
          <w:lang w:val="ru-KZ"/>
        </w:rPr>
        <w:t xml:space="preserve"> HTTP. Веб-сервис может быть реализован на разных языках программирования и может работать на разных операционных системах.</w:t>
      </w:r>
    </w:p>
    <w:p w14:paraId="70AC6B90" w14:textId="2038FDD9" w:rsid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>Клиент-серверная архитектура – это модель, которая разделяет приложение на две части: клиентскую и серверную. Клиентская часть представляет интерфейс пользователя, который взаимодействует с приложением, а серверная часть выполняет операции, обрабатывает запросы клиента и возвращает результаты.</w:t>
      </w:r>
    </w:p>
    <w:p w14:paraId="0FF79689" w14:textId="152D2C6A" w:rsidR="00843A13" w:rsidRP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>Клиент-серверная архитектура является одной из наиболее популярных архитектур для создания веб-приложений и сервисов. Это связано с тем, что она предоставляет отличный уровень безопасности и масштабируемости. Каждая часть приложения выполняется в отдельном окружении, что предотвращает возможность несанкционированного доступа к чувствительной информации. Кроме того, клиент-серверная архитектура обеспечивает высокую производительность и гибкость в работе с данными.</w:t>
      </w:r>
    </w:p>
    <w:p w14:paraId="560E8972" w14:textId="431ED8C5" w:rsidR="00843A13" w:rsidRDefault="00843A13" w:rsidP="00843A13">
      <w:pPr>
        <w:pStyle w:val="a"/>
      </w:pPr>
      <w:r w:rsidRPr="00843A13">
        <w:rPr>
          <w:lang w:val="ru-KZ"/>
        </w:rPr>
        <w:t>Существуют различные языки программирования и фреймворки для реализации клиент-серверной архитектуры, некоторые из наиболее популярных языков включают JavaScript, Python, Java, Ruby, PHP и C#. Они используются в сочетании с различными фреймворками, такими как Node.js, Flask, Spring, Ruby on Rails, Laravel, ASP.NET и многими другими</w:t>
      </w:r>
      <w:r>
        <w:t xml:space="preserve">. </w:t>
      </w:r>
    </w:p>
    <w:p w14:paraId="09EAF878" w14:textId="7F446CAE" w:rsidR="00843A13" w:rsidRP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>Spring Kotlin предоставляет разработчикам множество возможностей для создания быстрых и эффективных веб-сервисов. Он основан на Java и позволяет использовать всю мощь Java-фреймворка Spring, который является одним из наиболее популярных в мире</w:t>
      </w:r>
      <w:r>
        <w:t xml:space="preserve">, а также генератор парсеров </w:t>
      </w:r>
      <w:r>
        <w:rPr>
          <w:lang w:val="en-US"/>
        </w:rPr>
        <w:t>ANTLR</w:t>
      </w:r>
      <w:r w:rsidRPr="00843A13">
        <w:t>.</w:t>
      </w:r>
      <w:r w:rsidRPr="00843A13">
        <w:rPr>
          <w:lang w:val="ru-KZ"/>
        </w:rPr>
        <w:t xml:space="preserve"> Кроме того, Kotlin предоставляет более простой и понятный синтаксис, что упрощает разработку и поддержку приложения.</w:t>
      </w:r>
    </w:p>
    <w:p w14:paraId="4BBB869E" w14:textId="25A499DF" w:rsidR="00843A13" w:rsidRP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>Angular обеспечивает высокую производительность, быструю загрузку страниц и хорошую масштабируемость</w:t>
      </w:r>
      <w:r>
        <w:t xml:space="preserve">, а также </w:t>
      </w:r>
      <w:r w:rsidRPr="00843A13">
        <w:rPr>
          <w:lang w:val="ru-KZ"/>
        </w:rPr>
        <w:t>позволяет создавать модульные и переиспользуемые компоненты, что существенно упрощает разработку.</w:t>
      </w:r>
    </w:p>
    <w:p w14:paraId="513CE467" w14:textId="77989592" w:rsid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>Таким образом, использование Spring Kotlin и Angular для разработки веб-сервиса генерации схемы алгоритма из исходного кода является оптимальным решением. Эти фреймворки обеспечивают высокую скорость разработки, хорошую масштабируемость и простоту в поддержке и сопровождении.</w:t>
      </w:r>
    </w:p>
    <w:p w14:paraId="33AF07F0" w14:textId="77777777" w:rsidR="00843A13" w:rsidRDefault="00843A13">
      <w:pPr>
        <w:rPr>
          <w:rFonts w:ascii="Times New Roman" w:hAnsi="Times New Roman"/>
          <w:color w:val="000000" w:themeColor="text1"/>
          <w:sz w:val="28"/>
          <w:lang w:val="ru-KZ"/>
        </w:rPr>
      </w:pPr>
      <w:r>
        <w:rPr>
          <w:lang w:val="ru-KZ"/>
        </w:rPr>
        <w:br w:type="page"/>
      </w:r>
    </w:p>
    <w:p w14:paraId="105713A0" w14:textId="7BB97F70" w:rsidR="00843A13" w:rsidRDefault="00843A13" w:rsidP="00843A13">
      <w:pPr>
        <w:pStyle w:val="a2"/>
      </w:pPr>
      <w:bookmarkStart w:id="3" w:name="_Toc132313893"/>
      <w:r>
        <w:lastRenderedPageBreak/>
        <w:t>1.2 Анализ существующих аналогов</w:t>
      </w:r>
      <w:bookmarkEnd w:id="3"/>
    </w:p>
    <w:p w14:paraId="3061D879" w14:textId="77777777" w:rsidR="00E45153" w:rsidRDefault="00E45153" w:rsidP="00E45153">
      <w:pPr>
        <w:pStyle w:val="a"/>
      </w:pPr>
    </w:p>
    <w:p w14:paraId="21E02DC4" w14:textId="59723F31" w:rsidR="00E45153" w:rsidRPr="00E45153" w:rsidRDefault="00E45153" w:rsidP="00E45153">
      <w:pPr>
        <w:pStyle w:val="a"/>
        <w:rPr>
          <w:lang w:val="ru-KZ"/>
        </w:rPr>
      </w:pPr>
      <w:r w:rsidRPr="00E45153">
        <w:rPr>
          <w:lang w:val="ru-KZ"/>
        </w:rPr>
        <w:t>Произведение анализа существующих аналогов является важным шагом в разработке нового веб-сервиса генерации схемы алгоритма из исходного кода. Это поможет выявить особенности и проблемы имеющихся решений, а также определить возможности для улучшения и дальнейшего развития разрабатываемого веб-сервиса.</w:t>
      </w:r>
    </w:p>
    <w:p w14:paraId="6FBFAD5D" w14:textId="30486FCD" w:rsidR="00E45153" w:rsidRDefault="00E45153" w:rsidP="00E45153">
      <w:pPr>
        <w:pStyle w:val="a"/>
        <w:rPr>
          <w:lang w:val="ru-KZ"/>
        </w:rPr>
      </w:pPr>
      <w:r w:rsidRPr="00E45153">
        <w:rPr>
          <w:lang w:val="ru-KZ"/>
        </w:rPr>
        <w:t>Существующие аналоги могут предоставлять различные функциональные возможности, иметь различные методы решения поставленных задач, и в то же время иметь некоторые ограничения и недостатки. Изучение конкурентов позволит определить лучшие практики и опыт, а также учесть ошибки и недочеты в разработке собственного веб-сервиса.</w:t>
      </w:r>
    </w:p>
    <w:p w14:paraId="11BC82F1" w14:textId="77777777" w:rsidR="00D1616D" w:rsidRDefault="00D1616D" w:rsidP="00E45153">
      <w:pPr>
        <w:pStyle w:val="a"/>
        <w:rPr>
          <w:lang w:val="ru-KZ"/>
        </w:rPr>
      </w:pPr>
    </w:p>
    <w:p w14:paraId="5491DD45" w14:textId="23EC7AC1" w:rsidR="00D1616D" w:rsidRPr="0080533B" w:rsidRDefault="00D1616D" w:rsidP="00E45153">
      <w:pPr>
        <w:pStyle w:val="a"/>
      </w:pPr>
      <w:r>
        <w:rPr>
          <w:b/>
          <w:bCs/>
        </w:rPr>
        <w:t xml:space="preserve">1.2.1 </w:t>
      </w:r>
      <w:r>
        <w:t>Веб-</w:t>
      </w:r>
      <w:r w:rsidR="0080533B">
        <w:t>сервис</w:t>
      </w:r>
      <w:r>
        <w:t xml:space="preserve"> «</w:t>
      </w:r>
      <w:r>
        <w:rPr>
          <w:lang w:val="en-US"/>
        </w:rPr>
        <w:t>Code</w:t>
      </w:r>
      <w:r w:rsidRPr="0080533B">
        <w:t>2</w:t>
      </w:r>
      <w:r>
        <w:rPr>
          <w:lang w:val="en-US"/>
        </w:rPr>
        <w:t>Flow</w:t>
      </w:r>
      <w:r>
        <w:t>»</w:t>
      </w:r>
    </w:p>
    <w:p w14:paraId="6898B2E8" w14:textId="35622C4F" w:rsidR="0080533B" w:rsidRDefault="0080533B" w:rsidP="00E45153">
      <w:pPr>
        <w:pStyle w:val="a"/>
      </w:pPr>
      <w:r w:rsidRPr="0080533B">
        <w:t xml:space="preserve">Code2Flow — это веб-сервис, который предоставляет возможность автоматически генерировать блок-схемы из исходного кода на </w:t>
      </w:r>
      <w:r>
        <w:t xml:space="preserve">собственном языке программирования. Данный язык представляет из себя смесь естественного и машинного, в котором имеется возможность использовать привычные условные и циклические операторы, но при этом записывать выражения в виде обычных предложений. </w:t>
      </w:r>
      <w:r w:rsidRPr="0080533B">
        <w:t>Пользователь может загрузить свой код и получить блок-схему, представляющую собой графическое представление алгоритма, что позволяет быстрее понять структуру и логику программы.</w:t>
      </w:r>
      <w:r>
        <w:t xml:space="preserve"> Данный веб-сервис позиционирует свою основную функциональность, как инструмент для визуального отображения идей.</w:t>
      </w:r>
    </w:p>
    <w:p w14:paraId="52EFDCA7" w14:textId="77777777" w:rsidR="0080533B" w:rsidRDefault="0080533B" w:rsidP="00E45153">
      <w:pPr>
        <w:pStyle w:val="a"/>
      </w:pPr>
    </w:p>
    <w:p w14:paraId="7074D6CA" w14:textId="1C2435B4" w:rsidR="0080533B" w:rsidRDefault="0080533B" w:rsidP="0080533B">
      <w:pPr>
        <w:pStyle w:val="a"/>
        <w:ind w:firstLine="0"/>
        <w:jc w:val="center"/>
      </w:pPr>
      <w:r w:rsidRPr="0080533B">
        <w:rPr>
          <w:noProof/>
        </w:rPr>
        <w:drawing>
          <wp:inline distT="0" distB="0" distL="0" distR="0" wp14:anchorId="342D0073" wp14:editId="1F285281">
            <wp:extent cx="5734050" cy="1919114"/>
            <wp:effectExtent l="0" t="0" r="0" b="5080"/>
            <wp:docPr id="1165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070" cy="19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202A" w14:textId="77777777" w:rsidR="0080533B" w:rsidRDefault="0080533B" w:rsidP="0080533B">
      <w:pPr>
        <w:pStyle w:val="a3"/>
      </w:pPr>
    </w:p>
    <w:p w14:paraId="5BC02D94" w14:textId="62357B26" w:rsidR="0080533B" w:rsidRDefault="0080533B" w:rsidP="0080533B">
      <w:pPr>
        <w:pStyle w:val="a3"/>
      </w:pPr>
      <w:r>
        <w:t>Рисунок 1.1 – Редактор кода в веб-сервисе «</w:t>
      </w:r>
      <w:r>
        <w:rPr>
          <w:lang w:val="en-US"/>
        </w:rPr>
        <w:t>Code</w:t>
      </w:r>
      <w:r w:rsidRPr="0080533B">
        <w:t>2</w:t>
      </w:r>
      <w:r>
        <w:rPr>
          <w:lang w:val="en-US"/>
        </w:rPr>
        <w:t>Flow</w:t>
      </w:r>
      <w:r>
        <w:t>»</w:t>
      </w:r>
    </w:p>
    <w:p w14:paraId="0E7E9B8C" w14:textId="77777777" w:rsidR="0080533B" w:rsidRDefault="0080533B" w:rsidP="0080533B">
      <w:pPr>
        <w:pStyle w:val="a"/>
      </w:pPr>
    </w:p>
    <w:p w14:paraId="768D4C10" w14:textId="7954DB7F" w:rsidR="0080533B" w:rsidRDefault="008F39D7" w:rsidP="0080533B">
      <w:pPr>
        <w:pStyle w:val="a"/>
      </w:pPr>
      <w:r>
        <w:t xml:space="preserve">На рисунке 1.1 представлен пример кода, который описывается в веб-сервисе </w:t>
      </w:r>
      <w:r>
        <w:rPr>
          <w:lang w:val="en-US"/>
        </w:rPr>
        <w:t>Code</w:t>
      </w:r>
      <w:r w:rsidRPr="008F39D7">
        <w:t>2</w:t>
      </w:r>
      <w:r>
        <w:rPr>
          <w:lang w:val="en-US"/>
        </w:rPr>
        <w:t>Flow</w:t>
      </w:r>
      <w:r w:rsidRPr="008F39D7">
        <w:t xml:space="preserve">. </w:t>
      </w:r>
      <w:r>
        <w:t xml:space="preserve">Как видно, в данном примере отсутствуют описание функций, а вместо вызова процедур или подпрограмм записаны предложения на английском языке. Также присутствуют условный и циклический </w:t>
      </w:r>
      <w:r>
        <w:lastRenderedPageBreak/>
        <w:t>операторы, которые выделены розовым цветом, а логическое условие в них – зеленым.</w:t>
      </w:r>
    </w:p>
    <w:p w14:paraId="48F3B904" w14:textId="77777777" w:rsidR="008F39D7" w:rsidRDefault="008F39D7" w:rsidP="0080533B">
      <w:pPr>
        <w:pStyle w:val="a"/>
      </w:pPr>
    </w:p>
    <w:p w14:paraId="23D14B26" w14:textId="7859D4B9" w:rsidR="008F39D7" w:rsidRDefault="008F39D7" w:rsidP="008F39D7">
      <w:pPr>
        <w:pStyle w:val="a"/>
        <w:ind w:firstLine="0"/>
        <w:jc w:val="center"/>
      </w:pPr>
      <w:r w:rsidRPr="008F39D7">
        <w:rPr>
          <w:noProof/>
        </w:rPr>
        <w:drawing>
          <wp:inline distT="0" distB="0" distL="0" distR="0" wp14:anchorId="2942B3E5" wp14:editId="2A944A20">
            <wp:extent cx="5372100" cy="3921547"/>
            <wp:effectExtent l="0" t="0" r="0" b="3175"/>
            <wp:docPr id="144066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911" cy="39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26FC" w14:textId="77777777" w:rsidR="008F39D7" w:rsidRDefault="008F39D7" w:rsidP="008F39D7">
      <w:pPr>
        <w:pStyle w:val="a"/>
        <w:ind w:firstLine="0"/>
        <w:jc w:val="center"/>
      </w:pPr>
    </w:p>
    <w:p w14:paraId="2F1EC7E0" w14:textId="7D738091" w:rsidR="008F39D7" w:rsidRPr="00693454" w:rsidRDefault="008F39D7" w:rsidP="008F39D7">
      <w:pPr>
        <w:pStyle w:val="a3"/>
      </w:pPr>
      <w:r>
        <w:t>Рисунок 1.2 – Сгенерированная схема алгоритма в веб-сервисе</w:t>
      </w:r>
      <w:r w:rsidRPr="008F39D7">
        <w:t xml:space="preserve"> </w:t>
      </w:r>
      <w:r>
        <w:rPr>
          <w:lang w:val="en-US"/>
        </w:rPr>
        <w:t>Code</w:t>
      </w:r>
      <w:r w:rsidRPr="008F39D7">
        <w:t>2</w:t>
      </w:r>
      <w:r>
        <w:rPr>
          <w:lang w:val="en-US"/>
        </w:rPr>
        <w:t>Flow</w:t>
      </w:r>
    </w:p>
    <w:p w14:paraId="611C5824" w14:textId="77777777" w:rsidR="008F39D7" w:rsidRPr="00693454" w:rsidRDefault="008F39D7" w:rsidP="008F39D7">
      <w:pPr>
        <w:pStyle w:val="a"/>
      </w:pPr>
    </w:p>
    <w:p w14:paraId="7AC4C0F6" w14:textId="54104655" w:rsidR="008F39D7" w:rsidRDefault="008F39D7" w:rsidP="008F39D7">
      <w:pPr>
        <w:pStyle w:val="a"/>
      </w:pPr>
      <w:r>
        <w:t>На рисунке 1.2 отображена схема алгоритма, которая была сгенерирована на основе данных, полученных из кода на рисунке 1.1. В данном примере необходимо обратить внимание на то, что первое и последнее предложение было отображено как начало и конец схемы, а комментарии отдельно выделены штриховой линией. Также видно, что логическое условие «</w:t>
      </w:r>
      <w:r>
        <w:rPr>
          <w:lang w:val="en-US"/>
        </w:rPr>
        <w:t>Ready</w:t>
      </w:r>
      <w:r>
        <w:t xml:space="preserve">» было инвертировано, хотя в логике прописан оператор «!». На рисунке 1.3 показано, как выглядит данное условие без оператора инвертирования. </w:t>
      </w:r>
    </w:p>
    <w:p w14:paraId="79D325C2" w14:textId="77777777" w:rsidR="008F39D7" w:rsidRDefault="008F39D7" w:rsidP="008F39D7">
      <w:pPr>
        <w:pStyle w:val="a"/>
      </w:pPr>
    </w:p>
    <w:p w14:paraId="01AAD04D" w14:textId="44A19FFE" w:rsidR="008F39D7" w:rsidRDefault="005F7D96" w:rsidP="005F7D96">
      <w:pPr>
        <w:pStyle w:val="a"/>
        <w:ind w:firstLine="0"/>
        <w:jc w:val="center"/>
      </w:pPr>
      <w:r w:rsidRPr="005F7D96">
        <w:rPr>
          <w:noProof/>
        </w:rPr>
        <w:drawing>
          <wp:inline distT="0" distB="0" distL="0" distR="0" wp14:anchorId="0783BA01" wp14:editId="63836CF6">
            <wp:extent cx="2505425" cy="1524213"/>
            <wp:effectExtent l="0" t="0" r="9525" b="0"/>
            <wp:docPr id="7656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1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128" w14:textId="77777777" w:rsidR="005F7D96" w:rsidRDefault="005F7D96" w:rsidP="005F7D96">
      <w:pPr>
        <w:pStyle w:val="a"/>
        <w:ind w:firstLine="0"/>
        <w:jc w:val="center"/>
      </w:pPr>
    </w:p>
    <w:p w14:paraId="71DA9331" w14:textId="1510BB00" w:rsidR="005F7D96" w:rsidRDefault="005F7D96" w:rsidP="005F7D96">
      <w:pPr>
        <w:pStyle w:val="a3"/>
      </w:pPr>
      <w:r>
        <w:t>Рисунок 1.3 – Оператор инвертирования</w:t>
      </w:r>
    </w:p>
    <w:p w14:paraId="39C51C66" w14:textId="5272412F" w:rsidR="005F7D96" w:rsidRDefault="005F7D9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6BD56B5" w14:textId="164878E2" w:rsidR="007413F5" w:rsidRPr="007413F5" w:rsidRDefault="007413F5" w:rsidP="005F7D96">
      <w:pPr>
        <w:pStyle w:val="a"/>
      </w:pPr>
      <w:r>
        <w:lastRenderedPageBreak/>
        <w:t>Как видно из рисунка 1.3 сам оператор не был изменен, были изменены только направления стрелок «</w:t>
      </w:r>
      <w:r>
        <w:rPr>
          <w:lang w:val="en-US"/>
        </w:rPr>
        <w:t>True</w:t>
      </w:r>
      <w:r>
        <w:t>» и «</w:t>
      </w:r>
      <w:r>
        <w:rPr>
          <w:lang w:val="en-US"/>
        </w:rPr>
        <w:t>False</w:t>
      </w:r>
      <w:r>
        <w:t>»</w:t>
      </w:r>
      <w:r w:rsidRPr="007413F5">
        <w:t xml:space="preserve">, </w:t>
      </w:r>
      <w:r>
        <w:t>что может запутать пользователя.</w:t>
      </w:r>
    </w:p>
    <w:p w14:paraId="78796385" w14:textId="3A4C60C3" w:rsidR="005F7D96" w:rsidRDefault="007413F5" w:rsidP="005F7D96">
      <w:pPr>
        <w:pStyle w:val="a"/>
      </w:pPr>
      <w:r>
        <w:t>Ф</w:t>
      </w:r>
      <w:r w:rsidR="005F7D96">
        <w:t xml:space="preserve">ункционал </w:t>
      </w:r>
      <w:r>
        <w:t xml:space="preserve">данного веб-сервиса </w:t>
      </w:r>
      <w:r w:rsidR="005F7D96">
        <w:t>представляет из себя интересную композицию генерации схемы алгоритма и визуального отображения идей. Благодаря такому синтаксису любой слушатель, абсолютно не понимающий принципов программирования, сможет сгенерировать блок-схему, которая будет понятна разработчикам. Помимо этого, можно также выделить следующие плюсы:</w:t>
      </w:r>
    </w:p>
    <w:p w14:paraId="20D82B83" w14:textId="3D2608B6" w:rsidR="005F7D96" w:rsidRDefault="005F7D96" w:rsidP="005F7D96">
      <w:pPr>
        <w:pStyle w:val="a"/>
      </w:pPr>
      <w:r>
        <w:t>– удобный и понятный дизайн интерфейса редактора кода;</w:t>
      </w:r>
    </w:p>
    <w:p w14:paraId="7C1D53EE" w14:textId="60026147" w:rsidR="005F7D96" w:rsidRDefault="005F7D96" w:rsidP="005F7D96">
      <w:pPr>
        <w:pStyle w:val="a"/>
      </w:pPr>
      <w:r>
        <w:t>– генерация блок-схемы в реальном времени;</w:t>
      </w:r>
    </w:p>
    <w:p w14:paraId="763756A9" w14:textId="3B9105DA" w:rsidR="005F7D96" w:rsidRDefault="005F7D96" w:rsidP="005F7D96">
      <w:pPr>
        <w:pStyle w:val="a"/>
      </w:pPr>
      <w:r>
        <w:t>– отображение комментариев.</w:t>
      </w:r>
    </w:p>
    <w:p w14:paraId="515FF73F" w14:textId="62638181" w:rsidR="00641048" w:rsidRPr="005F7D96" w:rsidRDefault="00641048" w:rsidP="00641048">
      <w:pPr>
        <w:pStyle w:val="a"/>
      </w:pPr>
      <w:r>
        <w:t>Н</w:t>
      </w:r>
      <w:r w:rsidRPr="00641048">
        <w:t xml:space="preserve">еобходимо учесть, что </w:t>
      </w:r>
      <w:r>
        <w:t>н</w:t>
      </w:r>
      <w:r w:rsidRPr="00641048">
        <w:t xml:space="preserve">екоторые особенности сервиса Code2Flow, могут быть недостатками для разрабатываемого веб-сервиса, поскольку контексты их использования различны. Например, </w:t>
      </w:r>
      <w:r>
        <w:t>отсутствие блоков начала и конца цикла может быть удобнее для визуализации идей, но не подходит для визуализации конкретного алгоритма. Также можно отметить:</w:t>
      </w:r>
    </w:p>
    <w:p w14:paraId="3061CCDA" w14:textId="08354F4D" w:rsidR="005F7D96" w:rsidRDefault="005F7D96" w:rsidP="005F7D96">
      <w:pPr>
        <w:pStyle w:val="a"/>
      </w:pPr>
      <w:r>
        <w:t>– отсутствие возможности редактировать схему алгоритма;</w:t>
      </w:r>
    </w:p>
    <w:p w14:paraId="49310892" w14:textId="0413EC18" w:rsidR="005F7D96" w:rsidRDefault="005F7D96" w:rsidP="005F7D96">
      <w:pPr>
        <w:pStyle w:val="a"/>
      </w:pPr>
      <w:r>
        <w:t>– изменение семантики написанного кода, как в примере с условием «</w:t>
      </w:r>
      <w:r>
        <w:rPr>
          <w:lang w:val="en-US"/>
        </w:rPr>
        <w:t>Ready</w:t>
      </w:r>
      <w:r>
        <w:t>»;</w:t>
      </w:r>
    </w:p>
    <w:p w14:paraId="53424F3F" w14:textId="2E878F55" w:rsidR="005F7D96" w:rsidRDefault="005F7D96" w:rsidP="005F7D96">
      <w:pPr>
        <w:pStyle w:val="a"/>
      </w:pPr>
      <w:r>
        <w:t>– отсутствие возможности уточнения начало и конца схемы.</w:t>
      </w:r>
    </w:p>
    <w:p w14:paraId="36091C06" w14:textId="77777777" w:rsidR="00641048" w:rsidRDefault="00641048" w:rsidP="005F7D96">
      <w:pPr>
        <w:pStyle w:val="a"/>
      </w:pPr>
    </w:p>
    <w:p w14:paraId="02E99E4E" w14:textId="0ADC3176" w:rsidR="00641048" w:rsidRDefault="00641048" w:rsidP="005F7D96">
      <w:pPr>
        <w:pStyle w:val="a"/>
      </w:pPr>
      <w:r>
        <w:rPr>
          <w:b/>
          <w:bCs/>
        </w:rPr>
        <w:t xml:space="preserve">1.2.2 </w:t>
      </w:r>
      <w:r>
        <w:t>Веб-сервис «</w:t>
      </w:r>
      <w:r>
        <w:rPr>
          <w:lang w:val="en-US"/>
        </w:rPr>
        <w:t>draw</w:t>
      </w:r>
      <w:r w:rsidRPr="00641048">
        <w:t>.</w:t>
      </w:r>
      <w:r>
        <w:rPr>
          <w:lang w:val="en-US"/>
        </w:rPr>
        <w:t>io</w:t>
      </w:r>
      <w:r>
        <w:t>»</w:t>
      </w:r>
    </w:p>
    <w:p w14:paraId="2D02EA90" w14:textId="72870700" w:rsidR="00641048" w:rsidRDefault="00641048" w:rsidP="00641048">
      <w:pPr>
        <w:pStyle w:val="a"/>
        <w:rPr>
          <w:lang w:val="ru-KZ"/>
        </w:rPr>
      </w:pPr>
      <w:r w:rsidRPr="00641048">
        <w:rPr>
          <w:lang w:val="ru-KZ"/>
        </w:rPr>
        <w:t xml:space="preserve">Сервис </w:t>
      </w:r>
      <w:r>
        <w:t>«</w:t>
      </w:r>
      <w:r w:rsidRPr="00641048">
        <w:rPr>
          <w:lang w:val="ru-KZ"/>
        </w:rPr>
        <w:t>draw.io</w:t>
      </w:r>
      <w:r>
        <w:t>»</w:t>
      </w:r>
      <w:r w:rsidRPr="00641048">
        <w:rPr>
          <w:lang w:val="ru-KZ"/>
        </w:rPr>
        <w:t xml:space="preserve"> предоставляет возможность создавать и редактировать различные типы диаграмм, включая блок-схемы, диаграммы классов, диаграммы потоков данных и многие другие. Интерфейс приложения интуитивно понятен, что делает его простым в использовании. </w:t>
      </w:r>
      <w:r>
        <w:t>«</w:t>
      </w:r>
      <w:r w:rsidRPr="00641048">
        <w:rPr>
          <w:lang w:val="ru-KZ"/>
        </w:rPr>
        <w:t>Draw.io</w:t>
      </w:r>
      <w:r>
        <w:t>»</w:t>
      </w:r>
      <w:r w:rsidRPr="00641048">
        <w:rPr>
          <w:lang w:val="ru-KZ"/>
        </w:rPr>
        <w:t xml:space="preserve"> позволяет сохранять диаграммы в различных форматах, таких как XML, PNG, JPEG, PDF, SVG, HTML, VSDX и многих других.</w:t>
      </w:r>
    </w:p>
    <w:p w14:paraId="32701677" w14:textId="79F0132A" w:rsidR="00641048" w:rsidRDefault="00641048" w:rsidP="00641048">
      <w:pPr>
        <w:pStyle w:val="a"/>
        <w:rPr>
          <w:lang w:val="ru-KZ"/>
        </w:rPr>
      </w:pPr>
      <w:r w:rsidRPr="00641048">
        <w:rPr>
          <w:lang w:val="ru-KZ"/>
        </w:rPr>
        <w:t>Одним из главных преимуществ сервиса draw.io является то, что он бесплатен и не требует установки на компьютер. Также в draw.io доступно большое количество встроенных форм, символов и элементов диаграмм, которые значительно упрощают и ускоряют процесс создания диаграммы. Однако, некоторые элементы и функции доступны только в платной версии приложения.</w:t>
      </w:r>
    </w:p>
    <w:p w14:paraId="5FF75733" w14:textId="14B3A892" w:rsidR="007413F5" w:rsidRDefault="007413F5" w:rsidP="00641048">
      <w:pPr>
        <w:pStyle w:val="a"/>
        <w:rPr>
          <w:lang w:val="ru-KZ"/>
        </w:rPr>
      </w:pPr>
      <w:r w:rsidRPr="007413F5">
        <w:rPr>
          <w:lang w:val="ru-KZ"/>
        </w:rPr>
        <w:t xml:space="preserve">Однако, несмотря на все преимущества, </w:t>
      </w:r>
      <w:r>
        <w:t>«</w:t>
      </w:r>
      <w:r w:rsidRPr="007413F5">
        <w:rPr>
          <w:lang w:val="ru-KZ"/>
        </w:rPr>
        <w:t>draw.io</w:t>
      </w:r>
      <w:r>
        <w:t>»</w:t>
      </w:r>
      <w:r w:rsidRPr="007413F5">
        <w:rPr>
          <w:lang w:val="ru-KZ"/>
        </w:rPr>
        <w:t xml:space="preserve"> также имеет некоторые недостатки. В частности, в нем отсутствует автоматическая генерация блок-схем из исходного кода, что делает процесс создания схем более трудоемким и время</w:t>
      </w:r>
      <w:r>
        <w:t xml:space="preserve"> </w:t>
      </w:r>
      <w:r w:rsidRPr="007413F5">
        <w:rPr>
          <w:lang w:val="ru-KZ"/>
        </w:rPr>
        <w:t>затратным. Также, ограниченные возможности кастомизации и оформления могут ограничивать пользовательский опыт.</w:t>
      </w:r>
    </w:p>
    <w:p w14:paraId="07765BF5" w14:textId="5B58DF93" w:rsidR="00641048" w:rsidRDefault="007413F5" w:rsidP="007413F5">
      <w:pPr>
        <w:pStyle w:val="a"/>
        <w:ind w:firstLine="0"/>
        <w:jc w:val="center"/>
        <w:rPr>
          <w:lang w:val="en-US"/>
        </w:rPr>
      </w:pPr>
      <w:r w:rsidRPr="007413F5">
        <w:rPr>
          <w:noProof/>
          <w:lang w:val="en-US"/>
        </w:rPr>
        <w:lastRenderedPageBreak/>
        <w:drawing>
          <wp:inline distT="0" distB="0" distL="0" distR="0" wp14:anchorId="7B85F193" wp14:editId="6F808735">
            <wp:extent cx="5159375" cy="5086350"/>
            <wp:effectExtent l="0" t="0" r="3175" b="0"/>
            <wp:docPr id="11364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213" cy="50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661E" w14:textId="77777777" w:rsidR="007413F5" w:rsidRDefault="007413F5" w:rsidP="007413F5">
      <w:pPr>
        <w:pStyle w:val="a"/>
        <w:ind w:firstLine="0"/>
        <w:jc w:val="center"/>
        <w:rPr>
          <w:lang w:val="en-US"/>
        </w:rPr>
      </w:pPr>
    </w:p>
    <w:p w14:paraId="539A12D1" w14:textId="1E927CBE" w:rsidR="007413F5" w:rsidRDefault="007413F5" w:rsidP="007413F5">
      <w:pPr>
        <w:pStyle w:val="a3"/>
      </w:pPr>
      <w:r>
        <w:t>Рисунок 1.4 – Выбор форм в веб-сервисе «</w:t>
      </w:r>
      <w:r>
        <w:rPr>
          <w:lang w:val="en-US"/>
        </w:rPr>
        <w:t>Draw</w:t>
      </w:r>
      <w:r w:rsidRPr="007413F5">
        <w:t>.</w:t>
      </w:r>
      <w:r>
        <w:rPr>
          <w:lang w:val="en-US"/>
        </w:rPr>
        <w:t>io</w:t>
      </w:r>
      <w:r>
        <w:t>»</w:t>
      </w:r>
    </w:p>
    <w:p w14:paraId="400419FC" w14:textId="77777777" w:rsidR="007413F5" w:rsidRDefault="007413F5" w:rsidP="007413F5">
      <w:pPr>
        <w:pStyle w:val="a"/>
      </w:pPr>
    </w:p>
    <w:p w14:paraId="6D8DF342" w14:textId="6593846D" w:rsidR="007413F5" w:rsidRDefault="007413F5" w:rsidP="007413F5">
      <w:pPr>
        <w:pStyle w:val="a"/>
        <w:ind w:firstLine="0"/>
        <w:jc w:val="center"/>
      </w:pPr>
      <w:r w:rsidRPr="007413F5">
        <w:rPr>
          <w:noProof/>
        </w:rPr>
        <w:drawing>
          <wp:inline distT="0" distB="0" distL="0" distR="0" wp14:anchorId="674C27A1" wp14:editId="6D2221C1">
            <wp:extent cx="4968635" cy="2876550"/>
            <wp:effectExtent l="0" t="0" r="3810" b="0"/>
            <wp:docPr id="201251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6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123" cy="28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33F6" w14:textId="77777777" w:rsidR="007413F5" w:rsidRDefault="007413F5" w:rsidP="007413F5">
      <w:pPr>
        <w:pStyle w:val="a"/>
        <w:ind w:firstLine="0"/>
        <w:jc w:val="center"/>
      </w:pPr>
    </w:p>
    <w:p w14:paraId="704C7860" w14:textId="40B2FB61" w:rsidR="007413F5" w:rsidRDefault="007413F5" w:rsidP="007413F5">
      <w:pPr>
        <w:pStyle w:val="a"/>
        <w:ind w:firstLine="0"/>
        <w:jc w:val="center"/>
      </w:pPr>
      <w:r>
        <w:t>Рисунок 1.5 – Пример схемы алгоритма в сервисе «</w:t>
      </w:r>
      <w:r>
        <w:rPr>
          <w:lang w:val="en-US"/>
        </w:rPr>
        <w:t>Draw</w:t>
      </w:r>
      <w:r w:rsidRPr="007413F5">
        <w:t>.</w:t>
      </w:r>
      <w:r>
        <w:rPr>
          <w:lang w:val="en-US"/>
        </w:rPr>
        <w:t>io</w:t>
      </w:r>
      <w:r>
        <w:t>»</w:t>
      </w:r>
      <w:r>
        <w:br w:type="page"/>
      </w:r>
    </w:p>
    <w:p w14:paraId="4F548AF2" w14:textId="1B60F80C" w:rsidR="007413F5" w:rsidRDefault="007413F5" w:rsidP="007413F5">
      <w:pPr>
        <w:pStyle w:val="a"/>
      </w:pPr>
      <w:r>
        <w:lastRenderedPageBreak/>
        <w:t>Не смотря на ограниченные возможности кастомизации, как видно из рисунков 1.4 и 1.5, данный веб-сервис включает в себя большое количество встроенных форм, а также удобный редактор схем. Это позволяет пользователю создавать блок-схему любой сложности и размещать элементы таким образом, чтобы сделать ее максимально легкой в понимании. Также отдельном плюсом необходимо выделить возможность редактировать линии, соединяющие блоки, что не поддерживается большинством других аналогов. Однако отсутствие возможности генерировать схему алгоритма из исходного кода делает разработку в данном веб-сервисе долгим и однообразным процессом, что может привести к ошибкам, из-за человеческого фактора.</w:t>
      </w:r>
    </w:p>
    <w:p w14:paraId="43BE2E9A" w14:textId="77777777" w:rsidR="00EC1B5A" w:rsidRDefault="00EC1B5A" w:rsidP="007413F5">
      <w:pPr>
        <w:pStyle w:val="a"/>
      </w:pPr>
    </w:p>
    <w:p w14:paraId="672FAE28" w14:textId="1A7AC793" w:rsidR="00EC1B5A" w:rsidRDefault="00EC1B5A" w:rsidP="007413F5">
      <w:pPr>
        <w:pStyle w:val="a"/>
      </w:pPr>
      <w:r>
        <w:rPr>
          <w:b/>
          <w:bCs/>
        </w:rPr>
        <w:t xml:space="preserve">1.2.3 </w:t>
      </w:r>
      <w:r w:rsidR="00A53654">
        <w:t>Программное средство «</w:t>
      </w:r>
      <w:r w:rsidR="00A53654">
        <w:rPr>
          <w:lang w:val="en-US"/>
        </w:rPr>
        <w:t>Code</w:t>
      </w:r>
      <w:r w:rsidR="00A53654" w:rsidRPr="00693454">
        <w:t xml:space="preserve"> </w:t>
      </w:r>
      <w:r w:rsidR="00A53654">
        <w:rPr>
          <w:lang w:val="en-US"/>
        </w:rPr>
        <w:t>Rocket</w:t>
      </w:r>
      <w:r w:rsidR="00A53654">
        <w:t>»</w:t>
      </w:r>
    </w:p>
    <w:p w14:paraId="1C16E656" w14:textId="39DF45B5" w:rsidR="00A53654" w:rsidRPr="00A53654" w:rsidRDefault="00A53654" w:rsidP="00A53654">
      <w:pPr>
        <w:pStyle w:val="a"/>
        <w:rPr>
          <w:lang w:val="ru-KZ"/>
        </w:rPr>
      </w:pPr>
      <w:r w:rsidRPr="00A53654">
        <w:rPr>
          <w:lang w:val="ru-KZ"/>
        </w:rPr>
        <w:t xml:space="preserve">Изначально, </w:t>
      </w:r>
      <w:r>
        <w:t>«</w:t>
      </w:r>
      <w:r w:rsidRPr="00A53654">
        <w:rPr>
          <w:lang w:val="ru-KZ"/>
        </w:rPr>
        <w:t>Code Rocket</w:t>
      </w:r>
      <w:r>
        <w:t>»</w:t>
      </w:r>
      <w:r w:rsidRPr="00A53654">
        <w:rPr>
          <w:lang w:val="ru-KZ"/>
        </w:rPr>
        <w:t xml:space="preserve"> был разработан компанией </w:t>
      </w:r>
      <w:r>
        <w:t>«</w:t>
      </w:r>
      <w:r w:rsidRPr="00A53654">
        <w:rPr>
          <w:lang w:val="ru-KZ"/>
        </w:rPr>
        <w:t>Rapid Quality Systems</w:t>
      </w:r>
      <w:r>
        <w:t>»</w:t>
      </w:r>
      <w:r w:rsidRPr="00A53654">
        <w:rPr>
          <w:lang w:val="ru-KZ"/>
        </w:rPr>
        <w:t xml:space="preserve"> в 2002 году для генерации диаграмм визуальной моделирования исходного кода на языках C, C++ и Java. Программа имела возможности создавать диаграммы классов, диаграммы последовательностей, диаграммы состояний, диаграммы прецедентов и другие. </w:t>
      </w:r>
      <w:r>
        <w:t>«</w:t>
      </w:r>
      <w:r w:rsidRPr="00A53654">
        <w:rPr>
          <w:lang w:val="ru-KZ"/>
        </w:rPr>
        <w:t>Code Rocket</w:t>
      </w:r>
      <w:r>
        <w:t>»</w:t>
      </w:r>
      <w:r w:rsidRPr="00A53654">
        <w:rPr>
          <w:lang w:val="ru-KZ"/>
        </w:rPr>
        <w:t xml:space="preserve"> поддерживал различные платформы, включая Windows, Linux и Mac OS X.</w:t>
      </w:r>
      <w:r>
        <w:t xml:space="preserve"> Помимо этого «</w:t>
      </w:r>
      <w:r>
        <w:rPr>
          <w:lang w:val="en-US"/>
        </w:rPr>
        <w:t>Code</w:t>
      </w:r>
      <w:r w:rsidRPr="00A53654">
        <w:t xml:space="preserve"> </w:t>
      </w:r>
      <w:r>
        <w:rPr>
          <w:lang w:val="en-US"/>
        </w:rPr>
        <w:t>Rocket</w:t>
      </w:r>
      <w:r>
        <w:t>» был впоследствии перенесен на популярные редакторы кода, такие как «</w:t>
      </w:r>
      <w:r>
        <w:rPr>
          <w:lang w:val="en-US"/>
        </w:rPr>
        <w:t>Visual</w:t>
      </w:r>
      <w:r w:rsidRPr="00A53654">
        <w:t xml:space="preserve"> </w:t>
      </w:r>
      <w:r>
        <w:rPr>
          <w:lang w:val="en-US"/>
        </w:rPr>
        <w:t>Studio</w:t>
      </w:r>
      <w:r w:rsidRPr="00A53654">
        <w:t xml:space="preserve"> .</w:t>
      </w:r>
      <w:r>
        <w:rPr>
          <w:lang w:val="en-US"/>
        </w:rPr>
        <w:t>NET</w:t>
      </w:r>
      <w:r>
        <w:t>» и «</w:t>
      </w:r>
      <w:r>
        <w:rPr>
          <w:lang w:val="en-US"/>
        </w:rPr>
        <w:t>Eclipse</w:t>
      </w:r>
      <w:r>
        <w:t>»</w:t>
      </w:r>
    </w:p>
    <w:p w14:paraId="506F0DC8" w14:textId="409309FD" w:rsidR="00A53654" w:rsidRPr="00A53654" w:rsidRDefault="00A53654" w:rsidP="00A53654">
      <w:pPr>
        <w:pStyle w:val="a"/>
        <w:rPr>
          <w:lang w:val="ru-KZ"/>
        </w:rPr>
      </w:pPr>
      <w:r>
        <w:t>«</w:t>
      </w:r>
      <w:r w:rsidRPr="00A53654">
        <w:rPr>
          <w:lang w:val="ru-KZ"/>
        </w:rPr>
        <w:t>Code Rocket</w:t>
      </w:r>
      <w:r>
        <w:t>»</w:t>
      </w:r>
      <w:r w:rsidRPr="00A53654">
        <w:rPr>
          <w:lang w:val="ru-KZ"/>
        </w:rPr>
        <w:t xml:space="preserve"> использовался для улучшения визуальной моделирования процесса разработки программного обеспечения. В качестве основной функциональности программы были предложены автоматическая генерация диаграмм, расширенный поиск, </w:t>
      </w:r>
      <w:r w:rsidR="00104506">
        <w:t>просмотр</w:t>
      </w:r>
      <w:r w:rsidRPr="00A53654">
        <w:rPr>
          <w:lang w:val="ru-KZ"/>
        </w:rPr>
        <w:t xml:space="preserve"> проектов и многое другое. </w:t>
      </w:r>
      <w:r w:rsidR="00104506">
        <w:t>«</w:t>
      </w:r>
      <w:r w:rsidRPr="00A53654">
        <w:rPr>
          <w:lang w:val="ru-KZ"/>
        </w:rPr>
        <w:t>Code Rocket</w:t>
      </w:r>
      <w:r w:rsidR="00104506">
        <w:t>»</w:t>
      </w:r>
      <w:r w:rsidRPr="00A53654">
        <w:rPr>
          <w:lang w:val="ru-KZ"/>
        </w:rPr>
        <w:t xml:space="preserve"> также предоставлял возможность экспортировать диаграммы в форматы, такие как PNG, JPEG, BMP и другие.</w:t>
      </w:r>
    </w:p>
    <w:p w14:paraId="2C0EB406" w14:textId="0372F8CC" w:rsidR="00A53654" w:rsidRPr="00A53654" w:rsidRDefault="00A53654" w:rsidP="00A53654">
      <w:pPr>
        <w:pStyle w:val="a"/>
        <w:rPr>
          <w:lang w:val="ru-KZ"/>
        </w:rPr>
      </w:pPr>
      <w:r w:rsidRPr="00A53654">
        <w:rPr>
          <w:lang w:val="ru-KZ"/>
        </w:rPr>
        <w:t xml:space="preserve">Несмотря на то, что </w:t>
      </w:r>
      <w:r w:rsidR="00104506">
        <w:t>«</w:t>
      </w:r>
      <w:r w:rsidRPr="00A53654">
        <w:rPr>
          <w:lang w:val="ru-KZ"/>
        </w:rPr>
        <w:t>Code Rocket</w:t>
      </w:r>
      <w:r w:rsidR="00104506">
        <w:t>»</w:t>
      </w:r>
      <w:r w:rsidRPr="00A53654">
        <w:rPr>
          <w:lang w:val="ru-KZ"/>
        </w:rPr>
        <w:t xml:space="preserve"> был достаточно популярен в свое время, сейчас он считается устаревшим программным обеспечением, которое не поддерживается разработчиками и не обновляется уже более десяти лет. Кроме того, некоторые пользователи отмечают, что установка и настройка программы достаточно сложны, и использование </w:t>
      </w:r>
      <w:r w:rsidR="00104506">
        <w:t>«</w:t>
      </w:r>
      <w:r w:rsidRPr="00A53654">
        <w:rPr>
          <w:lang w:val="ru-KZ"/>
        </w:rPr>
        <w:t>Code Rocket</w:t>
      </w:r>
      <w:r w:rsidR="00104506">
        <w:t>»</w:t>
      </w:r>
      <w:r w:rsidRPr="00A53654">
        <w:rPr>
          <w:lang w:val="ru-KZ"/>
        </w:rPr>
        <w:t xml:space="preserve"> требует определенной подготовки и знаний.</w:t>
      </w:r>
    </w:p>
    <w:p w14:paraId="06A25B73" w14:textId="62EE811C" w:rsidR="00104506" w:rsidRDefault="00A53654" w:rsidP="00A53654">
      <w:pPr>
        <w:pStyle w:val="a"/>
        <w:rPr>
          <w:lang w:val="ru-KZ"/>
        </w:rPr>
      </w:pPr>
      <w:r w:rsidRPr="00A53654">
        <w:rPr>
          <w:lang w:val="ru-KZ"/>
        </w:rPr>
        <w:t xml:space="preserve">Тем не менее, программное обеспечение </w:t>
      </w:r>
      <w:r w:rsidR="00104506">
        <w:t>«</w:t>
      </w:r>
      <w:r w:rsidRPr="00A53654">
        <w:rPr>
          <w:lang w:val="ru-KZ"/>
        </w:rPr>
        <w:t>Code Rocke</w:t>
      </w:r>
      <w:r w:rsidR="00104506">
        <w:rPr>
          <w:lang w:val="en-US"/>
        </w:rPr>
        <w:t>t</w:t>
      </w:r>
      <w:r w:rsidR="00104506">
        <w:t>»</w:t>
      </w:r>
      <w:r w:rsidRPr="00A53654">
        <w:rPr>
          <w:lang w:val="ru-KZ"/>
        </w:rPr>
        <w:t xml:space="preserve"> все еще может быть полезно для разработчиков, которые работают с языками C, C++ и Java, и которые заинтересованы в генерации диаграмм визуального моделирования исходного кода. Если у разработчика уже есть опыт работы с этой программой, то она может оказаться удобной для использования и сэкономить время на создание визуальной модели.</w:t>
      </w:r>
    </w:p>
    <w:p w14:paraId="31AD843E" w14:textId="77777777" w:rsidR="00104506" w:rsidRDefault="00104506">
      <w:pPr>
        <w:rPr>
          <w:rFonts w:ascii="Times New Roman" w:hAnsi="Times New Roman"/>
          <w:color w:val="000000" w:themeColor="text1"/>
          <w:sz w:val="28"/>
          <w:lang w:val="ru-KZ"/>
        </w:rPr>
      </w:pPr>
      <w:r>
        <w:rPr>
          <w:lang w:val="ru-KZ"/>
        </w:rPr>
        <w:br w:type="page"/>
      </w:r>
    </w:p>
    <w:p w14:paraId="1DA42324" w14:textId="162FEC61" w:rsidR="00A53654" w:rsidRDefault="00104506" w:rsidP="00104506">
      <w:pPr>
        <w:pStyle w:val="a"/>
        <w:ind w:firstLine="0"/>
        <w:jc w:val="center"/>
        <w:rPr>
          <w:lang w:val="ru-KZ"/>
        </w:rPr>
      </w:pPr>
      <w:r w:rsidRPr="00104506">
        <w:rPr>
          <w:noProof/>
          <w:lang w:val="ru-KZ"/>
        </w:rPr>
        <w:lastRenderedPageBreak/>
        <w:drawing>
          <wp:inline distT="0" distB="0" distL="0" distR="0" wp14:anchorId="478C14AA" wp14:editId="54EDAAFC">
            <wp:extent cx="5695950" cy="3025460"/>
            <wp:effectExtent l="0" t="0" r="0" b="3810"/>
            <wp:docPr id="21978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6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825" cy="30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9BF" w14:textId="77777777" w:rsidR="00104506" w:rsidRDefault="00104506" w:rsidP="00104506">
      <w:pPr>
        <w:pStyle w:val="a"/>
        <w:ind w:firstLine="0"/>
        <w:jc w:val="center"/>
        <w:rPr>
          <w:lang w:val="ru-KZ"/>
        </w:rPr>
      </w:pPr>
    </w:p>
    <w:p w14:paraId="59D4DD41" w14:textId="0D58435C" w:rsidR="00104506" w:rsidRDefault="00104506" w:rsidP="00104506">
      <w:pPr>
        <w:pStyle w:val="a3"/>
      </w:pPr>
      <w:r>
        <w:t>Рисунок 1.6 – Интерфейс пользователя программного средства «</w:t>
      </w:r>
      <w:r>
        <w:rPr>
          <w:lang w:val="en-US"/>
        </w:rPr>
        <w:t>Code</w:t>
      </w:r>
      <w:r w:rsidRPr="00104506">
        <w:t xml:space="preserve"> </w:t>
      </w:r>
      <w:r>
        <w:rPr>
          <w:lang w:val="en-US"/>
        </w:rPr>
        <w:t>Rocket</w:t>
      </w:r>
      <w:r>
        <w:t>»</w:t>
      </w:r>
    </w:p>
    <w:p w14:paraId="01FA1BBE" w14:textId="77777777" w:rsidR="00104506" w:rsidRDefault="00104506" w:rsidP="00104506">
      <w:pPr>
        <w:pStyle w:val="a"/>
      </w:pPr>
    </w:p>
    <w:p w14:paraId="07489FDD" w14:textId="4AEA18F8" w:rsidR="00104506" w:rsidRDefault="00104506" w:rsidP="00104506">
      <w:pPr>
        <w:pStyle w:val="a"/>
      </w:pPr>
      <w:r>
        <w:t>К плюсам данного программного обеспечения можно отнести:</w:t>
      </w:r>
    </w:p>
    <w:p w14:paraId="0829A7DF" w14:textId="1C8B12C9" w:rsidR="00104506" w:rsidRDefault="00104506" w:rsidP="00104506">
      <w:pPr>
        <w:pStyle w:val="a"/>
      </w:pPr>
      <w:r>
        <w:t>– Поддержка различных языков программирования, такие как C, C++, C#, Java, Python, Ruby и другие.</w:t>
      </w:r>
    </w:p>
    <w:p w14:paraId="4119CD89" w14:textId="438677BC" w:rsidR="00104506" w:rsidRDefault="00104506" w:rsidP="00104506">
      <w:pPr>
        <w:pStyle w:val="a"/>
      </w:pPr>
      <w:r>
        <w:t>– Широкий спектром возможностей для создания диаграмм, включая блок-схемы, диаграммы классов и диаграммы последовательностей.</w:t>
      </w:r>
    </w:p>
    <w:p w14:paraId="15EECB1A" w14:textId="5EF1EEA1" w:rsidR="00104506" w:rsidRDefault="00104506" w:rsidP="00104506">
      <w:pPr>
        <w:pStyle w:val="a"/>
      </w:pPr>
      <w:r>
        <w:t>– Простой и интуитивно понятный интерфейс.</w:t>
      </w:r>
    </w:p>
    <w:p w14:paraId="04F25F1E" w14:textId="3BE7CE88" w:rsidR="00104506" w:rsidRDefault="00104506" w:rsidP="00104506">
      <w:pPr>
        <w:pStyle w:val="a"/>
      </w:pPr>
      <w:r>
        <w:t>Однако оно также имеет и ряд серьезных недостатков, основными которые можно выделить:</w:t>
      </w:r>
    </w:p>
    <w:p w14:paraId="328086AD" w14:textId="53F6DC9B" w:rsidR="00104506" w:rsidRDefault="00104506" w:rsidP="00104506">
      <w:pPr>
        <w:pStyle w:val="a"/>
      </w:pPr>
      <w:r>
        <w:t>– Необходимость установки на компьютер.</w:t>
      </w:r>
    </w:p>
    <w:p w14:paraId="07BB66AE" w14:textId="5C2D793B" w:rsidR="00104506" w:rsidRDefault="00104506" w:rsidP="00104506">
      <w:pPr>
        <w:pStyle w:val="a"/>
      </w:pPr>
      <w:r>
        <w:t>– Последняя версия была выпущена в 2013 году, что говорит о том, что инструмент уже не поддерживается и не обновляется.</w:t>
      </w:r>
    </w:p>
    <w:p w14:paraId="6B532D0C" w14:textId="7973567F" w:rsidR="00104506" w:rsidRDefault="00104506" w:rsidP="00104506">
      <w:pPr>
        <w:pStyle w:val="a"/>
      </w:pPr>
      <w:r>
        <w:t>– Платный сервис.</w:t>
      </w:r>
    </w:p>
    <w:p w14:paraId="61C8970F" w14:textId="7E98237B" w:rsidR="00104506" w:rsidRDefault="00104506" w:rsidP="00104506">
      <w:pPr>
        <w:pStyle w:val="a"/>
      </w:pPr>
      <w:r>
        <w:t>– Необходимость знания конкретных языков программирования.</w:t>
      </w:r>
    </w:p>
    <w:p w14:paraId="2D9611A8" w14:textId="510D3A20" w:rsidR="00CF329E" w:rsidRDefault="00CF329E">
      <w:r>
        <w:br w:type="page"/>
      </w:r>
    </w:p>
    <w:p w14:paraId="5E4C7614" w14:textId="77777777" w:rsidR="0031689E" w:rsidRDefault="0031689E" w:rsidP="0031689E">
      <w:pPr>
        <w:pStyle w:val="a2"/>
      </w:pPr>
      <w:bookmarkStart w:id="4" w:name="_Toc132313894"/>
      <w:r>
        <w:lastRenderedPageBreak/>
        <w:t>1.3 Постановка задачи к проектируемому программному средству</w:t>
      </w:r>
      <w:bookmarkEnd w:id="4"/>
    </w:p>
    <w:p w14:paraId="5168D5E5" w14:textId="77777777" w:rsidR="0031689E" w:rsidRDefault="0031689E" w:rsidP="0031689E">
      <w:pPr>
        <w:pStyle w:val="a2"/>
      </w:pPr>
    </w:p>
    <w:p w14:paraId="6F9405CB" w14:textId="53320498" w:rsidR="00CF329E" w:rsidRPr="00CF329E" w:rsidRDefault="00CF329E" w:rsidP="008F4124">
      <w:pPr>
        <w:pStyle w:val="a"/>
      </w:pPr>
      <w:r w:rsidRPr="00CF329E">
        <w:t xml:space="preserve">Целью данной работы является разработка веб-сервиса для автоматической генерации блок-схемы алгоритма на основе кода, написанного на специально разработанном для этой цели языке программирования. </w:t>
      </w:r>
    </w:p>
    <w:p w14:paraId="66652918" w14:textId="23E2160B" w:rsidR="00CF329E" w:rsidRPr="00CF329E" w:rsidRDefault="00CF329E" w:rsidP="008F4124">
      <w:pPr>
        <w:pStyle w:val="a"/>
      </w:pPr>
      <w:r w:rsidRPr="00CF329E">
        <w:rPr>
          <w:lang w:val="ru-KZ"/>
        </w:rPr>
        <w:t xml:space="preserve">Для реализации проекта необходимо разработать </w:t>
      </w:r>
      <w:r w:rsidR="008F4124" w:rsidRPr="008F4124">
        <w:rPr>
          <w:bCs/>
        </w:rPr>
        <w:t>программное средство,</w:t>
      </w:r>
      <w:r w:rsidRPr="008F4124">
        <w:rPr>
          <w:bCs/>
          <w:lang w:val="ru-KZ"/>
        </w:rPr>
        <w:t xml:space="preserve"> </w:t>
      </w:r>
      <w:r w:rsidR="008F4124" w:rsidRPr="008F4124">
        <w:rPr>
          <w:bCs/>
        </w:rPr>
        <w:t xml:space="preserve">которое </w:t>
      </w:r>
      <w:r w:rsidRPr="008F4124">
        <w:rPr>
          <w:bCs/>
          <w:lang w:val="ru-KZ"/>
        </w:rPr>
        <w:t xml:space="preserve">будет предоставлять возможность </w:t>
      </w:r>
      <w:r w:rsidR="008F4124" w:rsidRPr="008F4124">
        <w:rPr>
          <w:bCs/>
        </w:rPr>
        <w:t>редактировать исходный код на разрабатываемом языке и отправлять его на обработку</w:t>
      </w:r>
      <w:r w:rsidRPr="00CF329E">
        <w:rPr>
          <w:lang w:val="ru-KZ"/>
        </w:rPr>
        <w:t>. Данный язык должен быть максимально удобен в использовании и легок в чтении, основанный на синтаксисе языка Си. Он должен поддерживать основные типы данных, операторы и условные конструкции, необходимые для написания алгоритмов.</w:t>
      </w:r>
      <w:r>
        <w:rPr>
          <w:b/>
        </w:rPr>
        <w:t xml:space="preserve"> </w:t>
      </w:r>
      <w:r w:rsidRPr="00CF329E">
        <w:t>Также необходимо учесть особенности, которые позволят сделать семантический анализ более легким, например, использование обязательных фигурных скобок.</w:t>
      </w:r>
    </w:p>
    <w:p w14:paraId="0E5D87BE" w14:textId="08335BC5" w:rsidR="00CF329E" w:rsidRPr="00CF329E" w:rsidRDefault="00CF329E" w:rsidP="008F4124">
      <w:pPr>
        <w:pStyle w:val="a"/>
        <w:rPr>
          <w:lang w:val="ru-KZ"/>
        </w:rPr>
      </w:pPr>
      <w:r w:rsidRPr="00CF329E">
        <w:rPr>
          <w:lang w:val="ru-KZ"/>
        </w:rPr>
        <w:t xml:space="preserve">Для обеспечения безопасности и эффективной работы веб-сервиса необходимо использовать клиент-серверную архитектуру, где клиент будет отправлять запросы на сервер, а сервер будет обрабатывать эти запросы и возвращать результаты. Для реализации серверной части </w:t>
      </w:r>
      <w:r w:rsidR="008F4124" w:rsidRPr="008F4124">
        <w:rPr>
          <w:bCs/>
        </w:rPr>
        <w:t>необходимо</w:t>
      </w:r>
      <w:r w:rsidRPr="00CF329E">
        <w:rPr>
          <w:lang w:val="ru-KZ"/>
        </w:rPr>
        <w:t xml:space="preserve"> использовать фреймворк Spring Kotlin, а для клиентской части </w:t>
      </w:r>
      <w:r w:rsidR="008F4124">
        <w:t>–</w:t>
      </w:r>
      <w:r w:rsidRPr="00CF329E">
        <w:rPr>
          <w:lang w:val="ru-KZ"/>
        </w:rPr>
        <w:t xml:space="preserve"> фреймворк Angular.</w:t>
      </w:r>
    </w:p>
    <w:p w14:paraId="24776700" w14:textId="5983E179" w:rsidR="00CF329E" w:rsidRPr="00CF329E" w:rsidRDefault="00CF329E" w:rsidP="008F4124">
      <w:pPr>
        <w:pStyle w:val="a"/>
        <w:rPr>
          <w:lang w:val="ru-KZ"/>
        </w:rPr>
      </w:pPr>
      <w:r w:rsidRPr="00CF329E">
        <w:rPr>
          <w:lang w:val="ru-KZ"/>
        </w:rPr>
        <w:t>Для обеспечения корректности работы сервиса необходимо разработать анализатор кода, который будет проводить синтаксический и семантический анализ введенного кода на языке программирования. Он должен определять ошибки в коде и выводить соответствующие сообщения об ошибке пользователю.</w:t>
      </w:r>
    </w:p>
    <w:p w14:paraId="746C30BB" w14:textId="336DD5DF" w:rsidR="00CF329E" w:rsidRPr="00CF329E" w:rsidRDefault="00CF329E" w:rsidP="008F4124">
      <w:pPr>
        <w:pStyle w:val="a"/>
        <w:rPr>
          <w:lang w:val="ru-KZ"/>
        </w:rPr>
      </w:pPr>
      <w:r w:rsidRPr="00CF329E">
        <w:rPr>
          <w:lang w:val="ru-KZ"/>
        </w:rPr>
        <w:t>Для достижения поставленной цели необходимо выполнить следующие задачи:</w:t>
      </w:r>
    </w:p>
    <w:p w14:paraId="75965BC2" w14:textId="090C99FD" w:rsidR="00CF329E" w:rsidRPr="008F4124" w:rsidRDefault="008F4124" w:rsidP="008F4124">
      <w:pPr>
        <w:pStyle w:val="a"/>
      </w:pPr>
      <w:r>
        <w:t xml:space="preserve">– </w:t>
      </w:r>
      <w:r w:rsidR="00CF329E" w:rsidRPr="00CF329E">
        <w:rPr>
          <w:lang w:val="ru-KZ"/>
        </w:rPr>
        <w:t>Разработать язык программирования для написания алгоритмов и описания структур данных</w:t>
      </w:r>
      <w:r>
        <w:t>.</w:t>
      </w:r>
    </w:p>
    <w:p w14:paraId="244B1BFD" w14:textId="69024029" w:rsidR="00CF329E" w:rsidRPr="008F4124" w:rsidRDefault="008F4124" w:rsidP="008F4124">
      <w:pPr>
        <w:pStyle w:val="a"/>
      </w:pPr>
      <w:r>
        <w:t xml:space="preserve">– </w:t>
      </w:r>
      <w:r w:rsidR="00CF329E" w:rsidRPr="00CF329E">
        <w:rPr>
          <w:lang w:val="ru-KZ"/>
        </w:rPr>
        <w:t>Разработать генератор блок-схем на основе введенного кода</w:t>
      </w:r>
      <w:r>
        <w:t>.</w:t>
      </w:r>
    </w:p>
    <w:p w14:paraId="707D6BC9" w14:textId="4E324039" w:rsidR="00CF329E" w:rsidRPr="008F4124" w:rsidRDefault="008F4124" w:rsidP="008F4124">
      <w:pPr>
        <w:pStyle w:val="a"/>
      </w:pPr>
      <w:r>
        <w:t xml:space="preserve">– </w:t>
      </w:r>
      <w:r w:rsidR="00CF329E" w:rsidRPr="00CF329E">
        <w:rPr>
          <w:lang w:val="ru-KZ"/>
        </w:rPr>
        <w:t>Разработать клиент-серверную архитектуру приложения</w:t>
      </w:r>
      <w:r>
        <w:t>.</w:t>
      </w:r>
    </w:p>
    <w:p w14:paraId="169CE4AD" w14:textId="6ED3D0AC" w:rsidR="00CF329E" w:rsidRPr="008F4124" w:rsidRDefault="008F4124" w:rsidP="008F4124">
      <w:pPr>
        <w:pStyle w:val="a"/>
      </w:pPr>
      <w:r>
        <w:t xml:space="preserve">– </w:t>
      </w:r>
      <w:r w:rsidR="00CF329E" w:rsidRPr="00CF329E">
        <w:rPr>
          <w:lang w:val="ru-KZ"/>
        </w:rPr>
        <w:t>Разработать анализатор кода для проверки корректности введенного кода</w:t>
      </w:r>
      <w:r>
        <w:t>.</w:t>
      </w:r>
    </w:p>
    <w:p w14:paraId="1BFD6EA2" w14:textId="4DC1B838" w:rsidR="00CF329E" w:rsidRPr="00CF329E" w:rsidRDefault="008F4124" w:rsidP="008F4124">
      <w:pPr>
        <w:pStyle w:val="a"/>
        <w:rPr>
          <w:lang w:val="ru-KZ"/>
        </w:rPr>
      </w:pPr>
      <w:r>
        <w:t xml:space="preserve">– </w:t>
      </w:r>
      <w:r w:rsidR="00CF329E" w:rsidRPr="00CF329E">
        <w:rPr>
          <w:lang w:val="ru-KZ"/>
        </w:rPr>
        <w:t>Разработать интерфейс пользователя для взаимодействия с приложением.</w:t>
      </w:r>
    </w:p>
    <w:p w14:paraId="3755BEA0" w14:textId="77777777" w:rsidR="00CF329E" w:rsidRDefault="00CF329E" w:rsidP="008F4124">
      <w:pPr>
        <w:pStyle w:val="a"/>
        <w:rPr>
          <w:b/>
          <w:lang w:val="ru-KZ"/>
        </w:rPr>
      </w:pPr>
      <w:r w:rsidRPr="00CF329E">
        <w:rPr>
          <w:lang w:val="ru-KZ"/>
        </w:rPr>
        <w:t>Реализация поставленных задач позволит создать функциональный и удобный в использовании веб-сервис для генерации блок-схем алгоритмов на основе введенного кода, что будет полезно как для обучения программированию, так и для решения практических задач в профессиональной деятельности.</w:t>
      </w:r>
    </w:p>
    <w:p w14:paraId="6BA738DF" w14:textId="17B2899B" w:rsidR="0031689E" w:rsidRDefault="0031689E" w:rsidP="008F4124">
      <w:pPr>
        <w:pStyle w:val="a"/>
        <w:rPr>
          <w:b/>
        </w:rPr>
      </w:pPr>
      <w:r>
        <w:br w:type="page"/>
      </w:r>
    </w:p>
    <w:p w14:paraId="30D0681B" w14:textId="5ACF0FFE" w:rsidR="00BD5730" w:rsidRDefault="00BD5730" w:rsidP="00A67F85">
      <w:pPr>
        <w:pStyle w:val="a1"/>
        <w:ind w:left="938" w:hanging="218"/>
      </w:pPr>
      <w:bookmarkStart w:id="5" w:name="_Toc132313895"/>
      <w:r>
        <w:lastRenderedPageBreak/>
        <w:t xml:space="preserve">2 Разработка моделей и </w:t>
      </w:r>
      <w:r w:rsidR="001851BB">
        <w:t>формирование</w:t>
      </w:r>
      <w:r>
        <w:t xml:space="preserve"> требований к проектируемому программному средству</w:t>
      </w:r>
      <w:bookmarkEnd w:id="5"/>
    </w:p>
    <w:p w14:paraId="3A4ECF60" w14:textId="77777777" w:rsidR="00BD5730" w:rsidRDefault="00BD5730" w:rsidP="00104506">
      <w:pPr>
        <w:pStyle w:val="a2"/>
        <w:ind w:left="1218" w:hanging="498"/>
      </w:pPr>
    </w:p>
    <w:p w14:paraId="7B5B74AE" w14:textId="311CDBC8" w:rsidR="00104506" w:rsidRDefault="00957F1E" w:rsidP="00104506">
      <w:pPr>
        <w:pStyle w:val="a2"/>
        <w:ind w:left="1218" w:hanging="498"/>
      </w:pPr>
      <w:bookmarkStart w:id="6" w:name="_Toc132313896"/>
      <w:r>
        <w:t>2</w:t>
      </w:r>
      <w:r w:rsidR="00104506">
        <w:t>.</w:t>
      </w:r>
      <w:r>
        <w:t>1</w:t>
      </w:r>
      <w:r w:rsidR="00104506">
        <w:t xml:space="preserve"> Формирование требований к проектируемому программному средству</w:t>
      </w:r>
      <w:bookmarkEnd w:id="6"/>
    </w:p>
    <w:p w14:paraId="133B4767" w14:textId="77777777" w:rsidR="00857C8C" w:rsidRDefault="00857C8C" w:rsidP="00857C8C">
      <w:pPr>
        <w:pStyle w:val="a"/>
      </w:pPr>
    </w:p>
    <w:p w14:paraId="77E4D64D" w14:textId="785D522A" w:rsidR="00857C8C" w:rsidRDefault="00676897" w:rsidP="00857C8C">
      <w:pPr>
        <w:pStyle w:val="a"/>
      </w:pPr>
      <w:r>
        <w:t>Веб-сервис генерации схемы алгоритма из исходного кода, являясь основанная на клиент-серверной архитектуре, должен обеспечивать следующий список общих для всех веб-сервисов функций:</w:t>
      </w:r>
    </w:p>
    <w:p w14:paraId="26D1271F" w14:textId="0ECECE10" w:rsidR="00676897" w:rsidRDefault="00676897" w:rsidP="00857C8C">
      <w:pPr>
        <w:pStyle w:val="a"/>
      </w:pPr>
      <w:r>
        <w:t>– Авторизация и аутентификация пользователей.</w:t>
      </w:r>
    </w:p>
    <w:p w14:paraId="2E0D5810" w14:textId="599CEED5" w:rsidR="00676897" w:rsidRDefault="00676897" w:rsidP="00857C8C">
      <w:pPr>
        <w:pStyle w:val="a"/>
      </w:pPr>
      <w:r>
        <w:t xml:space="preserve">– </w:t>
      </w:r>
      <w:r w:rsidR="001B7267">
        <w:t>Обработка запросов и передача данных между клиентом и сервером.</w:t>
      </w:r>
    </w:p>
    <w:p w14:paraId="6BE229BA" w14:textId="1EF5F6D7" w:rsidR="001B7267" w:rsidRDefault="001B7267" w:rsidP="00857C8C">
      <w:pPr>
        <w:pStyle w:val="a"/>
      </w:pPr>
      <w:r>
        <w:t>– Управление базой данных.</w:t>
      </w:r>
    </w:p>
    <w:p w14:paraId="1762D02A" w14:textId="4F82E84D" w:rsidR="001B7267" w:rsidRDefault="001B7267" w:rsidP="00857C8C">
      <w:pPr>
        <w:pStyle w:val="a"/>
      </w:pPr>
      <w:r>
        <w:t>– Определение и предоставление прав доступа для разных типов пользователей.</w:t>
      </w:r>
    </w:p>
    <w:p w14:paraId="3E1D4CF9" w14:textId="4CC59E54" w:rsidR="001B7267" w:rsidRDefault="001B7267" w:rsidP="00857C8C">
      <w:pPr>
        <w:pStyle w:val="a"/>
      </w:pPr>
      <w:r>
        <w:t>– Обработка исключительных ситуаций.</w:t>
      </w:r>
    </w:p>
    <w:p w14:paraId="43767351" w14:textId="70FB370B" w:rsidR="001B7267" w:rsidRDefault="001B7267" w:rsidP="00857C8C">
      <w:pPr>
        <w:pStyle w:val="a"/>
      </w:pPr>
      <w:r>
        <w:t>Помимо общего функционала, применяемого к любому виду подобных программных средств, веб-сервис генерации схемы алгоритма из исходного кода должен поддерживать следующий список требований:</w:t>
      </w:r>
    </w:p>
    <w:p w14:paraId="205C09A3" w14:textId="0EB0D338" w:rsidR="001B7267" w:rsidRDefault="001B7267" w:rsidP="00857C8C">
      <w:pPr>
        <w:pStyle w:val="a"/>
      </w:pPr>
      <w:r>
        <w:t>– Возможность генерации блок-схемы из исходного кода на разработанном языке.</w:t>
      </w:r>
    </w:p>
    <w:p w14:paraId="4AC7A01C" w14:textId="6D2406B5" w:rsidR="001B7267" w:rsidRDefault="001B7267" w:rsidP="00857C8C">
      <w:pPr>
        <w:pStyle w:val="a"/>
      </w:pPr>
      <w:r>
        <w:t>– Возможность сохранения сгенерированных схем в различных форматах изображений.</w:t>
      </w:r>
    </w:p>
    <w:p w14:paraId="6E16ED0E" w14:textId="2E4B53AC" w:rsidR="001B7267" w:rsidRDefault="001B7267" w:rsidP="00857C8C">
      <w:pPr>
        <w:pStyle w:val="a"/>
      </w:pPr>
      <w:r>
        <w:t>– Возможность сохранения кода и сгенерированной схемы в базу данных.</w:t>
      </w:r>
    </w:p>
    <w:p w14:paraId="0CE60BA0" w14:textId="091F2EFA" w:rsidR="001B7267" w:rsidRDefault="001B7267" w:rsidP="00857C8C">
      <w:pPr>
        <w:pStyle w:val="a"/>
      </w:pPr>
      <w:r>
        <w:t>– Возможность просмотра списка сгенерированных блок-схем.</w:t>
      </w:r>
    </w:p>
    <w:p w14:paraId="71E1540B" w14:textId="14542F20" w:rsidR="001B7267" w:rsidRDefault="001B7267" w:rsidP="00857C8C">
      <w:pPr>
        <w:pStyle w:val="a"/>
      </w:pPr>
      <w:r>
        <w:t>Входные данные для веб-сервиса должны быть представлены пользователем в виде исходного кода, в качестве его действий и ввода текстовой информации в редакторе кода клиентской части веб-сервиса.</w:t>
      </w:r>
    </w:p>
    <w:p w14:paraId="32DDBA26" w14:textId="3DE1A099" w:rsidR="001B7267" w:rsidRDefault="001B7267" w:rsidP="00857C8C">
      <w:pPr>
        <w:pStyle w:val="a"/>
      </w:pPr>
      <w:r>
        <w:t>Выходные данные должны быть представлены посредством обработки запроса от пользователя сервером, в виде</w:t>
      </w:r>
      <w:r w:rsidR="00C42B5D">
        <w:t xml:space="preserve"> компактного текстового ответа, полностью включающего в себя информацию о блоках данной схемы алгоритма, о всех соединениях, а также дополнительной текстовой информации для каждого элемента схемы. В связи с этим можно выделить дополнительные требования для пользовательского интерфейса данного веб-сервиса:</w:t>
      </w:r>
    </w:p>
    <w:p w14:paraId="4E493ECA" w14:textId="31C242DF" w:rsidR="00C42B5D" w:rsidRDefault="00C42B5D" w:rsidP="00857C8C">
      <w:pPr>
        <w:pStyle w:val="a"/>
      </w:pPr>
      <w:r>
        <w:t>– Пользователь должен иметь возможность редактировать код напрямую в браузере.</w:t>
      </w:r>
    </w:p>
    <w:p w14:paraId="0F09F446" w14:textId="14335983" w:rsidR="00C42B5D" w:rsidRDefault="00C42B5D" w:rsidP="00857C8C">
      <w:pPr>
        <w:pStyle w:val="a"/>
      </w:pPr>
      <w:r>
        <w:t>– Синтаксис кода должен иметь подсветку, облегчающую читаемость кода и позволяющую быстрее определить ошибки.</w:t>
      </w:r>
    </w:p>
    <w:p w14:paraId="6CF990C9" w14:textId="4465BEE2" w:rsidR="00C42B5D" w:rsidRDefault="00C42B5D" w:rsidP="00857C8C">
      <w:pPr>
        <w:pStyle w:val="a"/>
      </w:pPr>
      <w:r>
        <w:t>– В случае возникновения ошибок клиентская часть должна отобразить номер строки и, по возможности, номер символа, в котором была произведена ошибка.</w:t>
      </w:r>
    </w:p>
    <w:p w14:paraId="7DA3D669" w14:textId="616D7775" w:rsidR="00C42B5D" w:rsidRDefault="00C42B5D" w:rsidP="00857C8C">
      <w:pPr>
        <w:pStyle w:val="a"/>
      </w:pPr>
      <w:r>
        <w:t>– Веб-сервис должен представлять схему алгоритма в готовом для чтения виде, без необходимости пользователю ее редактировать.</w:t>
      </w:r>
    </w:p>
    <w:p w14:paraId="15511309" w14:textId="4339C6B6" w:rsidR="00C42B5D" w:rsidRDefault="00C42B5D" w:rsidP="00857C8C">
      <w:pPr>
        <w:pStyle w:val="a"/>
      </w:pPr>
      <w:r>
        <w:lastRenderedPageBreak/>
        <w:t>– В случае необходимости, пользователь должен иметь возможность перемещать блоки в схеме, при этом соответствующие соединения должны автоматически обновляться.</w:t>
      </w:r>
    </w:p>
    <w:p w14:paraId="18D4CB90" w14:textId="3223A092" w:rsidR="00C42B5D" w:rsidRDefault="00C42B5D" w:rsidP="00857C8C">
      <w:pPr>
        <w:pStyle w:val="a"/>
      </w:pPr>
      <w:r>
        <w:t>– Для повышения легкости воспроизведения участков кода, пользователь должен иметь возможность сгенерировать шаблон для всех операторов языка в коде.</w:t>
      </w:r>
    </w:p>
    <w:p w14:paraId="266D1ED9" w14:textId="20B14774" w:rsidR="00C42B5D" w:rsidRDefault="00C42B5D" w:rsidP="00857C8C">
      <w:pPr>
        <w:pStyle w:val="a"/>
      </w:pPr>
      <w:r>
        <w:t>– Интерфейс пользователя должен быть простым и интуитивно понятным.</w:t>
      </w:r>
    </w:p>
    <w:p w14:paraId="726FB7B2" w14:textId="0B3030D3" w:rsidR="00C42B5D" w:rsidRDefault="00C42B5D" w:rsidP="00857C8C">
      <w:pPr>
        <w:pStyle w:val="a"/>
      </w:pPr>
      <w:r>
        <w:t>Помимо формирования требований к проектируемому программному средству, также необходимо сформировать требования для разрабатываемого языка, которые позволят эффективно его использовать, для описания алгоритмов и быстро его обрабатывать, для генерации схемы алгоритма. Исходя из анализа литературы были выявлены следующие требования к новому разрабатываемому языку:</w:t>
      </w:r>
    </w:p>
    <w:p w14:paraId="06836810" w14:textId="4C04D177" w:rsidR="00513B2F" w:rsidRPr="00513B2F" w:rsidRDefault="00513B2F" w:rsidP="00857C8C">
      <w:pPr>
        <w:pStyle w:val="a"/>
      </w:pPr>
      <w:r>
        <w:t xml:space="preserve">а) Синтаксис языка должен быть описан средствами, поддерживаемыми генератором парсеров </w:t>
      </w:r>
      <w:r>
        <w:rPr>
          <w:lang w:val="en-US"/>
        </w:rPr>
        <w:t>ANTLR</w:t>
      </w:r>
      <w:r>
        <w:t>.</w:t>
      </w:r>
    </w:p>
    <w:p w14:paraId="3D1E40D2" w14:textId="17CC8781" w:rsidR="00C42B5D" w:rsidRDefault="00513B2F" w:rsidP="00857C8C">
      <w:pPr>
        <w:pStyle w:val="a"/>
      </w:pPr>
      <w:r>
        <w:t>б)</w:t>
      </w:r>
      <w:r w:rsidR="00C42B5D">
        <w:t xml:space="preserve"> Язык должен иметь </w:t>
      </w:r>
      <w:r>
        <w:t>СИ</w:t>
      </w:r>
      <w:r w:rsidR="00C42B5D">
        <w:t>-подобный синтаксис</w:t>
      </w:r>
      <w:r>
        <w:t>, то есть должен быть основан на синтаксисе языка программирования СИ.</w:t>
      </w:r>
    </w:p>
    <w:p w14:paraId="3A43245F" w14:textId="58D9EC66" w:rsidR="00513B2F" w:rsidRDefault="00513B2F" w:rsidP="00857C8C">
      <w:pPr>
        <w:pStyle w:val="a"/>
      </w:pPr>
      <w:r>
        <w:t>в) Синтаксис языка должен быть легок в написании и понимании, что должно быть достигнуто посредством выполнения следующих требований:</w:t>
      </w:r>
    </w:p>
    <w:p w14:paraId="5CCF5D18" w14:textId="0686B194" w:rsidR="00513B2F" w:rsidRDefault="00513B2F" w:rsidP="00513B2F">
      <w:pPr>
        <w:pStyle w:val="a"/>
        <w:ind w:left="720"/>
      </w:pPr>
      <w:r>
        <w:t>1) определение прототипа функции ключевым словом «</w:t>
      </w:r>
      <w:r>
        <w:rPr>
          <w:lang w:val="en-US"/>
        </w:rPr>
        <w:t>func</w:t>
      </w:r>
      <w:r>
        <w:t>»</w:t>
      </w:r>
      <w:r w:rsidRPr="00513B2F">
        <w:t>;</w:t>
      </w:r>
    </w:p>
    <w:p w14:paraId="45CC18B8" w14:textId="2058A74E" w:rsidR="00513B2F" w:rsidRDefault="00513B2F" w:rsidP="00513B2F">
      <w:pPr>
        <w:pStyle w:val="a"/>
        <w:ind w:left="720"/>
      </w:pPr>
      <w:r w:rsidRPr="00693454">
        <w:t xml:space="preserve">2) </w:t>
      </w:r>
      <w:r>
        <w:t>обязательное использование разделяющих знаков.</w:t>
      </w:r>
    </w:p>
    <w:p w14:paraId="0788663C" w14:textId="7D42720B" w:rsidR="00513B2F" w:rsidRDefault="00513B2F" w:rsidP="00513B2F">
      <w:pPr>
        <w:pStyle w:val="a"/>
        <w:ind w:left="720"/>
      </w:pPr>
      <w:r>
        <w:t>3) возможность использования пользовательских типов данных.</w:t>
      </w:r>
    </w:p>
    <w:p w14:paraId="68AA7828" w14:textId="75CCC5CB" w:rsidR="00513B2F" w:rsidRDefault="00513B2F" w:rsidP="00513B2F">
      <w:pPr>
        <w:pStyle w:val="a"/>
      </w:pPr>
      <w:r>
        <w:t>г) Синтаксис языка не должен включать в себя правила, усложняющие последующий семантический анализ и генерацию схемы алгоритма, например:</w:t>
      </w:r>
    </w:p>
    <w:p w14:paraId="1335FAD6" w14:textId="2C1FD777" w:rsidR="00513B2F" w:rsidRDefault="00513B2F" w:rsidP="00513B2F">
      <w:pPr>
        <w:pStyle w:val="a"/>
        <w:ind w:left="720"/>
      </w:pPr>
      <w:r>
        <w:t>1) наличие безусловных операторов перехода;</w:t>
      </w:r>
    </w:p>
    <w:p w14:paraId="1140795B" w14:textId="3D530A70" w:rsidR="00513B2F" w:rsidRDefault="00513B2F" w:rsidP="00513B2F">
      <w:pPr>
        <w:pStyle w:val="a"/>
        <w:ind w:left="720"/>
      </w:pPr>
      <w:r>
        <w:t>2) наличие макросов;</w:t>
      </w:r>
    </w:p>
    <w:p w14:paraId="17BD5630" w14:textId="5159C845" w:rsidR="00513B2F" w:rsidRDefault="00513B2F" w:rsidP="00513B2F">
      <w:pPr>
        <w:pStyle w:val="a"/>
        <w:ind w:left="720"/>
      </w:pPr>
      <w:r>
        <w:t>3) возможность объявления вложенных функций и т.д.</w:t>
      </w:r>
    </w:p>
    <w:p w14:paraId="3CAA7FA4" w14:textId="77777777" w:rsidR="00FC1264" w:rsidRDefault="00FC1264" w:rsidP="00FC1264">
      <w:pPr>
        <w:pStyle w:val="a"/>
      </w:pPr>
      <w:r>
        <w:t xml:space="preserve">С точки зрения анализатора кода, помимо использования библиотеки для генерации парсеров </w:t>
      </w:r>
      <w:r>
        <w:rPr>
          <w:lang w:val="en-US"/>
        </w:rPr>
        <w:t>ANTLR</w:t>
      </w:r>
      <w:r w:rsidRPr="00FC1264">
        <w:t xml:space="preserve">, </w:t>
      </w:r>
      <w:r>
        <w:t xml:space="preserve">также должны быть написаны алгоритмы, позволяющие закончить синтаксический анализ, подготовить дерево разбора для семантического анализа и произвести неполный семантический анализ. </w:t>
      </w:r>
    </w:p>
    <w:p w14:paraId="5AB2F0C4" w14:textId="312893DC" w:rsidR="00FC1264" w:rsidRDefault="00FC1264" w:rsidP="00FC1264">
      <w:pPr>
        <w:pStyle w:val="a"/>
      </w:pPr>
      <w:r>
        <w:t>Для простоты сопровождения кода и добавления дополнительной функциональности данные алгоритмы должны поддерживать любой возможный уровень вложенности кода, посредством использования шаблона проектирования «Наблюдатель» и иметь возможность быть сконфигурированы благодаря использованию конфигурационных классов и/или объектов.</w:t>
      </w:r>
    </w:p>
    <w:p w14:paraId="030C18F2" w14:textId="4DEAFB81" w:rsidR="00FC1264" w:rsidRDefault="00FC1264" w:rsidP="00FC1264">
      <w:pPr>
        <w:pStyle w:val="a"/>
      </w:pPr>
      <w:r>
        <w:t>Для того, чтобы обеспечить правильную генерацию схемы алгоритма, семантический анализ должен включать в себя:</w:t>
      </w:r>
    </w:p>
    <w:p w14:paraId="2CCD994B" w14:textId="6D3CFBA5" w:rsidR="00FC1264" w:rsidRDefault="00FC1264" w:rsidP="00FC1264">
      <w:pPr>
        <w:pStyle w:val="a"/>
      </w:pPr>
      <w:r>
        <w:t>а) Определение вызова предопределенных подпрограмм, то есть определение тех функций, что были написаны и вызваны пользовательским кодом.</w:t>
      </w:r>
    </w:p>
    <w:p w14:paraId="1F1D5301" w14:textId="36AD6D6D" w:rsidR="00FC1264" w:rsidRDefault="00FC1264" w:rsidP="00FC1264">
      <w:pPr>
        <w:pStyle w:val="a"/>
      </w:pPr>
      <w:r>
        <w:lastRenderedPageBreak/>
        <w:t xml:space="preserve">б) Правильное определение порядка вызовов, для чего необходимо обрабатывать </w:t>
      </w:r>
      <w:r w:rsidR="00A519EB">
        <w:t xml:space="preserve">операторы </w:t>
      </w:r>
      <w:r w:rsidR="00A519EB">
        <w:rPr>
          <w:lang w:val="en-US"/>
        </w:rPr>
        <w:t>break</w:t>
      </w:r>
      <w:r w:rsidR="00A519EB" w:rsidRPr="00A519EB">
        <w:t xml:space="preserve">, </w:t>
      </w:r>
      <w:r w:rsidR="00A519EB">
        <w:rPr>
          <w:lang w:val="en-US"/>
        </w:rPr>
        <w:t>continue</w:t>
      </w:r>
      <w:r w:rsidR="00A519EB" w:rsidRPr="00A519EB">
        <w:t xml:space="preserve"> </w:t>
      </w:r>
      <w:r w:rsidR="00A519EB">
        <w:t>и</w:t>
      </w:r>
      <w:r w:rsidR="00A519EB" w:rsidRPr="00A519EB">
        <w:t xml:space="preserve"> </w:t>
      </w:r>
      <w:r w:rsidR="00A519EB">
        <w:rPr>
          <w:lang w:val="en-US"/>
        </w:rPr>
        <w:t>return</w:t>
      </w:r>
      <w:r w:rsidR="00A519EB">
        <w:t>.</w:t>
      </w:r>
    </w:p>
    <w:p w14:paraId="156C15D1" w14:textId="4E240174" w:rsidR="00A519EB" w:rsidRDefault="00A519EB" w:rsidP="00FC1264">
      <w:pPr>
        <w:pStyle w:val="a"/>
      </w:pPr>
      <w:r>
        <w:t xml:space="preserve">в) Определение тела оператора </w:t>
      </w:r>
      <w:r>
        <w:rPr>
          <w:lang w:val="en-US"/>
        </w:rPr>
        <w:t>switch</w:t>
      </w:r>
      <w:r w:rsidRPr="00A519EB">
        <w:t xml:space="preserve"> </w:t>
      </w:r>
      <w:r>
        <w:t>и его условий.</w:t>
      </w:r>
    </w:p>
    <w:p w14:paraId="37E7AEA7" w14:textId="61C5AA65" w:rsidR="00A519EB" w:rsidRDefault="00BC2D63" w:rsidP="00FC1264">
      <w:pPr>
        <w:pStyle w:val="a"/>
      </w:pPr>
      <w:r>
        <w:t>Для корректной работы серверной части веб-сервиса, ЭВМ, на которой должно функционировать программное средство, должна обладать следующими минимальными характеристиками:</w:t>
      </w:r>
    </w:p>
    <w:p w14:paraId="27B832EE" w14:textId="1DFFBCED" w:rsidR="00BC2D63" w:rsidRDefault="00BC2D63" w:rsidP="00FC1264">
      <w:pPr>
        <w:pStyle w:val="a"/>
      </w:pPr>
      <w:r w:rsidRPr="00BC2D63">
        <w:t xml:space="preserve">– </w:t>
      </w:r>
      <w:r>
        <w:t>Процессор</w:t>
      </w:r>
      <w:r w:rsidRPr="00BC2D63">
        <w:t xml:space="preserve"> </w:t>
      </w:r>
      <w:r>
        <w:rPr>
          <w:lang w:val="en-US"/>
        </w:rPr>
        <w:t>Intel</w:t>
      </w:r>
      <w:r w:rsidRPr="00BC2D63">
        <w:t xml:space="preserve"> </w:t>
      </w:r>
      <w:r>
        <w:rPr>
          <w:lang w:val="en-US"/>
        </w:rPr>
        <w:t>Core</w:t>
      </w:r>
      <w:r w:rsidRPr="00BC2D63">
        <w:t xml:space="preserve"> </w:t>
      </w:r>
      <w:r>
        <w:rPr>
          <w:lang w:val="en-US"/>
        </w:rPr>
        <w:t>i</w:t>
      </w:r>
      <w:r w:rsidRPr="00BC2D63">
        <w:t xml:space="preserve">5 </w:t>
      </w:r>
      <w:r>
        <w:t>или</w:t>
      </w:r>
      <w:r w:rsidRPr="00BC2D63">
        <w:t xml:space="preserve"> </w:t>
      </w:r>
      <w:r>
        <w:rPr>
          <w:lang w:val="en-US"/>
        </w:rPr>
        <w:t>AMD</w:t>
      </w:r>
      <w:r w:rsidRPr="00BC2D63">
        <w:t xml:space="preserve"> </w:t>
      </w:r>
      <w:r>
        <w:rPr>
          <w:lang w:val="en-US"/>
        </w:rPr>
        <w:t>Ryzen</w:t>
      </w:r>
      <w:r w:rsidRPr="00BC2D63">
        <w:t xml:space="preserve"> 4</w:t>
      </w:r>
      <w:r w:rsidR="00D83E74">
        <w:t>,</w:t>
      </w:r>
      <w:r w:rsidRPr="00BC2D63">
        <w:t xml:space="preserve"> </w:t>
      </w:r>
      <w:r>
        <w:t>с</w:t>
      </w:r>
      <w:r w:rsidRPr="00BC2D63">
        <w:t xml:space="preserve"> </w:t>
      </w:r>
      <w:r>
        <w:t>тактовой частотой не менее 3 ГГц.</w:t>
      </w:r>
    </w:p>
    <w:p w14:paraId="0E70D85D" w14:textId="7F5E6939" w:rsidR="00BC2D63" w:rsidRDefault="00BC2D63" w:rsidP="00FC1264">
      <w:pPr>
        <w:pStyle w:val="a"/>
      </w:pPr>
      <w:r>
        <w:t>– Жёсткий диск объемом 250 ГБ.</w:t>
      </w:r>
    </w:p>
    <w:p w14:paraId="2E24A66A" w14:textId="05437589" w:rsidR="00BC2D63" w:rsidRDefault="00BC2D63" w:rsidP="00FC1264">
      <w:pPr>
        <w:pStyle w:val="a"/>
      </w:pPr>
      <w:r>
        <w:t>– Оперативная память объемом 16 ГБ.</w:t>
      </w:r>
    </w:p>
    <w:p w14:paraId="1DC43FC3" w14:textId="6C5E4599" w:rsidR="00BC2D63" w:rsidRDefault="00BC2D63" w:rsidP="00FC1264">
      <w:pPr>
        <w:pStyle w:val="a"/>
      </w:pPr>
      <w:r>
        <w:t xml:space="preserve">– Сетевая карта </w:t>
      </w:r>
      <w:r>
        <w:rPr>
          <w:lang w:val="en-US"/>
        </w:rPr>
        <w:t>Ethernet</w:t>
      </w:r>
      <w:r>
        <w:t xml:space="preserve"> или </w:t>
      </w:r>
      <w:r>
        <w:rPr>
          <w:lang w:val="en-US"/>
        </w:rPr>
        <w:t>Wi</w:t>
      </w:r>
      <w:r w:rsidRPr="00BC2D63">
        <w:t>-</w:t>
      </w:r>
      <w:r>
        <w:rPr>
          <w:lang w:val="en-US"/>
        </w:rPr>
        <w:t>Fi</w:t>
      </w:r>
      <w:r w:rsidRPr="00BC2D63">
        <w:t xml:space="preserve">, </w:t>
      </w:r>
      <w:r>
        <w:t>с минимальной пропускной способностью 50 Мбит/с.</w:t>
      </w:r>
    </w:p>
    <w:p w14:paraId="74F9A698" w14:textId="4C338C87" w:rsidR="00BC2D63" w:rsidRDefault="00BC2D63" w:rsidP="00FC1264">
      <w:pPr>
        <w:pStyle w:val="a"/>
      </w:pPr>
      <w:r>
        <w:t xml:space="preserve">Также на этой ЭВМ должно </w:t>
      </w:r>
      <w:r w:rsidR="00D83E74">
        <w:t xml:space="preserve">быть установлено </w:t>
      </w:r>
      <w:r w:rsidR="00D83E74">
        <w:rPr>
          <w:lang w:val="en-US"/>
        </w:rPr>
        <w:t>Java</w:t>
      </w:r>
      <w:r w:rsidR="00D83E74" w:rsidRPr="00D83E74">
        <w:t xml:space="preserve"> </w:t>
      </w:r>
      <w:r w:rsidR="00D83E74">
        <w:rPr>
          <w:lang w:val="en-US"/>
        </w:rPr>
        <w:t>Runtime</w:t>
      </w:r>
      <w:r w:rsidR="00D83E74" w:rsidRPr="00D83E74">
        <w:t xml:space="preserve"> </w:t>
      </w:r>
      <w:r w:rsidR="00D83E74">
        <w:rPr>
          <w:lang w:val="en-US"/>
        </w:rPr>
        <w:t>Environment</w:t>
      </w:r>
      <w:r w:rsidR="00D83E74" w:rsidRPr="00D83E74">
        <w:t xml:space="preserve"> </w:t>
      </w:r>
      <w:r w:rsidR="00D83E74">
        <w:t xml:space="preserve">версии </w:t>
      </w:r>
      <w:r w:rsidR="00D83E74" w:rsidRPr="00D83E74">
        <w:t xml:space="preserve">17.0.3 </w:t>
      </w:r>
      <w:r w:rsidR="00D83E74">
        <w:t xml:space="preserve">или выше и система управления базами данных </w:t>
      </w:r>
      <w:r w:rsidR="00D83E74">
        <w:rPr>
          <w:lang w:val="en-US"/>
        </w:rPr>
        <w:t>PostgreSQL</w:t>
      </w:r>
      <w:r w:rsidR="00D83E74" w:rsidRPr="00D83E74">
        <w:t xml:space="preserve"> </w:t>
      </w:r>
      <w:r w:rsidR="00D83E74">
        <w:t>версии 14.7 или выше.</w:t>
      </w:r>
    </w:p>
    <w:p w14:paraId="342B54DB" w14:textId="2CB37AAC" w:rsidR="00D83E74" w:rsidRDefault="00D83E74" w:rsidP="00FC1264">
      <w:pPr>
        <w:pStyle w:val="a"/>
      </w:pPr>
      <w:r>
        <w:t>Клиентская часть веб-сервиса должна корректно функционировать на ЭВМ со следующими минимальными характеристиками:</w:t>
      </w:r>
    </w:p>
    <w:p w14:paraId="537F5017" w14:textId="100144FE" w:rsidR="00D83E74" w:rsidRDefault="00D83E74" w:rsidP="00FC1264">
      <w:pPr>
        <w:pStyle w:val="a"/>
      </w:pPr>
      <w:r w:rsidRPr="00D83E74">
        <w:t xml:space="preserve">– </w:t>
      </w:r>
      <w:r>
        <w:t>Процессор</w:t>
      </w:r>
      <w:r w:rsidRPr="00D83E74">
        <w:t xml:space="preserve"> </w:t>
      </w:r>
      <w:r>
        <w:rPr>
          <w:lang w:val="en-US"/>
        </w:rPr>
        <w:t>Intel</w:t>
      </w:r>
      <w:r w:rsidRPr="00D83E74">
        <w:t xml:space="preserve"> </w:t>
      </w:r>
      <w:r>
        <w:rPr>
          <w:lang w:val="en-US"/>
        </w:rPr>
        <w:t>Core</w:t>
      </w:r>
      <w:r w:rsidRPr="00D83E74">
        <w:t xml:space="preserve"> </w:t>
      </w:r>
      <w:r>
        <w:rPr>
          <w:lang w:val="en-US"/>
        </w:rPr>
        <w:t>i</w:t>
      </w:r>
      <w:r w:rsidRPr="00D83E74">
        <w:t xml:space="preserve">3 </w:t>
      </w:r>
      <w:r>
        <w:t>или</w:t>
      </w:r>
      <w:r w:rsidRPr="00D83E74">
        <w:t xml:space="preserve"> </w:t>
      </w:r>
      <w:r>
        <w:rPr>
          <w:lang w:val="en-US"/>
        </w:rPr>
        <w:t>AMD</w:t>
      </w:r>
      <w:r w:rsidRPr="00D83E74">
        <w:t xml:space="preserve"> </w:t>
      </w:r>
      <w:r>
        <w:rPr>
          <w:lang w:val="en-US"/>
        </w:rPr>
        <w:t>Ryzen</w:t>
      </w:r>
      <w:r w:rsidRPr="00D83E74">
        <w:t xml:space="preserve"> 3, </w:t>
      </w:r>
      <w:r>
        <w:t>с</w:t>
      </w:r>
      <w:r w:rsidRPr="00D83E74">
        <w:t xml:space="preserve"> </w:t>
      </w:r>
      <w:r>
        <w:t>тактовой частотой не менее 1.5 ГГц.</w:t>
      </w:r>
    </w:p>
    <w:p w14:paraId="45006CEB" w14:textId="1AE889E7" w:rsidR="00D83E74" w:rsidRDefault="00D83E74" w:rsidP="00FC1264">
      <w:pPr>
        <w:pStyle w:val="a"/>
      </w:pPr>
      <w:r>
        <w:t>– Оперативная память объемом 4 ГБ.</w:t>
      </w:r>
    </w:p>
    <w:p w14:paraId="093B4DA3" w14:textId="23BCBBF2" w:rsidR="00D83E74" w:rsidRPr="00693454" w:rsidRDefault="00D83E74" w:rsidP="00FC1264">
      <w:pPr>
        <w:pStyle w:val="a"/>
      </w:pPr>
      <w:r>
        <w:t>– Функция выхода в сеть Интернет.</w:t>
      </w:r>
    </w:p>
    <w:p w14:paraId="2AD03BDF" w14:textId="0C8F7800" w:rsidR="00D83E74" w:rsidRDefault="00D83E74" w:rsidP="00FC1264">
      <w:pPr>
        <w:pStyle w:val="a"/>
      </w:pPr>
      <w:r>
        <w:t>Для корректной работы клиентской части веб-сервиса также необходим один из следующих браузеров:</w:t>
      </w:r>
    </w:p>
    <w:p w14:paraId="025BE429" w14:textId="7D5D43C3" w:rsidR="00D83E74" w:rsidRPr="00D83E74" w:rsidRDefault="00D83E74" w:rsidP="00D83E74">
      <w:pPr>
        <w:pStyle w:val="a"/>
        <w:rPr>
          <w:lang w:val="en-US"/>
        </w:rPr>
      </w:pPr>
      <w:r w:rsidRPr="00D83E74">
        <w:rPr>
          <w:lang w:val="en-US"/>
        </w:rPr>
        <w:t>– Google Chrome 70.</w:t>
      </w:r>
    </w:p>
    <w:p w14:paraId="1A4CB331" w14:textId="0166C060" w:rsidR="00D83E74" w:rsidRPr="00D83E74" w:rsidRDefault="00D83E74" w:rsidP="00D83E74">
      <w:pPr>
        <w:pStyle w:val="a"/>
        <w:rPr>
          <w:lang w:val="en-US"/>
        </w:rPr>
      </w:pPr>
      <w:r w:rsidRPr="00D83E74">
        <w:rPr>
          <w:lang w:val="en-US"/>
        </w:rPr>
        <w:t>– Opera 58.</w:t>
      </w:r>
    </w:p>
    <w:p w14:paraId="0B831E6C" w14:textId="2BCDACF6" w:rsidR="00D83E74" w:rsidRPr="00D83E74" w:rsidRDefault="00D83E74" w:rsidP="00D83E74">
      <w:pPr>
        <w:pStyle w:val="a"/>
        <w:rPr>
          <w:lang w:val="en-US"/>
        </w:rPr>
      </w:pPr>
      <w:r w:rsidRPr="00D83E74">
        <w:rPr>
          <w:lang w:val="en-US"/>
        </w:rPr>
        <w:t>– Mozilla Firefox 66.</w:t>
      </w:r>
    </w:p>
    <w:p w14:paraId="4032C184" w14:textId="6A149479" w:rsidR="00D83E74" w:rsidRDefault="00D83E74" w:rsidP="00D83E74">
      <w:pPr>
        <w:pStyle w:val="a"/>
      </w:pPr>
      <w:r>
        <w:t>– Apple Safari 12.0.</w:t>
      </w:r>
    </w:p>
    <w:p w14:paraId="2479973D" w14:textId="1CDFC38F" w:rsidR="00721098" w:rsidRDefault="00D83E74" w:rsidP="00D83E74">
      <w:pPr>
        <w:pStyle w:val="a"/>
      </w:pPr>
      <w:r>
        <w:t>– Microsoft Edge 44.</w:t>
      </w:r>
    </w:p>
    <w:p w14:paraId="4F5E059D" w14:textId="0EBADD51" w:rsidR="007327AF" w:rsidRDefault="007327AF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3724E130" w14:textId="6015C9B0" w:rsidR="00D83E74" w:rsidRDefault="00721098" w:rsidP="00721098">
      <w:pPr>
        <w:pStyle w:val="a2"/>
      </w:pPr>
      <w:bookmarkStart w:id="7" w:name="_Toc132313897"/>
      <w:r>
        <w:lastRenderedPageBreak/>
        <w:t>2.2 Диаграмма вариантов использования</w:t>
      </w:r>
      <w:bookmarkEnd w:id="7"/>
    </w:p>
    <w:p w14:paraId="4B87FCA0" w14:textId="77777777" w:rsidR="00721098" w:rsidRDefault="00721098" w:rsidP="00721098">
      <w:pPr>
        <w:pStyle w:val="a"/>
      </w:pPr>
    </w:p>
    <w:p w14:paraId="1E323AF7" w14:textId="77777777" w:rsidR="00351FDE" w:rsidRPr="00351FDE" w:rsidRDefault="00351FDE" w:rsidP="00351FDE">
      <w:pPr>
        <w:pStyle w:val="a"/>
      </w:pPr>
      <w:r w:rsidRPr="00351FDE">
        <w:t>С целью описания функций программного средства была выбрана диаграмма вариантов использования в спецификации языка графического описания UML.</w:t>
      </w:r>
    </w:p>
    <w:p w14:paraId="507300F6" w14:textId="7AE317EF" w:rsidR="00351FDE" w:rsidRPr="00351FDE" w:rsidRDefault="00351FDE" w:rsidP="00351FDE">
      <w:pPr>
        <w:pStyle w:val="a"/>
      </w:pPr>
      <w:r w:rsidRPr="00351FDE">
        <w:t>UML – это унифицированный язык моделирования,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</w:t>
      </w:r>
      <w:r>
        <w:t>.</w:t>
      </w:r>
    </w:p>
    <w:p w14:paraId="14BE33C1" w14:textId="5E958600" w:rsidR="00351FDE" w:rsidRPr="00351FDE" w:rsidRDefault="00351FDE" w:rsidP="00351FDE">
      <w:pPr>
        <w:pStyle w:val="a"/>
      </w:pPr>
      <w:r w:rsidRPr="00351FDE">
        <w:t xml:space="preserve">Диаграмма вариантов использования — это графическое представление функциональности системы, которая отображает </w:t>
      </w:r>
      <w:r>
        <w:t>актеров (</w:t>
      </w:r>
      <w:r w:rsidRPr="00351FDE">
        <w:t>пользователей</w:t>
      </w:r>
      <w:r>
        <w:t>)</w:t>
      </w:r>
      <w:r w:rsidRPr="00351FDE">
        <w:t xml:space="preserve"> и взаимодействие между ними. В общем случае, диаграмма вариантов использования используется для описания требований к системе, и является одним из ключевых инструментов в области инженерии требований.</w:t>
      </w:r>
    </w:p>
    <w:p w14:paraId="5CC6295E" w14:textId="2942988D" w:rsidR="00351FDE" w:rsidRDefault="00351FDE" w:rsidP="00351FDE">
      <w:pPr>
        <w:pStyle w:val="a"/>
      </w:pPr>
      <w:r w:rsidRPr="00351FDE">
        <w:t>В рамках диаграммы вариантов использования нарисованы овалы, называемые use case (вариант использования), которые представляют функциональные возможности системы. Пользователи обозначаются в виде фигур человека или пиктограммы. Взаимодействие между акт</w:t>
      </w:r>
      <w:r>
        <w:t>е</w:t>
      </w:r>
      <w:r w:rsidRPr="00351FDE">
        <w:t>рами и use case показываются линиями</w:t>
      </w:r>
      <w:r>
        <w:t>.</w:t>
      </w:r>
    </w:p>
    <w:p w14:paraId="1DB05CD7" w14:textId="77777777" w:rsidR="00A07946" w:rsidRDefault="00351FDE" w:rsidP="00351FDE">
      <w:pPr>
        <w:pStyle w:val="a"/>
      </w:pPr>
      <w:r w:rsidRPr="00351FDE">
        <w:t>Исходя из выдвинутых требований, проектируемое программное средство предполагает поддержку системы ролей, т.е. разделение пользователей на различные роли, а, следовательно, и выдача различных прав нескольким категориям пользователей</w:t>
      </w:r>
      <w:r>
        <w:t>. В случае данного веб-сервиса разделение прав не вызывает никаких функциональных изменений для пользователей, однако это впоследствии может использоваться для добавления персонала и/или разграничения платного и бесплатного функционала.</w:t>
      </w:r>
    </w:p>
    <w:p w14:paraId="71C15B7E" w14:textId="77A93B2C" w:rsidR="007327AF" w:rsidRDefault="007327A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D70447B" w14:textId="47BDD3ED" w:rsidR="007327AF" w:rsidRDefault="007327AF" w:rsidP="00A07946">
      <w:pPr>
        <w:pStyle w:val="a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77FBB8" wp14:editId="5A17E33B">
            <wp:extent cx="5726020" cy="6029325"/>
            <wp:effectExtent l="19050" t="19050" r="27305" b="9525"/>
            <wp:docPr id="189915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68" cy="60340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3E9D0" w14:textId="77777777" w:rsidR="00A07946" w:rsidRDefault="00A07946" w:rsidP="00A07946">
      <w:pPr>
        <w:pStyle w:val="a"/>
        <w:ind w:firstLine="0"/>
        <w:jc w:val="center"/>
      </w:pPr>
    </w:p>
    <w:p w14:paraId="58461EE9" w14:textId="77984C6D" w:rsidR="00A07946" w:rsidRDefault="00A07946" w:rsidP="00A07946">
      <w:pPr>
        <w:pStyle w:val="a3"/>
      </w:pPr>
      <w:r>
        <w:t>Рисунок 2.1 – Диаграмма использования</w:t>
      </w:r>
    </w:p>
    <w:p w14:paraId="2543CE8E" w14:textId="4FD3E311" w:rsidR="00A07946" w:rsidRDefault="00A07946">
      <w:pPr>
        <w:rPr>
          <w:rFonts w:ascii="Times New Roman" w:hAnsi="Times New Roman"/>
          <w:color w:val="000000" w:themeColor="text1"/>
          <w:sz w:val="28"/>
        </w:rPr>
      </w:pPr>
    </w:p>
    <w:p w14:paraId="077767E8" w14:textId="0CDE53C3" w:rsidR="00A07946" w:rsidRDefault="00A07946" w:rsidP="00A07946">
      <w:pPr>
        <w:pStyle w:val="a"/>
      </w:pPr>
      <w:r>
        <w:t>Как видно на рисунке 2.1 разрабатываемый веб-сервис имеет два ключевых актера: пользователь и гость. В свою очередь гость является пользователем, который еще не был авторизован в программном средстве. Так как его запросы не могут быть аутентифицированы, его функциональность ограничена. В случае данного веб-сервиса гость имеет следующие функции:</w:t>
      </w:r>
    </w:p>
    <w:p w14:paraId="5E9EEBAC" w14:textId="615DAF1A" w:rsidR="00A07946" w:rsidRDefault="00A07946" w:rsidP="00A07946">
      <w:pPr>
        <w:pStyle w:val="a"/>
      </w:pPr>
      <w:r>
        <w:t>– Регистрация. Под данной функцией подразумевается процесс ввода авторизационной информацией, которая еще не была сохранена в веб-сервисе. После регистрации пользователь получает доступ к генерации схемы алгоритма.</w:t>
      </w:r>
    </w:p>
    <w:p w14:paraId="1A8AA938" w14:textId="4134B0F3" w:rsidR="00A07946" w:rsidRDefault="00A07946" w:rsidP="00A07946">
      <w:pPr>
        <w:pStyle w:val="a"/>
      </w:pPr>
      <w:r>
        <w:lastRenderedPageBreak/>
        <w:t xml:space="preserve">– Авторизация. Необходима для подтверждения </w:t>
      </w:r>
      <w:r w:rsidR="007327AF">
        <w:t>подлинности пользователя. Процесс авторизации подразумевает, что пользователь уже проходил регистрацию.</w:t>
      </w:r>
    </w:p>
    <w:p w14:paraId="36909B39" w14:textId="6AF4175B" w:rsidR="007327AF" w:rsidRDefault="007327AF" w:rsidP="00A07946">
      <w:pPr>
        <w:pStyle w:val="a"/>
      </w:pPr>
      <w:r>
        <w:t>После авторизации или регистрации гость получает доступ к полной функциональности веб-сервиса. Являясь ключевым актером в разрабатываемом программном средстве, пользователь имеет следующие функции:</w:t>
      </w:r>
    </w:p>
    <w:p w14:paraId="3F72B887" w14:textId="3F8E8505" w:rsidR="007327AF" w:rsidRDefault="007327AF" w:rsidP="00A07946">
      <w:pPr>
        <w:pStyle w:val="a"/>
      </w:pPr>
      <w:r>
        <w:t>– Просмотр кода. Данная функция подразумевает отображение кода с подсветкой ключевых слов языка. Отображение кода является неотъемлемой частью веб-сервиса, так как позволяет пользователю найти допущенные в коде ошибки, при этом не выходя из браузера. Данная функция также включает в себя возможность редактировать код.</w:t>
      </w:r>
    </w:p>
    <w:p w14:paraId="4AF2E296" w14:textId="361D759D" w:rsidR="007327AF" w:rsidRDefault="007327AF" w:rsidP="00A07946">
      <w:pPr>
        <w:pStyle w:val="a"/>
      </w:pPr>
      <w:r>
        <w:t>– Редактирование кода. Дает пользователю возможность редактировать код в самом браузере, не используя для этой цели сторонние программы.</w:t>
      </w:r>
      <w:r w:rsidR="00287E37">
        <w:t xml:space="preserve"> Включает в себя возможность использования предопределенных операторов языка.</w:t>
      </w:r>
    </w:p>
    <w:p w14:paraId="4E446CFA" w14:textId="2C4C010F" w:rsidR="007327AF" w:rsidRDefault="007327AF" w:rsidP="00A07946">
      <w:pPr>
        <w:pStyle w:val="a"/>
      </w:pPr>
      <w:r>
        <w:t xml:space="preserve">– Просмотр схемы алгоритма. Данная функция подразумевает отображение блок-схемы в </w:t>
      </w:r>
      <w:r w:rsidR="00287E37">
        <w:t>отдельном компоненте клиентской части веб-сервиса. Она включает в себя возможность отдалять и приближать схему, а также автоматически отображает новую схему в готовом для просмотра виде.</w:t>
      </w:r>
    </w:p>
    <w:p w14:paraId="36056995" w14:textId="5A15493B" w:rsidR="00287E37" w:rsidRDefault="00287E37" w:rsidP="00A07946">
      <w:pPr>
        <w:pStyle w:val="a"/>
      </w:pPr>
      <w:r>
        <w:t>– Редактирование схемы алгоритма. Дает пользователю возможность перемещать отдельные блоки схемы по своему усмотрению. Включает в себя автоматические определение расположения стрелок в схеме.</w:t>
      </w:r>
    </w:p>
    <w:p w14:paraId="16328691" w14:textId="4377A158" w:rsidR="00287E37" w:rsidRDefault="00287E37" w:rsidP="00A07946">
      <w:pPr>
        <w:pStyle w:val="a"/>
      </w:pPr>
      <w:r>
        <w:t>– Генерация схемы алгоритма. Является ключевой функциональностью проектируемого веб-сервиса. Позволяет пользователю сгенерировать схему из написанного им кода и отображает его в компоненте для просмотра.</w:t>
      </w:r>
    </w:p>
    <w:p w14:paraId="662CB447" w14:textId="4ACDFAAE" w:rsidR="00287E37" w:rsidRDefault="00287E37" w:rsidP="00A07946">
      <w:pPr>
        <w:pStyle w:val="a"/>
      </w:pPr>
      <w:r>
        <w:t>– Сохранение схемы алгоритма. Данная функция подразумевает сохранение схемы в формате изображения. Позволяет пользователю выбрать расположение файла с изображением и сохранить схему, в одном из форматов хранения изображений.</w:t>
      </w:r>
    </w:p>
    <w:p w14:paraId="1341A0AC" w14:textId="2F1545DF" w:rsidR="00287E37" w:rsidRDefault="00287E37" w:rsidP="00A07946">
      <w:pPr>
        <w:pStyle w:val="a"/>
      </w:pPr>
      <w:r>
        <w:t>– Просмотр истории запросов. Данная функция позволяет пользователю просмотреть все ранее сгенерированные им схемы алгоритмов, а также исходный код, из которой они были сгенерированы. Подразумевает под собой возможность просмотра времени сделанного запроса, а также сортировки по этому времени.</w:t>
      </w:r>
    </w:p>
    <w:p w14:paraId="7DE6B2D1" w14:textId="03563313" w:rsidR="006A790C" w:rsidRDefault="00287E37" w:rsidP="00A07946">
      <w:pPr>
        <w:pStyle w:val="a"/>
      </w:pPr>
      <w:r>
        <w:t>– Просмотр одного запроса. Позволяет пользователю вернуться в редактор кода и схемы алгоритма из истории, тем самым давая ему возможность заново просмотреть и отредактировать ранее сгенерированную блок-схему, а также исходный код, из которого она была сгенерирована.</w:t>
      </w:r>
    </w:p>
    <w:p w14:paraId="1CF21B53" w14:textId="77777777" w:rsidR="006A790C" w:rsidRDefault="006A79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AD2C" w14:textId="4E13B539" w:rsidR="00287E37" w:rsidRDefault="006A790C" w:rsidP="006A790C">
      <w:pPr>
        <w:pStyle w:val="a2"/>
      </w:pPr>
      <w:bookmarkStart w:id="8" w:name="_Toc132313898"/>
      <w:r>
        <w:lastRenderedPageBreak/>
        <w:t>2.3 Схема работы веб-сервиса</w:t>
      </w:r>
      <w:bookmarkEnd w:id="8"/>
    </w:p>
    <w:p w14:paraId="07265783" w14:textId="77777777" w:rsidR="006A790C" w:rsidRDefault="006A790C" w:rsidP="006A790C">
      <w:pPr>
        <w:pStyle w:val="a"/>
      </w:pPr>
    </w:p>
    <w:p w14:paraId="0702BD2F" w14:textId="55A9BDDA" w:rsidR="00C7752B" w:rsidRDefault="00C7752B" w:rsidP="006A790C">
      <w:pPr>
        <w:pStyle w:val="a"/>
      </w:pPr>
      <w:r w:rsidRPr="00C7752B">
        <w:t xml:space="preserve">Схема работы веб-сервиса является важным инструментом проектирования и описания процессов, связанных с его функционированием. Она позволяет представить работу веб-сервиса в виде последовательности шагов и действий, которые выполняются для обработки запросов и предоставления пользователю необходимой информации. </w:t>
      </w:r>
    </w:p>
    <w:p w14:paraId="53EA0C82" w14:textId="1B5DB44F" w:rsidR="00C7752B" w:rsidRDefault="00C7752B" w:rsidP="006A790C">
      <w:pPr>
        <w:pStyle w:val="a"/>
      </w:pPr>
      <w:r>
        <w:t>На основании составленных требований и вариантов использования были определены ключевые шаги по обработке запроса от пользователя для генерации схемы-алгоритма. На рисунке 2.2 представлена обзорная схема этого процесса.</w:t>
      </w:r>
    </w:p>
    <w:p w14:paraId="62744BEC" w14:textId="77777777" w:rsidR="00DA4DD8" w:rsidRDefault="00DA4DD8" w:rsidP="006A790C">
      <w:pPr>
        <w:pStyle w:val="a"/>
      </w:pPr>
    </w:p>
    <w:p w14:paraId="0D7FEB11" w14:textId="24E550E3" w:rsidR="00C7752B" w:rsidRDefault="00DA4DD8" w:rsidP="00DA4DD8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621004BA" wp14:editId="2CBFA8A1">
            <wp:extent cx="2486739" cy="6012000"/>
            <wp:effectExtent l="19050" t="19050" r="27940" b="27305"/>
            <wp:docPr id="949008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39" cy="601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C93E6" w14:textId="77777777" w:rsidR="00DA4DD8" w:rsidRDefault="00DA4DD8" w:rsidP="00DA4DD8">
      <w:pPr>
        <w:pStyle w:val="a"/>
        <w:jc w:val="center"/>
      </w:pPr>
    </w:p>
    <w:p w14:paraId="07C2CC74" w14:textId="572A3476" w:rsidR="00DA4DD8" w:rsidRDefault="00DA4DD8" w:rsidP="00DA4DD8">
      <w:pPr>
        <w:pStyle w:val="a3"/>
      </w:pPr>
      <w:r>
        <w:t>Рисунок 2.2 – Обзорная схема обработки запроса пользователя</w:t>
      </w:r>
      <w:r>
        <w:br w:type="page"/>
      </w:r>
    </w:p>
    <w:p w14:paraId="40CFA928" w14:textId="73B76ABE" w:rsidR="00DA4DD8" w:rsidRDefault="00832AAE" w:rsidP="00DA4DD8">
      <w:pPr>
        <w:pStyle w:val="a"/>
      </w:pPr>
      <w:r>
        <w:lastRenderedPageBreak/>
        <w:t>Как видно на рисунке 2.2 процесс генерации схемы алгоритма из исходного кода можно разбить на 5 шагов. На первом шаге, после принятия запроса от пользователя производится аутентификация – определение личности пользователя. Данных шаг необходим для последующего сохранения запроса.</w:t>
      </w:r>
    </w:p>
    <w:p w14:paraId="77C8DB33" w14:textId="24EE3BCE" w:rsidR="00832AAE" w:rsidRDefault="00832AAE" w:rsidP="00DA4DD8">
      <w:pPr>
        <w:pStyle w:val="a"/>
      </w:pPr>
      <w:r>
        <w:t>Следующий шаг анализа исходного кода проводится в два этапа: сам анализ и определение ошибок. В случае возникновения исключительных ситуаций, по вине пользователя, разрабатываемое программное средство должно оповестить его о номере строки и символа, в котором, возможно, была допущена ошибка. В случае отсутствия ошибок данный запрос, вместе с исходным кодом и результатом необходимо сохранить. Далее веб-сервис должен отобразить блок-схему, для последующего просмотра и редактирования ее пользователем.</w:t>
      </w:r>
    </w:p>
    <w:p w14:paraId="598FD093" w14:textId="3E2ACD1A" w:rsidR="00832AAE" w:rsidRDefault="00832AAE" w:rsidP="00DA4DD8">
      <w:pPr>
        <w:pStyle w:val="a"/>
      </w:pPr>
      <w:r>
        <w:t>Таким образом, соответствуя разработанной схеме обработки запроса выполняются сразу несколько требований: происходит сама генерация блок-схемы, ее результат сохраняется для просмотра в истории и, в случае ошибок, пользователю об этом сообщается. При этом было принято решение о пропуске сохранения ошибочного результата, так как оно не является важным или необходимым для пользователя.</w:t>
      </w:r>
    </w:p>
    <w:p w14:paraId="08B62596" w14:textId="77777777" w:rsidR="00C44456" w:rsidRDefault="00C44456" w:rsidP="00DA4DD8">
      <w:pPr>
        <w:pStyle w:val="a"/>
      </w:pPr>
    </w:p>
    <w:p w14:paraId="1E231D6D" w14:textId="2EB665D4" w:rsidR="00C44456" w:rsidRDefault="00C44456" w:rsidP="00C44456">
      <w:pPr>
        <w:pStyle w:val="a2"/>
      </w:pPr>
      <w:bookmarkStart w:id="9" w:name="_Toc132313899"/>
      <w:r>
        <w:t>2.4 Инфологическая модель базы данных</w:t>
      </w:r>
      <w:bookmarkEnd w:id="9"/>
    </w:p>
    <w:p w14:paraId="48F9A91D" w14:textId="77777777" w:rsidR="00C44456" w:rsidRDefault="00C44456" w:rsidP="00C44456">
      <w:pPr>
        <w:pStyle w:val="a"/>
      </w:pPr>
    </w:p>
    <w:p w14:paraId="1DEEE332" w14:textId="3F85D5BA" w:rsidR="00114339" w:rsidRDefault="00114339" w:rsidP="00C44456">
      <w:pPr>
        <w:pStyle w:val="a"/>
      </w:pPr>
      <w:r>
        <w:t>Для хранения информации о запросах и самих пользователей необходима база данных. Несмотря на то, что в данном проекте для веб-сервиса не нужна сложная и большая база, разработки ее модели может предотвратить дальнейшие ошибки и облегчить процесс создания и использования ее в СУБД.</w:t>
      </w:r>
    </w:p>
    <w:p w14:paraId="2095173E" w14:textId="41A7BF77" w:rsidR="00114339" w:rsidRPr="00114339" w:rsidRDefault="00114339" w:rsidP="00114339">
      <w:pPr>
        <w:pStyle w:val="a"/>
        <w:rPr>
          <w:lang w:val="ru-KZ"/>
        </w:rPr>
      </w:pPr>
      <w:r w:rsidRPr="00114339">
        <w:rPr>
          <w:lang w:val="ru-KZ"/>
        </w:rPr>
        <w:t>Инфологическая модель базы данных — это модель, которая отражает все данные, которые хранятся в базе данных, и связи между ними, но не содержит информацию о том, как эти данные будут физически храниться на жестком диске. Она описывает структуру данных в базе, а также отношения между этими данными.</w:t>
      </w:r>
    </w:p>
    <w:p w14:paraId="06FE98B5" w14:textId="5B690C4C" w:rsidR="00114339" w:rsidRPr="00114339" w:rsidRDefault="00114339" w:rsidP="00114339">
      <w:pPr>
        <w:pStyle w:val="a"/>
        <w:rPr>
          <w:lang w:val="ru-KZ"/>
        </w:rPr>
      </w:pPr>
      <w:r w:rsidRPr="00114339">
        <w:rPr>
          <w:lang w:val="ru-KZ"/>
        </w:rPr>
        <w:t>Инфологическая модель базы данных не зависит от технологий и используемых инструментов, она описывает бизнес-сущности и их взаимосвязи. Она не определяет способ хранения данных, а только структуру и связи между ними. Она служит основой для дальнейшего проектирования и создания физической модели базы данных.</w:t>
      </w:r>
    </w:p>
    <w:p w14:paraId="30AE2546" w14:textId="70351A10" w:rsidR="00C44456" w:rsidRDefault="00114339" w:rsidP="00114339">
      <w:pPr>
        <w:pStyle w:val="a"/>
        <w:rPr>
          <w:lang w:val="ru-KZ"/>
        </w:rPr>
      </w:pPr>
      <w:r w:rsidRPr="00114339">
        <w:rPr>
          <w:lang w:val="ru-KZ"/>
        </w:rPr>
        <w:t xml:space="preserve">Инфологическая модель базы данных необходима для того, чтобы правильно спроектировать структуру базы данных, учитывая бизнес-логику приложения и требования к хранению данных. Она позволяет определить, какие таблицы и поля будут использоваться в базе данных, какие связи между ними будут существовать, какие данные будут храниться в каждой таблице, и как эти данные будут связаны между собой. Она также позволяет увидеть </w:t>
      </w:r>
      <w:r w:rsidRPr="00114339">
        <w:rPr>
          <w:lang w:val="ru-KZ"/>
        </w:rPr>
        <w:lastRenderedPageBreak/>
        <w:t>возможные проблемы и несоответствия в структуре базы данных до ее создания, что позволяет избежать проблем в будущем.</w:t>
      </w:r>
    </w:p>
    <w:p w14:paraId="57EB2D6D" w14:textId="6CF0A018" w:rsidR="00114339" w:rsidRDefault="00114339" w:rsidP="00114339">
      <w:pPr>
        <w:pStyle w:val="a"/>
        <w:rPr>
          <w:lang w:val="ru-KZ"/>
        </w:rPr>
      </w:pPr>
      <w:r w:rsidRPr="00114339">
        <w:rPr>
          <w:lang w:val="ru-KZ"/>
        </w:rPr>
        <w:t xml:space="preserve">Существуют несколько видов записи инфологической модели базы данных. Один из таких видов – это диаграмма сущность-связь. Она позволяет отобразить объекты базы данных и связи между ними. Еще один вид записи – это текстовое описание сущностей и связей, которое включает в себя описание атрибутов каждой сущности и ее свойств. Кроме того, существует графический </w:t>
      </w:r>
      <w:r>
        <w:t>способ –</w:t>
      </w:r>
      <w:r w:rsidRPr="00114339">
        <w:rPr>
          <w:lang w:val="ru-KZ"/>
        </w:rPr>
        <w:t xml:space="preserve"> </w:t>
      </w:r>
      <w:r>
        <w:t xml:space="preserve">в </w:t>
      </w:r>
      <w:r w:rsidRPr="00114339">
        <w:rPr>
          <w:lang w:val="ru-KZ"/>
        </w:rPr>
        <w:t>UML-диаграммах используются блоки, линии и стрелки для представления сущностей, их атрибутов и связей между ними.</w:t>
      </w:r>
    </w:p>
    <w:p w14:paraId="381539DD" w14:textId="253E28BF" w:rsidR="00114339" w:rsidRDefault="00114339" w:rsidP="00114339">
      <w:pPr>
        <w:pStyle w:val="a"/>
      </w:pPr>
      <w:r w:rsidRPr="00114339">
        <w:rPr>
          <w:lang w:val="ru-KZ"/>
        </w:rPr>
        <w:t>Текстовый вид записи инфологической модели является наиболее подходящим для простых баз данных по нескольким причинам. Во-первых, такой вид записи обладает высокой читаемостью и понятностью, что облегчает понимание структуры базы данных и облегчает совместную работу между разработчиками и аналитиками. Во-вторых, текстовый формат обеспечивает удобный способ хранения и редактирования инфологических моделей, что позволяет быстро вносить изменения в модель, если это необходимо.</w:t>
      </w:r>
      <w:r>
        <w:t xml:space="preserve"> По этим причинам инфологическая модель включает в себя следующие объекты и свойства:</w:t>
      </w:r>
    </w:p>
    <w:p w14:paraId="04FB8C21" w14:textId="6391AA1F" w:rsidR="00114339" w:rsidRDefault="00114339" w:rsidP="00114339">
      <w:pPr>
        <w:pStyle w:val="a"/>
      </w:pPr>
      <w:r>
        <w:t>а) Пользователь:</w:t>
      </w:r>
    </w:p>
    <w:p w14:paraId="1B95C109" w14:textId="6B5DE4E8" w:rsidR="00114339" w:rsidRDefault="00114339" w:rsidP="00114339">
      <w:pPr>
        <w:pStyle w:val="a"/>
        <w:ind w:left="720"/>
      </w:pPr>
      <w:r>
        <w:t>1) идентификатор;</w:t>
      </w:r>
    </w:p>
    <w:p w14:paraId="480033DF" w14:textId="030D5B81" w:rsidR="00114339" w:rsidRDefault="00114339" w:rsidP="00114339">
      <w:pPr>
        <w:pStyle w:val="a"/>
        <w:ind w:left="720"/>
      </w:pPr>
      <w:r>
        <w:t>2) имя;</w:t>
      </w:r>
    </w:p>
    <w:p w14:paraId="5F2AA42C" w14:textId="69E05C2F" w:rsidR="00114339" w:rsidRDefault="00114339" w:rsidP="00114339">
      <w:pPr>
        <w:pStyle w:val="a"/>
        <w:ind w:left="720"/>
      </w:pPr>
      <w:r>
        <w:t>3) хэш пароля;</w:t>
      </w:r>
    </w:p>
    <w:p w14:paraId="1FD52EC8" w14:textId="04D2E89C" w:rsidR="00114339" w:rsidRDefault="00114339" w:rsidP="00114339">
      <w:pPr>
        <w:pStyle w:val="a"/>
        <w:ind w:left="720"/>
      </w:pPr>
      <w:r>
        <w:t>4) список запросов;</w:t>
      </w:r>
    </w:p>
    <w:p w14:paraId="6A422140" w14:textId="4D7707BE" w:rsidR="00114339" w:rsidRDefault="00114339" w:rsidP="00114339">
      <w:pPr>
        <w:pStyle w:val="a"/>
        <w:ind w:left="720"/>
      </w:pPr>
      <w:r>
        <w:t>5) роль.</w:t>
      </w:r>
    </w:p>
    <w:p w14:paraId="0746F599" w14:textId="7287A5F2" w:rsidR="00114339" w:rsidRDefault="00114339" w:rsidP="00114339">
      <w:pPr>
        <w:pStyle w:val="a"/>
      </w:pPr>
      <w:r>
        <w:t>б) Роль:</w:t>
      </w:r>
    </w:p>
    <w:p w14:paraId="748F3D9D" w14:textId="78D926CC" w:rsidR="00114339" w:rsidRDefault="00114339" w:rsidP="00114339">
      <w:pPr>
        <w:pStyle w:val="a"/>
        <w:ind w:left="720"/>
      </w:pPr>
      <w:r>
        <w:t>1) идентификатор;</w:t>
      </w:r>
    </w:p>
    <w:p w14:paraId="7F762B2F" w14:textId="74F3032E" w:rsidR="00114339" w:rsidRDefault="00114339" w:rsidP="00114339">
      <w:pPr>
        <w:pStyle w:val="a"/>
        <w:ind w:left="720"/>
      </w:pPr>
      <w:r>
        <w:t>2) имя.</w:t>
      </w:r>
    </w:p>
    <w:p w14:paraId="5A665E72" w14:textId="0DF78478" w:rsidR="00114339" w:rsidRDefault="00114339" w:rsidP="00114339">
      <w:pPr>
        <w:pStyle w:val="a"/>
      </w:pPr>
      <w:r>
        <w:t>в) Запрос:</w:t>
      </w:r>
    </w:p>
    <w:p w14:paraId="3141EF00" w14:textId="20D34EFD" w:rsidR="00114339" w:rsidRDefault="00114339" w:rsidP="00114339">
      <w:pPr>
        <w:pStyle w:val="a"/>
        <w:ind w:left="720"/>
      </w:pPr>
      <w:r>
        <w:t>1) идентификатор;</w:t>
      </w:r>
    </w:p>
    <w:p w14:paraId="7C0B0370" w14:textId="52EF966E" w:rsidR="00114339" w:rsidRDefault="00114339" w:rsidP="00114339">
      <w:pPr>
        <w:pStyle w:val="a"/>
        <w:ind w:left="720"/>
      </w:pPr>
      <w:r>
        <w:t>2) время обработки запроса;</w:t>
      </w:r>
    </w:p>
    <w:p w14:paraId="392C9291" w14:textId="52B3820D" w:rsidR="00114339" w:rsidRDefault="00114339" w:rsidP="00114339">
      <w:pPr>
        <w:pStyle w:val="a"/>
        <w:ind w:left="720"/>
      </w:pPr>
      <w:r>
        <w:t>3) исходный код;</w:t>
      </w:r>
    </w:p>
    <w:p w14:paraId="159035AB" w14:textId="61A8F04B" w:rsidR="00114339" w:rsidRDefault="00114339" w:rsidP="00114339">
      <w:pPr>
        <w:pStyle w:val="a"/>
        <w:ind w:left="720"/>
      </w:pPr>
      <w:r>
        <w:t>4) сгенерированная схема алгоритма.</w:t>
      </w:r>
    </w:p>
    <w:p w14:paraId="06EBE43D" w14:textId="42565062" w:rsidR="00114339" w:rsidRPr="00114339" w:rsidRDefault="00D76422" w:rsidP="00114339">
      <w:pPr>
        <w:pStyle w:val="a"/>
      </w:pPr>
      <w:r>
        <w:t>В данной модели необходимо обратить внимание на атрибут пользователя – хэш пароля. В целях безопасности хранение пароля в неизменённом виде не рекомендуется, так как может повлечь за собой утечку данных. Также для каждого объекта был присвоен уникальный идентификатор для последующих связей сущностей в базе данных.</w:t>
      </w:r>
    </w:p>
    <w:p w14:paraId="7F28707A" w14:textId="718F34BE" w:rsidR="00D76422" w:rsidRDefault="00114339" w:rsidP="00114339">
      <w:pPr>
        <w:pStyle w:val="a"/>
      </w:pPr>
      <w:r>
        <w:t xml:space="preserve">Такая модель базы данных позволит </w:t>
      </w:r>
      <w:r w:rsidR="00D76422">
        <w:t>хранить всю необходимую для веб-сервиса информацию в простом и унифицированном виде, что впоследствии облегчит работу с авторизацией и аутентификацией пользователей, а также отображение истории запросов.</w:t>
      </w:r>
    </w:p>
    <w:p w14:paraId="1DE757C2" w14:textId="77777777" w:rsidR="00D76422" w:rsidRDefault="00D76422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30929A3" w14:textId="179DC236" w:rsidR="00114339" w:rsidRDefault="00D76422" w:rsidP="00D76422">
      <w:pPr>
        <w:pStyle w:val="a1"/>
      </w:pPr>
      <w:r>
        <w:lastRenderedPageBreak/>
        <w:t>3 Проектирование программного средства</w:t>
      </w:r>
    </w:p>
    <w:p w14:paraId="74D8E017" w14:textId="77777777" w:rsidR="00CA4D2A" w:rsidRDefault="00CA4D2A" w:rsidP="00CA4D2A">
      <w:pPr>
        <w:pStyle w:val="a"/>
      </w:pPr>
    </w:p>
    <w:p w14:paraId="0A47D305" w14:textId="5BF74373" w:rsidR="00A63B2A" w:rsidRDefault="00A63B2A" w:rsidP="00A63B2A">
      <w:pPr>
        <w:pStyle w:val="a2"/>
      </w:pPr>
      <w:r>
        <w:t>3.</w:t>
      </w:r>
      <w:r w:rsidR="002E4615">
        <w:t>1</w:t>
      </w:r>
      <w:r>
        <w:t xml:space="preserve"> Проектирование языка</w:t>
      </w:r>
    </w:p>
    <w:p w14:paraId="42820BDC" w14:textId="77777777" w:rsidR="00A63B2A" w:rsidRDefault="00A63B2A" w:rsidP="00A63B2A">
      <w:pPr>
        <w:pStyle w:val="a"/>
      </w:pPr>
    </w:p>
    <w:p w14:paraId="7573BD01" w14:textId="77777777" w:rsidR="0096627C" w:rsidRDefault="0096627C" w:rsidP="0096627C">
      <w:pPr>
        <w:pStyle w:val="a"/>
      </w:pPr>
      <w:r>
        <w:t xml:space="preserve">Исходя из выше определённых требований, первичный анализ исходного кода будет происходить посредством библиотеки </w:t>
      </w:r>
      <w:r>
        <w:rPr>
          <w:lang w:val="en-US"/>
        </w:rPr>
        <w:t>ANTLR</w:t>
      </w:r>
      <w:r w:rsidRPr="0096627C">
        <w:t>.</w:t>
      </w:r>
    </w:p>
    <w:p w14:paraId="7D06A76D" w14:textId="79BC63D3" w:rsidR="0096627C" w:rsidRDefault="0096627C" w:rsidP="00A63B2A">
      <w:pPr>
        <w:pStyle w:val="a"/>
      </w:pPr>
      <w:r w:rsidRPr="003D26A5">
        <w:t xml:space="preserve">ANTLR — это генератор парсеров, который позволяет создавать лексический и синтаксический анализаторы для разных языков программирования. Он использует формальную грамматику, написанную на языке ANTLR, для генерации кода анализатора. ANTLR поддерживает множество языков программирования и платформ, включая Java, C++, Python, C#, JavaScript и др. Он также предоставляет инструменты для визуализации грамматик и отладки анализаторов. Результатом работы ANTLR является код, который можно использовать для анализа входных данных и генерации </w:t>
      </w:r>
      <w:r>
        <w:t>дерева синтаксического разбора.</w:t>
      </w:r>
    </w:p>
    <w:p w14:paraId="64FFDB24" w14:textId="7426CF1D" w:rsidR="0096627C" w:rsidRDefault="0096627C" w:rsidP="00A63B2A">
      <w:pPr>
        <w:pStyle w:val="a"/>
      </w:pPr>
      <w:r w:rsidRPr="0096627C">
        <w:t xml:space="preserve">Формальный язык </w:t>
      </w:r>
      <w:r w:rsidRPr="0096627C">
        <w:t>— это</w:t>
      </w:r>
      <w:r w:rsidRPr="0096627C">
        <w:t xml:space="preserve"> набор символов и правил, которые определяют допустимые комбинации символов в этом языке. Формальные языки используются в теории формальных языков и автоматов, логике, математике и информатике. Они часто используются для описания синтаксиса языков программирования и различных форматов данных. Примерами формальных языков являются регулярные языки, контекстно-свободные языки, контекстно-зависимые языки и рекурсивно-перечислимые языки</w:t>
      </w:r>
      <w:r>
        <w:t>.</w:t>
      </w:r>
    </w:p>
    <w:p w14:paraId="3A3298D0" w14:textId="2B55CD5D" w:rsidR="00C521EA" w:rsidRDefault="00C521EA" w:rsidP="00A63B2A">
      <w:pPr>
        <w:pStyle w:val="a"/>
      </w:pPr>
      <w:r w:rsidRPr="00C521EA">
        <w:t xml:space="preserve">Грамматика </w:t>
      </w:r>
      <w:r w:rsidRPr="00C521EA">
        <w:t>— это</w:t>
      </w:r>
      <w:r w:rsidRPr="00C521EA">
        <w:t xml:space="preserve"> набор правил, которые определяют, какие последовательности символов могут быть сформированы в формальном языке. В грамматике выделяются два типа символов: терминальные и нетерминальные. Терминальные символы </w:t>
      </w:r>
      <w:r w:rsidRPr="00C521EA">
        <w:t>— это</w:t>
      </w:r>
      <w:r w:rsidRPr="00C521EA">
        <w:t xml:space="preserve"> конечные символы, которые могут быть напрямую записаны в тексте языка. Нетерминальные символы </w:t>
      </w:r>
      <w:r w:rsidRPr="00C521EA">
        <w:t>— это</w:t>
      </w:r>
      <w:r w:rsidRPr="00C521EA">
        <w:t xml:space="preserve"> символы, которые описывают структуру языка, они используются для создания более сложных последовательностей символов. Нетерминальные символы могут быть заменены на другие последовательности символов с помощью правил грамматики.</w:t>
      </w:r>
      <w:r>
        <w:t xml:space="preserve"> Формальная грамматика – это грамматика, описывающая формальный языке. В случае с синтаксисом языков программирования такие языки являются контекстно свободными.</w:t>
      </w:r>
    </w:p>
    <w:p w14:paraId="2605DEFC" w14:textId="57228A71" w:rsidR="002E4615" w:rsidRDefault="0096627C" w:rsidP="00A63B2A">
      <w:pPr>
        <w:pStyle w:val="a"/>
      </w:pPr>
      <w:r>
        <w:t xml:space="preserve">В качестве основой грамматики для разрабатываемого языка была взята грамматика языка СИ, стандарта </w:t>
      </w:r>
      <w:r>
        <w:rPr>
          <w:lang w:val="en-US"/>
        </w:rPr>
        <w:t>ANSI</w:t>
      </w:r>
      <w:r w:rsidRPr="0096627C">
        <w:t xml:space="preserve"> </w:t>
      </w:r>
      <w:r>
        <w:rPr>
          <w:lang w:val="en-US"/>
        </w:rPr>
        <w:t>C</w:t>
      </w:r>
      <w:r w:rsidRPr="0096627C">
        <w:t xml:space="preserve">11. </w:t>
      </w:r>
      <w:r>
        <w:t>Данный стандарт представляет из себя наиболее популярный стандарт для этого языка, включающий все знакомые конструкции и операторы.</w:t>
      </w:r>
      <w:r w:rsidRPr="0096627C">
        <w:t xml:space="preserve"> </w:t>
      </w:r>
      <w:r>
        <w:t>Однако данный синтаксис не подходит под определенные требования и большую часть правил необходимо изменить. Так, например, правило объявления функции изменится</w:t>
      </w:r>
      <w:r w:rsidR="00A233FC">
        <w:rPr>
          <w:lang w:val="en-US"/>
        </w:rPr>
        <w:t xml:space="preserve"> </w:t>
      </w:r>
      <w:r w:rsidR="00A233FC">
        <w:t xml:space="preserve">следующим образом: </w:t>
      </w:r>
    </w:p>
    <w:p w14:paraId="5D2BB50E" w14:textId="77777777" w:rsidR="00C521EA" w:rsidRPr="002E4615" w:rsidRDefault="00C521EA" w:rsidP="002E4615">
      <w:pPr>
        <w:pStyle w:val="a"/>
      </w:pPr>
    </w:p>
    <w:p w14:paraId="724272A7" w14:textId="41000E43" w:rsidR="002E4615" w:rsidRDefault="00A233FC" w:rsidP="00C521EA">
      <w:pPr>
        <w:pStyle w:val="a4"/>
        <w:tabs>
          <w:tab w:val="left" w:pos="8789"/>
        </w:tabs>
        <w:ind w:firstLine="1843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def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FUNC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plist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COLON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type</m:t>
            </m:r>
          </m:e>
        </m:d>
        <m:r>
          <m:rPr>
            <m:sty m:val="p"/>
          </m:rPr>
          <w:rPr>
            <w:rFonts w:ascii="Cambria Math" w:hAnsi="Cambria Math"/>
          </w:rPr>
          <m:t>?</m:t>
        </m:r>
        <m:r>
          <w:rPr>
            <w:rFonts w:ascii="Cambria Math" w:hAnsi="Cambria Math"/>
            <w:lang w:val="en-US"/>
          </w:rPr>
          <m:t>comstat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C521EA">
        <w:tab/>
      </w:r>
      <w:r w:rsidR="00C521EA" w:rsidRPr="00C521EA">
        <w:t>(3.1)</w:t>
      </w:r>
    </w:p>
    <w:p w14:paraId="3A2FE62C" w14:textId="77777777" w:rsidR="002E4615" w:rsidRDefault="002E4615">
      <w:pPr>
        <w:rPr>
          <w:rFonts w:ascii="Times New Roman" w:eastAsiaTheme="minorEastAsia" w:hAnsi="Times New Roman"/>
          <w:iCs/>
          <w:color w:val="000000" w:themeColor="text1"/>
          <w:sz w:val="28"/>
        </w:rPr>
      </w:pPr>
      <w:r>
        <w:br w:type="page"/>
      </w:r>
    </w:p>
    <w:p w14:paraId="0DADD224" w14:textId="49B41A9A" w:rsidR="00073570" w:rsidRDefault="00C521EA" w:rsidP="00073570">
      <w:pPr>
        <w:pStyle w:val="a"/>
        <w:tabs>
          <w:tab w:val="left" w:pos="728"/>
        </w:tabs>
        <w:ind w:firstLine="0"/>
      </w:pPr>
      <w:r>
        <w:lastRenderedPageBreak/>
        <w:t>где</w:t>
      </w:r>
      <w:r>
        <w:tab/>
      </w:r>
      <w:r>
        <w:rPr>
          <w:lang w:val="en-US"/>
        </w:rPr>
        <w:t>fdef</w:t>
      </w:r>
      <w:r w:rsidR="00073570" w:rsidRPr="00073570">
        <w:t xml:space="preserve"> – </w:t>
      </w:r>
      <w:r w:rsidR="00073570">
        <w:t>нетерминальный символ объявления функции;</w:t>
      </w:r>
    </w:p>
    <w:p w14:paraId="0AF191D0" w14:textId="20D86541" w:rsidR="00073570" w:rsidRDefault="00073570" w:rsidP="00073570">
      <w:pPr>
        <w:pStyle w:val="a"/>
        <w:tabs>
          <w:tab w:val="left" w:pos="728"/>
        </w:tabs>
        <w:ind w:firstLine="0"/>
      </w:pPr>
      <w:r>
        <w:tab/>
      </w:r>
      <w:r>
        <w:rPr>
          <w:lang w:val="en-US"/>
        </w:rPr>
        <w:t>FUNC</w:t>
      </w:r>
      <w:r w:rsidRPr="00073570">
        <w:t xml:space="preserve"> – </w:t>
      </w:r>
      <w:r>
        <w:t>терминальный символ «</w:t>
      </w:r>
      <w:r>
        <w:rPr>
          <w:lang w:val="en-US"/>
        </w:rPr>
        <w:t>func</w:t>
      </w:r>
      <w:r>
        <w:t>»;</w:t>
      </w:r>
    </w:p>
    <w:p w14:paraId="4D4FF0C9" w14:textId="66B92D0E" w:rsidR="00073570" w:rsidRDefault="00073570" w:rsidP="00073570">
      <w:pPr>
        <w:pStyle w:val="a"/>
        <w:tabs>
          <w:tab w:val="left" w:pos="728"/>
        </w:tabs>
        <w:ind w:firstLine="0"/>
      </w:pPr>
      <w:r>
        <w:tab/>
      </w:r>
      <w:r>
        <w:rPr>
          <w:lang w:val="en-US"/>
        </w:rPr>
        <w:t xml:space="preserve">id – </w:t>
      </w:r>
      <w:r>
        <w:t>нетерминальный символ идентификатора;</w:t>
      </w:r>
    </w:p>
    <w:p w14:paraId="1C188761" w14:textId="3B973022" w:rsidR="00073570" w:rsidRPr="00073570" w:rsidRDefault="00073570" w:rsidP="00073570">
      <w:pPr>
        <w:pStyle w:val="a"/>
        <w:tabs>
          <w:tab w:val="left" w:pos="728"/>
        </w:tabs>
        <w:ind w:firstLine="0"/>
      </w:pPr>
      <w:r>
        <w:tab/>
      </w:r>
      <w:r>
        <w:rPr>
          <w:lang w:val="en-US"/>
        </w:rPr>
        <w:t>plist</w:t>
      </w:r>
      <w:r w:rsidRPr="00073570">
        <w:t xml:space="preserve"> – </w:t>
      </w:r>
      <w:r>
        <w:t>нетерминальный символ списка параметров;</w:t>
      </w:r>
    </w:p>
    <w:p w14:paraId="57CB3640" w14:textId="6789F5E5" w:rsidR="00073570" w:rsidRPr="00073570" w:rsidRDefault="00073570" w:rsidP="00073570">
      <w:pPr>
        <w:pStyle w:val="a"/>
        <w:tabs>
          <w:tab w:val="left" w:pos="728"/>
        </w:tabs>
        <w:ind w:firstLine="0"/>
      </w:pPr>
      <w:r w:rsidRPr="00073570">
        <w:tab/>
      </w:r>
      <w:r>
        <w:rPr>
          <w:lang w:val="en-US"/>
        </w:rPr>
        <w:t>COLON</w:t>
      </w:r>
      <w:r>
        <w:t xml:space="preserve"> – терминальный символ двоеточия;</w:t>
      </w:r>
    </w:p>
    <w:p w14:paraId="098A9571" w14:textId="36AF4218" w:rsidR="00073570" w:rsidRPr="00073570" w:rsidRDefault="00073570" w:rsidP="00073570">
      <w:pPr>
        <w:pStyle w:val="a"/>
        <w:tabs>
          <w:tab w:val="left" w:pos="728"/>
        </w:tabs>
        <w:ind w:firstLine="0"/>
      </w:pPr>
      <w:r w:rsidRPr="00073570">
        <w:tab/>
      </w:r>
      <w:r>
        <w:rPr>
          <w:lang w:val="en-US"/>
        </w:rPr>
        <w:t>type</w:t>
      </w:r>
      <w:r>
        <w:t xml:space="preserve"> – нетерминальный символ типа данных;</w:t>
      </w:r>
    </w:p>
    <w:p w14:paraId="17D46F39" w14:textId="4F49ACBB" w:rsidR="00073570" w:rsidRDefault="00073570" w:rsidP="00073570">
      <w:pPr>
        <w:pStyle w:val="a"/>
        <w:tabs>
          <w:tab w:val="left" w:pos="728"/>
        </w:tabs>
        <w:ind w:firstLine="0"/>
      </w:pPr>
      <w:r w:rsidRPr="00073570">
        <w:tab/>
      </w:r>
      <w:r>
        <w:rPr>
          <w:lang w:val="en-US"/>
        </w:rPr>
        <w:t>comstat</w:t>
      </w:r>
      <w:r>
        <w:t xml:space="preserve"> – нетерминальный символ многострочного блока кода.</w:t>
      </w:r>
    </w:p>
    <w:p w14:paraId="65CB517D" w14:textId="77777777" w:rsidR="00073570" w:rsidRDefault="00073570" w:rsidP="00073570">
      <w:pPr>
        <w:pStyle w:val="a"/>
        <w:tabs>
          <w:tab w:val="left" w:pos="728"/>
        </w:tabs>
        <w:ind w:firstLine="0"/>
      </w:pPr>
    </w:p>
    <w:p w14:paraId="029E305B" w14:textId="06755CE8" w:rsidR="00073570" w:rsidRDefault="00073570" w:rsidP="00073570">
      <w:pPr>
        <w:pStyle w:val="a"/>
      </w:pPr>
      <w:r>
        <w:t>В формуле (правиле) (3.1) присутствует символ вопросительного знака, что подразумевает вхождение группы правил в скобках может быть в количестве нуля или одного, то есть по данному правилу валидной комбинацией символов является как и «</w:t>
      </w:r>
      <w:r>
        <w:rPr>
          <w:lang w:val="en-US"/>
        </w:rPr>
        <w:t>func</w:t>
      </w:r>
      <w:r w:rsidRPr="00073570">
        <w:t xml:space="preserve"> </w:t>
      </w:r>
      <w:r>
        <w:rPr>
          <w:lang w:val="en-US"/>
        </w:rPr>
        <w:t>main</w:t>
      </w:r>
      <w:r w:rsidRPr="00073570">
        <w:t xml:space="preserve">(): </w:t>
      </w:r>
      <w:r>
        <w:rPr>
          <w:lang w:val="en-US"/>
        </w:rPr>
        <w:t>void</w:t>
      </w:r>
      <w:r w:rsidRPr="00073570">
        <w:t xml:space="preserve"> {</w:t>
      </w:r>
      <w:r>
        <w:t>…</w:t>
      </w:r>
      <w:r w:rsidRPr="00073570">
        <w:t>}</w:t>
      </w:r>
      <w:r>
        <w:t>», так и «</w:t>
      </w:r>
      <w:r>
        <w:rPr>
          <w:lang w:val="en-US"/>
        </w:rPr>
        <w:t>func</w:t>
      </w:r>
      <w:r w:rsidRPr="00073570">
        <w:t xml:space="preserve"> </w:t>
      </w:r>
      <w:r>
        <w:rPr>
          <w:lang w:val="en-US"/>
        </w:rPr>
        <w:t>main</w:t>
      </w:r>
      <w:r w:rsidRPr="00073570">
        <w:t>() {</w:t>
      </w:r>
      <w:r>
        <w:t>…</w:t>
      </w:r>
      <w:r w:rsidRPr="00073570">
        <w:t>}</w:t>
      </w:r>
      <w:r>
        <w:t>». Помимо этого правила также необходимы изменения условных и циклических операторов, типов данных и так далее.</w:t>
      </w:r>
    </w:p>
    <w:p w14:paraId="21477688" w14:textId="5D1C4049" w:rsidR="00C521EA" w:rsidRPr="00073570" w:rsidRDefault="00C521EA" w:rsidP="00C521EA">
      <w:pPr>
        <w:pStyle w:val="a"/>
        <w:jc w:val="center"/>
        <w:rPr>
          <w:i/>
        </w:rPr>
      </w:pPr>
    </w:p>
    <w:p w14:paraId="6CAE49FC" w14:textId="2D20A02C" w:rsidR="00394BBE" w:rsidRDefault="00394BBE" w:rsidP="00394BBE">
      <w:pPr>
        <w:pStyle w:val="a2"/>
      </w:pPr>
      <w:r>
        <w:t>3.</w:t>
      </w:r>
      <w:r w:rsidR="002E4615">
        <w:t>2</w:t>
      </w:r>
      <w:r>
        <w:t xml:space="preserve"> </w:t>
      </w:r>
      <w:r w:rsidR="00661CC2">
        <w:t>Анализ конструкций языка</w:t>
      </w:r>
    </w:p>
    <w:p w14:paraId="6DE3460C" w14:textId="77777777" w:rsidR="00394BBE" w:rsidRDefault="00394BBE" w:rsidP="00394BBE">
      <w:pPr>
        <w:pStyle w:val="a"/>
      </w:pPr>
    </w:p>
    <w:p w14:paraId="1A8A3EBC" w14:textId="1AA93811" w:rsidR="003A7239" w:rsidRPr="003A7239" w:rsidRDefault="003A7239" w:rsidP="003A7239">
      <w:pPr>
        <w:pStyle w:val="a"/>
        <w:rPr>
          <w:lang w:val="ru-KZ"/>
        </w:rPr>
      </w:pPr>
      <w:r w:rsidRPr="003A7239">
        <w:rPr>
          <w:lang w:val="ru-KZ"/>
        </w:rPr>
        <w:t xml:space="preserve">Лексический и синтаксический анализ </w:t>
      </w:r>
      <w:r w:rsidRPr="003A7239">
        <w:rPr>
          <w:lang w:val="ru-KZ"/>
        </w:rPr>
        <w:t>— это</w:t>
      </w:r>
      <w:r w:rsidRPr="003A7239">
        <w:rPr>
          <w:lang w:val="ru-KZ"/>
        </w:rPr>
        <w:t xml:space="preserve"> процессы, которые происходят во время компиляции или интерпретации программного кода. Лексический анализ </w:t>
      </w:r>
      <w:r w:rsidRPr="003A7239">
        <w:rPr>
          <w:lang w:val="ru-KZ"/>
        </w:rPr>
        <w:t>— это</w:t>
      </w:r>
      <w:r w:rsidRPr="003A7239">
        <w:rPr>
          <w:lang w:val="ru-KZ"/>
        </w:rPr>
        <w:t xml:space="preserve"> процесс преобразования входного потока символов в последовательность лексем, которые представляют собой синтаксические единицы программы, такие как ключевые слова, операторы, числа, строки и идентификаторы переменных. На этом этапе, символы в программном коде анализируются и разбиваются на токены, которые затем будут использоваться для дальнейшей обработки.</w:t>
      </w:r>
    </w:p>
    <w:p w14:paraId="3484D68C" w14:textId="57CBB883" w:rsidR="003A7239" w:rsidRPr="003A7239" w:rsidRDefault="003A7239" w:rsidP="003A7239">
      <w:pPr>
        <w:pStyle w:val="a"/>
        <w:rPr>
          <w:lang w:val="ru-KZ"/>
        </w:rPr>
      </w:pPr>
      <w:r w:rsidRPr="003A7239">
        <w:rPr>
          <w:lang w:val="ru-KZ"/>
        </w:rPr>
        <w:t xml:space="preserve">Синтаксический анализ </w:t>
      </w:r>
      <w:r w:rsidRPr="003A7239">
        <w:rPr>
          <w:lang w:val="ru-KZ"/>
        </w:rPr>
        <w:t>— это</w:t>
      </w:r>
      <w:r w:rsidRPr="003A7239">
        <w:rPr>
          <w:lang w:val="ru-KZ"/>
        </w:rPr>
        <w:t xml:space="preserve"> процесс анализа последовательности токенов, чтобы определить соответствует ли она грамматике языка программирования. На этом этапе, токены соединяются в синтаксические конструкции, такие как выражения, операторы и функции. В результате, появляется структурированное дерево, представляющее синтаксическую структуру программы. Если последовательность токенов не соответствует грамматике языка программирования, то синтаксический анализатор генерирует ошибку.</w:t>
      </w:r>
    </w:p>
    <w:p w14:paraId="6DDEF893" w14:textId="006348BB" w:rsidR="002E4615" w:rsidRPr="009010C4" w:rsidRDefault="003A7239" w:rsidP="003A7239">
      <w:pPr>
        <w:pStyle w:val="a"/>
      </w:pPr>
      <w:r w:rsidRPr="003A7239">
        <w:rPr>
          <w:lang w:val="ru-KZ"/>
        </w:rPr>
        <w:t>Выходными данными на этапе лексического анализа является список токенов, каждый из которых содержит информацию о типе лексемы и ее местоположении в программном коде. Выходными данными на этапе синтаксического анализа является дерево синтаксического разбора, которое представляет структуру программного кода в соответствии с грамматикой языка программирования.</w:t>
      </w:r>
      <w:r w:rsidR="009010C4">
        <w:t xml:space="preserve"> Следующим этапом анализа кода является семантический анализ</w:t>
      </w:r>
    </w:p>
    <w:p w14:paraId="54CFDDF5" w14:textId="7D802817" w:rsidR="009010C4" w:rsidRPr="009010C4" w:rsidRDefault="009010C4" w:rsidP="009010C4">
      <w:pPr>
        <w:pStyle w:val="a"/>
      </w:pPr>
      <w:r w:rsidRPr="009010C4">
        <w:t xml:space="preserve">Семантический анализ </w:t>
      </w:r>
      <w:r w:rsidRPr="009010C4">
        <w:t>— это</w:t>
      </w:r>
      <w:r w:rsidRPr="009010C4">
        <w:t xml:space="preserve"> процесс анализа и интерпретации значения конструкций языка программирования, с целью выявления смысла их использования в программе. Он выполняется после лексического и синтаксического анализа, и позволяет проверить совместимость типов </w:t>
      </w:r>
      <w:r w:rsidRPr="009010C4">
        <w:lastRenderedPageBreak/>
        <w:t>данных, определить правильность использования переменных и функций, а также выполнить оптимизацию кода.</w:t>
      </w:r>
    </w:p>
    <w:p w14:paraId="7731B154" w14:textId="77777777" w:rsidR="009010C4" w:rsidRDefault="009010C4" w:rsidP="003A7239">
      <w:pPr>
        <w:pStyle w:val="a"/>
        <w:rPr>
          <w:b/>
          <w:bCs/>
        </w:rPr>
      </w:pPr>
    </w:p>
    <w:p w14:paraId="7C15802E" w14:textId="7BE9D651" w:rsidR="00394BBE" w:rsidRDefault="002E4615" w:rsidP="003A7239">
      <w:pPr>
        <w:pStyle w:val="a"/>
      </w:pPr>
      <w:r>
        <w:rPr>
          <w:b/>
          <w:bCs/>
        </w:rPr>
        <w:t xml:space="preserve">3.2.1 </w:t>
      </w:r>
      <w:r>
        <w:t>Повышение уровня абстракции</w:t>
      </w:r>
    </w:p>
    <w:p w14:paraId="10FEE496" w14:textId="5C2EAAF4" w:rsidR="005E4F30" w:rsidRDefault="005E4F30" w:rsidP="003A7239">
      <w:pPr>
        <w:pStyle w:val="a"/>
      </w:pPr>
      <w:r w:rsidRPr="005E4F30">
        <w:t xml:space="preserve">Дерево синтаксического разбора является детальным представлением синтаксически корректного выражения в языке программирования. Оно содержит </w:t>
      </w:r>
      <w:r>
        <w:t>листовые элементы</w:t>
      </w:r>
      <w:r w:rsidRPr="005E4F30">
        <w:t>, которые представляют синтаксические конструкции, такие как скобки, запятые, точки с запятой и т.д.</w:t>
      </w:r>
      <w:r>
        <w:t>, а также</w:t>
      </w:r>
      <w:r w:rsidRPr="005E4F30">
        <w:t xml:space="preserve"> </w:t>
      </w:r>
      <w:r>
        <w:t xml:space="preserve">узлы, которые являются правилами языка, например «список идентификаторов» или «выражение с точкой с запятой». </w:t>
      </w:r>
      <w:r w:rsidRPr="005E4F30">
        <w:t>Однако дерево разбора может содержать больше информации, чем нужно для последующей работы с выражением</w:t>
      </w:r>
      <w:r w:rsidR="009010C4">
        <w:t>, поэтому принято проводить анализ конструкций в несколько этапов. На рисунке 3.1 показано, что при повышении уровня абстракции деревьев, понижается количество узловых элементов в этих деревьях.</w:t>
      </w:r>
    </w:p>
    <w:p w14:paraId="5F5125E9" w14:textId="77777777" w:rsidR="009010C4" w:rsidRDefault="009010C4" w:rsidP="003A7239">
      <w:pPr>
        <w:pStyle w:val="a"/>
      </w:pPr>
    </w:p>
    <w:p w14:paraId="6F6D0720" w14:textId="04C2108A" w:rsidR="009010C4" w:rsidRPr="005E4F30" w:rsidRDefault="009010C4" w:rsidP="009010C4">
      <w:pPr>
        <w:pStyle w:val="a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14CF1D" wp14:editId="4F9B200B">
            <wp:extent cx="4391025" cy="2305050"/>
            <wp:effectExtent l="19050" t="19050" r="28575" b="19050"/>
            <wp:docPr id="198947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E502B" w14:textId="77777777" w:rsidR="002E4615" w:rsidRDefault="002E4615" w:rsidP="003A7239">
      <w:pPr>
        <w:pStyle w:val="a"/>
      </w:pPr>
    </w:p>
    <w:p w14:paraId="7BF3DAB7" w14:textId="6BF9CF0E" w:rsidR="009010C4" w:rsidRDefault="009010C4" w:rsidP="009010C4">
      <w:pPr>
        <w:pStyle w:val="a3"/>
      </w:pPr>
      <w:r>
        <w:t>Рисунок 3.1 – Зависимость уровня абстракции от количества узлов</w:t>
      </w:r>
    </w:p>
    <w:p w14:paraId="5377223F" w14:textId="77777777" w:rsidR="009010C4" w:rsidRDefault="009010C4" w:rsidP="009010C4">
      <w:pPr>
        <w:pStyle w:val="a"/>
      </w:pPr>
    </w:p>
    <w:p w14:paraId="070505FC" w14:textId="3D1F0027" w:rsidR="009010C4" w:rsidRDefault="009010C4" w:rsidP="009010C4">
      <w:pPr>
        <w:pStyle w:val="a"/>
      </w:pPr>
      <w:r w:rsidRPr="009010C4">
        <w:t>Повышение уровня абстракции от дерева синтаксического разбора к блок-схеме в несколько этапов имеет несколько преимуществ. Во-первых, на более высоком уровне абстракции проще обрабатывать данные и производить необходимые операции. Во-вторых, блок-схема может содержать дополнительную информацию, которую не содержит дерево синтаксического разбора, такую как действия, которые нужно выполнить в рамках блока. Наконец, постепенное повышение уровня абстракции позволяет более четко выделить структуру алгоритма, что упрощает дальнейшую работу с ним.</w:t>
      </w:r>
    </w:p>
    <w:p w14:paraId="7DDCE65E" w14:textId="1576BA4C" w:rsidR="009010C4" w:rsidRDefault="009010C4" w:rsidP="009010C4">
      <w:pPr>
        <w:pStyle w:val="a"/>
      </w:pPr>
      <w:r w:rsidRPr="009010C4">
        <w:t>Абстрактное синтаксическое дерево представляет собой дерево, которое описывает структуру синтаксически корректного выражения в языке программирования, отделяя его от деталей реализации. Каждый узел дерева представляет собой операцию, конструкцию или значение, а листьями являются терминалы или лексемы. AST используется в компиляторах и интерпретаторах для упрощения работы с выражениями и оптимизации кода.</w:t>
      </w:r>
    </w:p>
    <w:p w14:paraId="1DAA50AF" w14:textId="6533E726" w:rsidR="009010C4" w:rsidRDefault="009010C4" w:rsidP="009010C4">
      <w:pPr>
        <w:pStyle w:val="a"/>
      </w:pPr>
      <w:r w:rsidRPr="009010C4">
        <w:lastRenderedPageBreak/>
        <w:t xml:space="preserve">Затем, используя шаблон проектирования посетитель, </w:t>
      </w:r>
      <w:r>
        <w:t xml:space="preserve">абстрактно синтаксическое </w:t>
      </w:r>
      <w:r w:rsidRPr="009010C4">
        <w:t xml:space="preserve">дерево обходится и на каждом узле создается соответствующий блок-элемент блок-схемы. Каждый узел AST содержит информацию о соответствующей операции, а его потомки представляют аргументы и подоперации. </w:t>
      </w:r>
      <w:r>
        <w:t xml:space="preserve">Благодаря данной информации можно определить тип блока в схеме алгоритма, а также дополнительную информацию по нему, как, например, названия условий в операторе </w:t>
      </w:r>
      <w:r>
        <w:rPr>
          <w:lang w:val="en-US"/>
        </w:rPr>
        <w:t>switch</w:t>
      </w:r>
      <w:r w:rsidRPr="009010C4">
        <w:t>.</w:t>
      </w:r>
    </w:p>
    <w:p w14:paraId="54506CC6" w14:textId="60886263" w:rsidR="009010C4" w:rsidRPr="009010C4" w:rsidRDefault="009010C4" w:rsidP="009010C4">
      <w:pPr>
        <w:pStyle w:val="a"/>
      </w:pPr>
      <w:r>
        <w:t xml:space="preserve">Следует отметить, что обход </w:t>
      </w:r>
      <w:r>
        <w:rPr>
          <w:lang w:val="en-US"/>
        </w:rPr>
        <w:t>AST</w:t>
      </w:r>
      <w:r w:rsidRPr="009010C4">
        <w:t xml:space="preserve"> </w:t>
      </w:r>
      <w:r>
        <w:t xml:space="preserve">и сбор информации по схеме алгоритма уже можно относить к семантическому анализу кода. Обычно, при семантическом анализе, производится проверка смысла кода на его корректность. Так, на этом этапе, </w:t>
      </w:r>
      <w:r w:rsidR="006521F8">
        <w:t>проверяются типы данных, их использование в операторах. Однако с точки зрения контекста данного веб-сервиса нет необходимости производить полный семантический анализ, так как подразумевается, что он будет использоваться в первую очередь для демонстраций алгоритмов.</w:t>
      </w:r>
    </w:p>
    <w:p w14:paraId="2DDA132D" w14:textId="77777777" w:rsidR="009010C4" w:rsidRPr="009010C4" w:rsidRDefault="009010C4" w:rsidP="009010C4">
      <w:pPr>
        <w:pStyle w:val="a"/>
      </w:pPr>
    </w:p>
    <w:p w14:paraId="526F5FC7" w14:textId="27BB93B9" w:rsidR="002E4615" w:rsidRPr="002E4615" w:rsidRDefault="002E4615" w:rsidP="003A7239">
      <w:pPr>
        <w:pStyle w:val="a"/>
      </w:pPr>
      <w:r>
        <w:rPr>
          <w:b/>
          <w:bCs/>
        </w:rPr>
        <w:t>3.2.2</w:t>
      </w:r>
      <w:r>
        <w:t xml:space="preserve"> Шаблон программирования «Посетитель»</w:t>
      </w:r>
    </w:p>
    <w:p w14:paraId="679B21C0" w14:textId="45225B7B" w:rsidR="003A7239" w:rsidRDefault="003A7239" w:rsidP="003A7239">
      <w:pPr>
        <w:pStyle w:val="a"/>
      </w:pPr>
      <w:r>
        <w:t xml:space="preserve">Так как языки программирования являются по своей сути рекурсивными, то есть могут содержать одинаковые конструкции вложенный друг в друга, то и глубина дерева </w:t>
      </w:r>
      <w:r w:rsidR="00661CC2">
        <w:t>может быть сколь угодно большой. Для обработки таких структур данных необходимо использовать шаблон проектирования посетитель.</w:t>
      </w:r>
    </w:p>
    <w:p w14:paraId="2602CE15" w14:textId="05F765F5" w:rsidR="002E4615" w:rsidRDefault="00661CC2" w:rsidP="003A7239">
      <w:pPr>
        <w:pStyle w:val="a"/>
      </w:pPr>
      <w:r w:rsidRPr="00661CC2">
        <w:t>Шаблон проектирования посетитель используется для обхода элементов структуры, таких как деревья, и выполнения операций над каждым из элементов. Он позволяет добавлять новые операции к классам объектов без изменения этих классов. При обработке деревьев, посетитель позволяет выполнить операции над узлами дерева без привязки к конкретным классам узлов. Он проходит по каждому узлу дерева и вызывает соответствующий метод посетителя для выполнения операции. Таким образом, шаблон проектирования посетитель обеспечивает гибкость и расширяемость при работе с деревьями и другими сложными структурами данных</w:t>
      </w:r>
      <w:r w:rsidR="006521F8">
        <w:t>,</w:t>
      </w:r>
      <w:r w:rsidR="009010C4">
        <w:t xml:space="preserve"> при этом позволяет обходить каждый узел дерева и работать с ним как с отдельным элементо</w:t>
      </w:r>
      <w:r w:rsidR="006521F8">
        <w:t>м</w:t>
      </w:r>
      <w:r w:rsidR="009010C4">
        <w:t xml:space="preserve">, </w:t>
      </w:r>
      <w:r w:rsidR="006521F8">
        <w:t>без явной обработки вложенности кода.</w:t>
      </w:r>
      <w:r w:rsidR="00FD07FF">
        <w:t xml:space="preserve"> Для демонстрации работы с данным шаблонов можно использовать диаграмму классов.</w:t>
      </w:r>
    </w:p>
    <w:p w14:paraId="62BA7D85" w14:textId="49780D9A" w:rsidR="00FD07FF" w:rsidRDefault="00FD07FF" w:rsidP="003A7239">
      <w:pPr>
        <w:pStyle w:val="a"/>
      </w:pPr>
      <w:r w:rsidRPr="00FD07FF">
        <w:t xml:space="preserve">Диаграмма классов </w:t>
      </w:r>
      <w:r w:rsidRPr="00FD07FF">
        <w:t>— это</w:t>
      </w:r>
      <w:r w:rsidRPr="00FD07FF">
        <w:t xml:space="preserve"> один из видов UML диаграмм, который используется для визуализации структуры классов и их взаимосвязей в объектно-ориентированных программах. На диаграмме классов классы представляются в виде прямоугольников, а связи между классами - стрелками. Диаграмма классов помогает описать отношения между классами, полями и методами, а также определить интерфейсы и абстрактные классы.</w:t>
      </w:r>
    </w:p>
    <w:p w14:paraId="1DAEA00B" w14:textId="77777777" w:rsidR="00FD07FF" w:rsidRDefault="00FD07F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E62AEFD" w14:textId="79CD8539" w:rsidR="00FD07FF" w:rsidRDefault="00FD07FF" w:rsidP="00FD07FF">
      <w:pPr>
        <w:pStyle w:val="a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327383" wp14:editId="5FAAD926">
            <wp:extent cx="5324475" cy="3580987"/>
            <wp:effectExtent l="19050" t="19050" r="9525" b="19685"/>
            <wp:docPr id="170540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76" cy="35854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98534" w14:textId="77777777" w:rsidR="00FD07FF" w:rsidRDefault="00FD07FF" w:rsidP="00FD07FF">
      <w:pPr>
        <w:pStyle w:val="a"/>
        <w:jc w:val="center"/>
      </w:pPr>
    </w:p>
    <w:p w14:paraId="7D078281" w14:textId="1D986983" w:rsidR="00FD07FF" w:rsidRDefault="00FD07FF" w:rsidP="00FD07FF">
      <w:pPr>
        <w:pStyle w:val="a3"/>
      </w:pPr>
      <w:r>
        <w:t>Рисунок 3.2 – Диаграмма классов шаблона «Посетитель»</w:t>
      </w:r>
    </w:p>
    <w:p w14:paraId="5BA16F96" w14:textId="77777777" w:rsidR="00FD07FF" w:rsidRDefault="00FD07FF" w:rsidP="00FD07FF">
      <w:pPr>
        <w:pStyle w:val="a"/>
      </w:pPr>
    </w:p>
    <w:p w14:paraId="2B8C8657" w14:textId="748C199C" w:rsidR="00FD07FF" w:rsidRDefault="00877EB9" w:rsidP="00FD07FF">
      <w:pPr>
        <w:pStyle w:val="a"/>
      </w:pPr>
      <w:r>
        <w:t>На рисунке 3.2 показано структура классов, созданных для анализа дерева синтаксического разбора. В случае разбора абстрактно-синтаксического дерева и дерева конструкций алгоритмов используется аналогичная структура классов, с соответствующей имплементацией.</w:t>
      </w:r>
    </w:p>
    <w:p w14:paraId="765615E5" w14:textId="6385EA53" w:rsidR="00877EB9" w:rsidRPr="00FD07FF" w:rsidRDefault="00877EB9" w:rsidP="00FD07FF">
      <w:pPr>
        <w:pStyle w:val="a"/>
      </w:pPr>
      <w:r>
        <w:t>На данном рисунке видно</w:t>
      </w:r>
    </w:p>
    <w:p w14:paraId="194E2FB4" w14:textId="77777777" w:rsidR="002E4615" w:rsidRDefault="002E4615">
      <w:r>
        <w:br w:type="page"/>
      </w:r>
    </w:p>
    <w:p w14:paraId="6788C75B" w14:textId="245FF84B" w:rsidR="002E4615" w:rsidRDefault="002E4615" w:rsidP="002E4615">
      <w:pPr>
        <w:pStyle w:val="a2"/>
      </w:pPr>
      <w:r>
        <w:lastRenderedPageBreak/>
        <w:t>3.</w:t>
      </w:r>
      <w:r>
        <w:t>3</w:t>
      </w:r>
      <w:r>
        <w:t xml:space="preserve"> Авторизация и аутентификация</w:t>
      </w:r>
    </w:p>
    <w:p w14:paraId="0554EC64" w14:textId="77777777" w:rsidR="002E4615" w:rsidRDefault="002E4615" w:rsidP="002E4615">
      <w:pPr>
        <w:pStyle w:val="a"/>
      </w:pPr>
    </w:p>
    <w:p w14:paraId="25FD753F" w14:textId="77777777" w:rsidR="002E4615" w:rsidRPr="00CA4D2A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>Аутентификация и авторизация являются ключевыми аспектами любого веб-приложения. Существует несколько типов алгоритмов, которые используются для этой цели, такие как OAuth, SAML, OpenID Connect и JSON Web Tokens (JWT). JWT — это стандарт авторизации, который использует токены для передачи информации между клиентом и сервером. Он основан на кодировании JSON-объектов, которые являются небольшими и легкими для чтения и передачи.</w:t>
      </w:r>
    </w:p>
    <w:p w14:paraId="0787BF37" w14:textId="77777777" w:rsidR="002E4615" w:rsidRPr="00CA4D2A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>JWT состоит из трех частей: заголовок, полезная нагрузка и подпись. Заголовок содержит информацию о типе токена и используемом алгоритме шифрования. Полезная нагрузка содержит информацию о пользователе, а также дополнительные данные, которые могут быть переданы от сервера к клиенту. Подпись используется для проверки целостности токена и подлинности отправителя.</w:t>
      </w:r>
    </w:p>
    <w:p w14:paraId="7DBF65D6" w14:textId="77777777" w:rsidR="002E4615" w:rsidRPr="00CA4D2A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 xml:space="preserve">JWT </w:t>
      </w:r>
      <w:r>
        <w:t xml:space="preserve">имеет </w:t>
      </w:r>
      <w:r w:rsidRPr="00CA4D2A">
        <w:rPr>
          <w:lang w:val="ru-KZ"/>
        </w:rPr>
        <w:t>несколько преимуществ перед другими алгоритмами. Во-первых, токены могут быть легко переданы между клиентом и сервером, что делает их более эффективными, чем сессии, которые требуют сохранения состояния на сервере. Во-вторых, токены могут быть шифрованы, что обеспечивает безопасность передачи информации. В-третьих, JWT можно легко интегрировать с различными языками программирования и фреймворками, что делает их удобными для использования в различных проектах.</w:t>
      </w:r>
    </w:p>
    <w:p w14:paraId="32B2C02C" w14:textId="77777777" w:rsidR="002E4615" w:rsidRDefault="002E4615" w:rsidP="002E4615">
      <w:pPr>
        <w:pStyle w:val="a"/>
      </w:pPr>
      <w:r w:rsidRPr="00CA4D2A">
        <w:rPr>
          <w:lang w:val="ru-KZ"/>
        </w:rPr>
        <w:t xml:space="preserve">JWT является наиболее подходящим выбором для данного проекта по нескольким причинам. Во-первых, он обеспечивает безопасную аутентификацию и авторизацию пользователей. Во-вторых, JWT использует формат JSON, который обеспечивает простоту чтения и </w:t>
      </w:r>
      <w:r>
        <w:t>распаршивания</w:t>
      </w:r>
      <w:r w:rsidRPr="00CA4D2A">
        <w:rPr>
          <w:lang w:val="ru-KZ"/>
        </w:rPr>
        <w:t xml:space="preserve"> данных. В-третьих, JWT обеспечивает возможность передачи дополнительных пользовательских данных, которые могут быть полезны при реализации функциональности приложения. </w:t>
      </w:r>
      <w:r>
        <w:t>В-четвертых</w:t>
      </w:r>
      <w:r w:rsidRPr="00CA4D2A">
        <w:rPr>
          <w:lang w:val="ru-KZ"/>
        </w:rPr>
        <w:t>, JWT является легковесным и быстрым в использовании, что особенно важно для веб-сервисов с большой нагрузкой.</w:t>
      </w:r>
      <w:r>
        <w:t xml:space="preserve"> Наконец большинство библиотек и фреймворков, в том числе </w:t>
      </w:r>
      <w:r>
        <w:rPr>
          <w:lang w:val="en-US"/>
        </w:rPr>
        <w:t>Spring</w:t>
      </w:r>
      <w:r w:rsidRPr="00CA4D2A">
        <w:t xml:space="preserve"> </w:t>
      </w:r>
      <w:r>
        <w:rPr>
          <w:lang w:val="en-US"/>
        </w:rPr>
        <w:t>Boot</w:t>
      </w:r>
      <w:r>
        <w:t xml:space="preserve">, поддерживают работу с </w:t>
      </w:r>
      <w:r>
        <w:rPr>
          <w:lang w:val="en-US"/>
        </w:rPr>
        <w:t>JWT</w:t>
      </w:r>
      <w:r>
        <w:t>, поэтому интеграция данного алгоритма не составит никаких проблем.</w:t>
      </w:r>
    </w:p>
    <w:p w14:paraId="2F694795" w14:textId="0E833486" w:rsidR="002E4615" w:rsidRDefault="002E461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8745042" w14:textId="74145A0C" w:rsidR="002E4615" w:rsidRDefault="002E4615" w:rsidP="002E4615">
      <w:pPr>
        <w:pStyle w:val="a2"/>
      </w:pPr>
      <w:r>
        <w:lastRenderedPageBreak/>
        <w:t>3.</w:t>
      </w:r>
      <w:r>
        <w:t>4</w:t>
      </w:r>
      <w:r>
        <w:t xml:space="preserve"> Сохранение запросов в базу данных</w:t>
      </w:r>
    </w:p>
    <w:p w14:paraId="6137D3A9" w14:textId="77777777" w:rsidR="002E4615" w:rsidRDefault="002E4615" w:rsidP="002E4615">
      <w:pPr>
        <w:pStyle w:val="a"/>
      </w:pPr>
    </w:p>
    <w:p w14:paraId="35BFD283" w14:textId="77777777" w:rsidR="002E4615" w:rsidRPr="00CA4D2A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>Шаблон проектирования «Посредник» представляет собой поведенческий паттерн, который используется для уменьшения связанности между объектами системы. Он предоставляет промежуточный объект-посредник, который управляет взаимодействием между объектами, скрывая сложность их коммуникации друг с другом.</w:t>
      </w:r>
    </w:p>
    <w:p w14:paraId="1AFBB672" w14:textId="77777777" w:rsidR="002E4615" w:rsidRPr="00CA4D2A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>В контексте разработки веб-сервисов, использование шаблона проектирования посредник может значительно повысить модульность и переиспользуемость кода. Разделение бизнес-логики и работы с базой данных на отдельные слои позволяет более эффективно управлять изменениями и расширять функциональность сервиса.</w:t>
      </w:r>
    </w:p>
    <w:p w14:paraId="4592F87F" w14:textId="77777777" w:rsidR="002E4615" w:rsidRDefault="002E4615" w:rsidP="002E4615">
      <w:pPr>
        <w:pStyle w:val="a"/>
        <w:rPr>
          <w:lang w:val="ru-KZ"/>
        </w:rPr>
      </w:pPr>
      <w:r w:rsidRPr="00CA4D2A">
        <w:rPr>
          <w:lang w:val="ru-KZ"/>
        </w:rPr>
        <w:t>Применение прокси-сервиса в качестве посредника позволяет реализовать разделение кода, предоставляя чистый интерфейс для работы с базой данных. Это также позволяет более эффективно масштабировать приложение, путем добавления новых экземпляров сервисов без изменения бизнес-логики.</w:t>
      </w:r>
    </w:p>
    <w:p w14:paraId="32540C1C" w14:textId="77777777" w:rsidR="002E4615" w:rsidRPr="00CA4D2A" w:rsidRDefault="002E4615" w:rsidP="002E4615">
      <w:pPr>
        <w:pStyle w:val="a"/>
      </w:pPr>
      <w:r>
        <w:t>В контексте данного веб-сервиса роль прокси сервиса играет сервис сохранения запросов. Разбивая логику сохранения исходного кода и сгенерированной схемы алгоритма от логики генерации этой схемы, повышается модульность и читаемость кода, а также облегчается последующее изменение сервиса генерации, без необходимости менять код работы с базой данных.</w:t>
      </w:r>
    </w:p>
    <w:p w14:paraId="5D615E32" w14:textId="77777777" w:rsidR="002E4615" w:rsidRPr="00CA4D2A" w:rsidRDefault="002E4615" w:rsidP="002E4615">
      <w:pPr>
        <w:pStyle w:val="a"/>
        <w:rPr>
          <w:lang w:val="ru-KZ"/>
        </w:rPr>
      </w:pPr>
    </w:p>
    <w:p w14:paraId="7B677DB3" w14:textId="77777777" w:rsidR="002E4615" w:rsidRDefault="002E4615" w:rsidP="002E4615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0F52881E" wp14:editId="6C3CAEE7">
            <wp:extent cx="5676830" cy="3016100"/>
            <wp:effectExtent l="19050" t="19050" r="19685" b="13335"/>
            <wp:docPr id="191351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43" cy="30358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E3E8D" w14:textId="77777777" w:rsidR="002E4615" w:rsidRDefault="002E4615" w:rsidP="002E4615">
      <w:pPr>
        <w:pStyle w:val="a"/>
        <w:ind w:firstLine="0"/>
        <w:jc w:val="center"/>
      </w:pPr>
    </w:p>
    <w:p w14:paraId="70C2913E" w14:textId="5444365B" w:rsidR="002E4615" w:rsidRDefault="002E4615" w:rsidP="002E4615">
      <w:pPr>
        <w:pStyle w:val="a3"/>
      </w:pPr>
      <w:r>
        <w:t>Рисунок 3.</w:t>
      </w:r>
      <w:r w:rsidR="00FD07FF">
        <w:t>3</w:t>
      </w:r>
      <w:r>
        <w:t xml:space="preserve"> – Диаграмма последовательности обработки запроса</w:t>
      </w:r>
    </w:p>
    <w:p w14:paraId="734AF88C" w14:textId="77777777" w:rsidR="002E4615" w:rsidRDefault="002E4615" w:rsidP="002E461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E2E0AF9" w14:textId="3509B40B" w:rsidR="002E4615" w:rsidRDefault="002E4615" w:rsidP="002E4615">
      <w:pPr>
        <w:pStyle w:val="a"/>
      </w:pPr>
      <w:r>
        <w:lastRenderedPageBreak/>
        <w:t>На рисунке 3.</w:t>
      </w:r>
      <w:r w:rsidR="00FD07FF">
        <w:t>3</w:t>
      </w:r>
      <w:r>
        <w:t xml:space="preserve"> отображена диаграмма последовательности. </w:t>
      </w:r>
      <w:r w:rsidRPr="00394BBE">
        <w:t>Диаграмма последовательности – это один из типов диаграмм, который показывает последовательность взаимодействия между объектами в рамках определенной задачи или сценария. Она состоит из вертикальных линий, называемых линиями жизни, и стрелок, которые показывают порядок выполнения операций. Данный тип диаграммы используется для визуализации процесса взаимодействия между объектами, участвующими в выполнении определенных задач или сценариев.</w:t>
      </w:r>
    </w:p>
    <w:p w14:paraId="6767AC86" w14:textId="77777777" w:rsidR="002E4615" w:rsidRDefault="002E4615" w:rsidP="002E4615">
      <w:pPr>
        <w:pStyle w:val="a"/>
      </w:pPr>
      <w:r>
        <w:t>В данной диаграмме наглядно видно разделение ответственности сервисов сохранения и генерации блок-схемы. С одной стороны сервис генерации никак не взаимодействует с базой данных и даже не знает о ее существовании, с другой стороны сервис сохранения запросов перехватывает все вызовы, связанные с блок-схемой, и сохраняет их, для последующего отображения пользователю его истории.</w:t>
      </w:r>
    </w:p>
    <w:p w14:paraId="5A82B8AB" w14:textId="77777777" w:rsidR="00661CC2" w:rsidRPr="002E4615" w:rsidRDefault="00661CC2" w:rsidP="003A7239">
      <w:pPr>
        <w:pStyle w:val="a"/>
      </w:pPr>
    </w:p>
    <w:sectPr w:rsidR="00661CC2" w:rsidRPr="002E4615" w:rsidSect="0080533B">
      <w:footerReference w:type="default" r:id="rId19"/>
      <w:pgSz w:w="11907" w:h="16840" w:code="9"/>
      <w:pgMar w:top="1134" w:right="851" w:bottom="1531" w:left="1701" w:header="709" w:footer="822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EC81" w14:textId="77777777" w:rsidR="000B1391" w:rsidRDefault="000B1391" w:rsidP="007F2BAA">
      <w:pPr>
        <w:spacing w:after="0" w:line="240" w:lineRule="auto"/>
      </w:pPr>
      <w:r>
        <w:separator/>
      </w:r>
    </w:p>
  </w:endnote>
  <w:endnote w:type="continuationSeparator" w:id="0">
    <w:p w14:paraId="11FCA8CC" w14:textId="77777777" w:rsidR="000B1391" w:rsidRDefault="000B1391" w:rsidP="007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456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44C70" w14:textId="4EE4DA92" w:rsidR="007F2BAA" w:rsidRDefault="007F2BAA" w:rsidP="007F2BAA">
        <w:pPr>
          <w:pStyle w:val="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03CAE" w14:textId="77777777" w:rsidR="007F2BAA" w:rsidRDefault="007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8D8D" w14:textId="77777777" w:rsidR="000B1391" w:rsidRDefault="000B1391" w:rsidP="007F2BAA">
      <w:pPr>
        <w:spacing w:after="0" w:line="240" w:lineRule="auto"/>
      </w:pPr>
      <w:r>
        <w:separator/>
      </w:r>
    </w:p>
  </w:footnote>
  <w:footnote w:type="continuationSeparator" w:id="0">
    <w:p w14:paraId="00296941" w14:textId="77777777" w:rsidR="000B1391" w:rsidRDefault="000B1391" w:rsidP="007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59BF"/>
    <w:multiLevelType w:val="multilevel"/>
    <w:tmpl w:val="600E68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AD0EF5"/>
    <w:multiLevelType w:val="hybridMultilevel"/>
    <w:tmpl w:val="5748F2F0"/>
    <w:lvl w:ilvl="0" w:tplc="A60E1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D6014"/>
    <w:multiLevelType w:val="hybridMultilevel"/>
    <w:tmpl w:val="48B83B08"/>
    <w:lvl w:ilvl="0" w:tplc="A7421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34965"/>
    <w:multiLevelType w:val="hybridMultilevel"/>
    <w:tmpl w:val="D1BEDD00"/>
    <w:lvl w:ilvl="0" w:tplc="F912C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E3173"/>
    <w:multiLevelType w:val="multilevel"/>
    <w:tmpl w:val="A2D41D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8772FAB"/>
    <w:multiLevelType w:val="hybridMultilevel"/>
    <w:tmpl w:val="931C44BE"/>
    <w:lvl w:ilvl="0" w:tplc="22CC6B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A640F"/>
    <w:multiLevelType w:val="hybridMultilevel"/>
    <w:tmpl w:val="37F89126"/>
    <w:lvl w:ilvl="0" w:tplc="F46C85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25E96"/>
    <w:multiLevelType w:val="hybridMultilevel"/>
    <w:tmpl w:val="17D83D54"/>
    <w:lvl w:ilvl="0" w:tplc="F81CD300">
      <w:start w:val="65535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D10B71"/>
    <w:multiLevelType w:val="hybridMultilevel"/>
    <w:tmpl w:val="F4E6AC5A"/>
    <w:lvl w:ilvl="0" w:tplc="C4DA824E">
      <w:start w:val="65535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210012">
    <w:abstractNumId w:val="1"/>
  </w:num>
  <w:num w:numId="2" w16cid:durableId="1368607235">
    <w:abstractNumId w:val="0"/>
  </w:num>
  <w:num w:numId="3" w16cid:durableId="1558976262">
    <w:abstractNumId w:val="6"/>
  </w:num>
  <w:num w:numId="4" w16cid:durableId="240876857">
    <w:abstractNumId w:val="2"/>
  </w:num>
  <w:num w:numId="5" w16cid:durableId="1769962185">
    <w:abstractNumId w:val="4"/>
  </w:num>
  <w:num w:numId="6" w16cid:durableId="1384334567">
    <w:abstractNumId w:val="5"/>
  </w:num>
  <w:num w:numId="7" w16cid:durableId="2073233321">
    <w:abstractNumId w:val="3"/>
  </w:num>
  <w:num w:numId="8" w16cid:durableId="858160689">
    <w:abstractNumId w:val="7"/>
  </w:num>
  <w:num w:numId="9" w16cid:durableId="213536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74"/>
    <w:rsid w:val="00073570"/>
    <w:rsid w:val="00074119"/>
    <w:rsid w:val="000B1391"/>
    <w:rsid w:val="000F493C"/>
    <w:rsid w:val="00104506"/>
    <w:rsid w:val="00114339"/>
    <w:rsid w:val="00167EC7"/>
    <w:rsid w:val="001851BB"/>
    <w:rsid w:val="001B7267"/>
    <w:rsid w:val="00222FEA"/>
    <w:rsid w:val="00287E37"/>
    <w:rsid w:val="002B7371"/>
    <w:rsid w:val="002E4469"/>
    <w:rsid w:val="002E4615"/>
    <w:rsid w:val="0031689E"/>
    <w:rsid w:val="00351FDE"/>
    <w:rsid w:val="00394BBE"/>
    <w:rsid w:val="003A7239"/>
    <w:rsid w:val="003D26A5"/>
    <w:rsid w:val="004920BD"/>
    <w:rsid w:val="004924A6"/>
    <w:rsid w:val="00513B2F"/>
    <w:rsid w:val="005C1E31"/>
    <w:rsid w:val="005E4F30"/>
    <w:rsid w:val="005F7D96"/>
    <w:rsid w:val="00641048"/>
    <w:rsid w:val="006521F8"/>
    <w:rsid w:val="006600F5"/>
    <w:rsid w:val="00661CC2"/>
    <w:rsid w:val="00676897"/>
    <w:rsid w:val="006870E1"/>
    <w:rsid w:val="00693454"/>
    <w:rsid w:val="006A790C"/>
    <w:rsid w:val="006B0CCC"/>
    <w:rsid w:val="006D2B74"/>
    <w:rsid w:val="006F7CA4"/>
    <w:rsid w:val="00721098"/>
    <w:rsid w:val="007327AF"/>
    <w:rsid w:val="007413F5"/>
    <w:rsid w:val="007F2BAA"/>
    <w:rsid w:val="0080533B"/>
    <w:rsid w:val="00832AAE"/>
    <w:rsid w:val="00843A13"/>
    <w:rsid w:val="00857C8C"/>
    <w:rsid w:val="00863C93"/>
    <w:rsid w:val="00877EB9"/>
    <w:rsid w:val="0088384B"/>
    <w:rsid w:val="008F39D7"/>
    <w:rsid w:val="008F4124"/>
    <w:rsid w:val="008F4791"/>
    <w:rsid w:val="009010C4"/>
    <w:rsid w:val="00914213"/>
    <w:rsid w:val="00957F1E"/>
    <w:rsid w:val="0096627C"/>
    <w:rsid w:val="0097034D"/>
    <w:rsid w:val="009F06E8"/>
    <w:rsid w:val="009F0F0E"/>
    <w:rsid w:val="009F5AE9"/>
    <w:rsid w:val="00A07946"/>
    <w:rsid w:val="00A233FC"/>
    <w:rsid w:val="00A44E82"/>
    <w:rsid w:val="00A519EB"/>
    <w:rsid w:val="00A53654"/>
    <w:rsid w:val="00A63B2A"/>
    <w:rsid w:val="00A67F85"/>
    <w:rsid w:val="00A939A6"/>
    <w:rsid w:val="00AE4C8E"/>
    <w:rsid w:val="00B55E68"/>
    <w:rsid w:val="00BC2D63"/>
    <w:rsid w:val="00BD5730"/>
    <w:rsid w:val="00C42B5D"/>
    <w:rsid w:val="00C44456"/>
    <w:rsid w:val="00C521EA"/>
    <w:rsid w:val="00C5313F"/>
    <w:rsid w:val="00C7752B"/>
    <w:rsid w:val="00CA4D2A"/>
    <w:rsid w:val="00CF329E"/>
    <w:rsid w:val="00D1616D"/>
    <w:rsid w:val="00D76422"/>
    <w:rsid w:val="00D83E74"/>
    <w:rsid w:val="00DA4DD8"/>
    <w:rsid w:val="00E45153"/>
    <w:rsid w:val="00EC1B5A"/>
    <w:rsid w:val="00FB1B8B"/>
    <w:rsid w:val="00FC1264"/>
    <w:rsid w:val="00FD07FF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6CD5"/>
  <w15:chartTrackingRefBased/>
  <w15:docId w15:val="{FEE9583E-0DBB-494C-A926-04A6A5B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rsid w:val="007F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0F493C"/>
    <w:pPr>
      <w:spacing w:after="0" w:line="240" w:lineRule="auto"/>
    </w:pPr>
  </w:style>
  <w:style w:type="character" w:styleId="Emphasis">
    <w:name w:val="Emphasis"/>
    <w:basedOn w:val="DefaultParagraphFont"/>
    <w:uiPriority w:val="20"/>
    <w:rsid w:val="000F493C"/>
    <w:rPr>
      <w:i/>
      <w:iCs/>
    </w:rPr>
  </w:style>
  <w:style w:type="paragraph" w:customStyle="1" w:styleId="a">
    <w:name w:val="Основной"/>
    <w:link w:val="Char"/>
    <w:qFormat/>
    <w:rsid w:val="00167EC7"/>
    <w:pPr>
      <w:spacing w:after="0" w:line="240" w:lineRule="auto"/>
      <w:ind w:firstLine="720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customStyle="1" w:styleId="a0">
    <w:name w:val="Заголовок"/>
    <w:next w:val="a"/>
    <w:link w:val="Char0"/>
    <w:qFormat/>
    <w:rsid w:val="007F2BAA"/>
    <w:pPr>
      <w:spacing w:after="0" w:line="240" w:lineRule="auto"/>
      <w:contextualSpacing/>
      <w:jc w:val="center"/>
      <w:outlineLvl w:val="0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Char">
    <w:name w:val="Основной Char"/>
    <w:basedOn w:val="DefaultParagraphFont"/>
    <w:link w:val="a"/>
    <w:rsid w:val="00167EC7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1">
    <w:name w:val="Первый"/>
    <w:next w:val="a"/>
    <w:link w:val="Char1"/>
    <w:qFormat/>
    <w:rsid w:val="00104506"/>
    <w:pPr>
      <w:spacing w:after="0" w:line="240" w:lineRule="auto"/>
      <w:ind w:firstLine="720"/>
      <w:contextualSpacing/>
      <w:jc w:val="both"/>
      <w:outlineLvl w:val="0"/>
    </w:pPr>
    <w:rPr>
      <w:rFonts w:ascii="Times New Roman" w:hAnsi="Times New Roman"/>
      <w:b/>
      <w:caps/>
      <w:color w:val="000000" w:themeColor="text1"/>
      <w:sz w:val="28"/>
      <w:lang w:val="ru-RU"/>
    </w:rPr>
  </w:style>
  <w:style w:type="character" w:customStyle="1" w:styleId="Char0">
    <w:name w:val="Заголовок Char"/>
    <w:basedOn w:val="Char"/>
    <w:link w:val="a0"/>
    <w:rsid w:val="007F2BAA"/>
    <w:rPr>
      <w:rFonts w:ascii="Times New Roman" w:hAnsi="Times New Roman"/>
      <w:b/>
      <w:caps/>
      <w:color w:val="000000" w:themeColor="text1"/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222FEA"/>
    <w:rPr>
      <w:color w:val="0563C1" w:themeColor="hyperlink"/>
      <w:u w:val="single"/>
    </w:rPr>
  </w:style>
  <w:style w:type="character" w:customStyle="1" w:styleId="Char1">
    <w:name w:val="Первый Char"/>
    <w:basedOn w:val="Char"/>
    <w:link w:val="a1"/>
    <w:rsid w:val="00104506"/>
    <w:rPr>
      <w:rFonts w:ascii="Times New Roman" w:hAnsi="Times New Roman"/>
      <w:b/>
      <w:caps/>
      <w:color w:val="000000" w:themeColor="text1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22FEA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22FEA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a2">
    <w:name w:val="Второй"/>
    <w:next w:val="a"/>
    <w:link w:val="Char2"/>
    <w:qFormat/>
    <w:rsid w:val="00104506"/>
    <w:pPr>
      <w:spacing w:after="0" w:line="240" w:lineRule="auto"/>
      <w:ind w:firstLine="720"/>
      <w:contextualSpacing/>
      <w:jc w:val="both"/>
      <w:outlineLvl w:val="1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F2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har2">
    <w:name w:val="Второй Char"/>
    <w:basedOn w:val="Char"/>
    <w:link w:val="a2"/>
    <w:rsid w:val="00104506"/>
    <w:rPr>
      <w:rFonts w:ascii="Times New Roman" w:hAnsi="Times New Roman"/>
      <w:b/>
      <w:color w:val="000000" w:themeColor="text1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2BAA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AA"/>
  </w:style>
  <w:style w:type="paragraph" w:styleId="Footer">
    <w:name w:val="footer"/>
    <w:basedOn w:val="Normal"/>
    <w:link w:val="FooterChar"/>
    <w:uiPriority w:val="99"/>
    <w:unhideWhenUsed/>
    <w:rsid w:val="007F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AA"/>
  </w:style>
  <w:style w:type="paragraph" w:customStyle="1" w:styleId="a3">
    <w:name w:val="Рисунок"/>
    <w:basedOn w:val="a"/>
    <w:next w:val="a"/>
    <w:qFormat/>
    <w:rsid w:val="0080533B"/>
    <w:pPr>
      <w:ind w:firstLine="0"/>
      <w:jc w:val="center"/>
    </w:pPr>
  </w:style>
  <w:style w:type="character" w:customStyle="1" w:styleId="pl-en">
    <w:name w:val="pl-en"/>
    <w:basedOn w:val="DefaultParagraphFont"/>
    <w:rsid w:val="00A233FC"/>
  </w:style>
  <w:style w:type="character" w:styleId="PlaceholderText">
    <w:name w:val="Placeholder Text"/>
    <w:basedOn w:val="DefaultParagraphFont"/>
    <w:uiPriority w:val="99"/>
    <w:semiHidden/>
    <w:rsid w:val="00A233FC"/>
    <w:rPr>
      <w:color w:val="808080"/>
    </w:rPr>
  </w:style>
  <w:style w:type="table" w:styleId="TableGrid">
    <w:name w:val="Table Grid"/>
    <w:basedOn w:val="TableNormal"/>
    <w:uiPriority w:val="39"/>
    <w:rsid w:val="00C5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Формула"/>
    <w:basedOn w:val="a"/>
    <w:link w:val="Char3"/>
    <w:rsid w:val="00C521EA"/>
    <w:pPr>
      <w:jc w:val="center"/>
    </w:pPr>
    <w:rPr>
      <w:rFonts w:eastAsiaTheme="minorEastAsia"/>
      <w:iCs/>
    </w:rPr>
  </w:style>
  <w:style w:type="character" w:customStyle="1" w:styleId="Char3">
    <w:name w:val="Формула Char"/>
    <w:basedOn w:val="Char"/>
    <w:link w:val="a4"/>
    <w:rsid w:val="00C521EA"/>
    <w:rPr>
      <w:rFonts w:ascii="Times New Roman" w:eastAsiaTheme="minorEastAsia" w:hAnsi="Times New Roman"/>
      <w:iCs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1428-0C6D-4B80-8895-486B459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30</Pages>
  <Words>7723</Words>
  <Characters>44022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Bakyt</dc:creator>
  <cp:keywords/>
  <dc:description/>
  <cp:lastModifiedBy>Madi Bakyt</cp:lastModifiedBy>
  <cp:revision>40</cp:revision>
  <dcterms:created xsi:type="dcterms:W3CDTF">2023-04-12T13:21:00Z</dcterms:created>
  <dcterms:modified xsi:type="dcterms:W3CDTF">2023-04-13T22:09:00Z</dcterms:modified>
</cp:coreProperties>
</file>