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05E92" w14:textId="77777777" w:rsidR="00305AFB" w:rsidRPr="00644D82" w:rsidRDefault="00305AFB" w:rsidP="00305AFB">
      <w:pPr>
        <w:pStyle w:val="BodyText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14:paraId="7B28CDFE" w14:textId="77777777" w:rsidR="00305AFB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14:paraId="67738A00" w14:textId="77777777" w:rsidR="00305AFB" w:rsidRPr="00644D82" w:rsidRDefault="000F453F" w:rsidP="000F453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14:paraId="5681FE3C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40334A3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074030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36254A" w14:textId="77777777"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F415608" w14:textId="77777777"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88E5C0E" w14:textId="77777777" w:rsidR="000F453F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6E5555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CC8C53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1301BF5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AD2447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65579F4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3479E4" w14:textId="77777777" w:rsidR="00305AFB" w:rsidRDefault="00305AFB" w:rsidP="00305AFB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лабораторным работам № 3, 4</w:t>
      </w:r>
    </w:p>
    <w:p w14:paraId="103505BC" w14:textId="77777777" w:rsidR="00305AFB" w:rsidRDefault="008F3876" w:rsidP="008F3876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14:paraId="5D29B1F8" w14:textId="77777777"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39D6B89" w14:textId="171DD4EC" w:rsidR="00305AFB" w:rsidRPr="00FB0A8A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Вариант </w:t>
      </w:r>
      <w:r w:rsidR="0013060E" w:rsidRPr="00FB0A8A">
        <w:rPr>
          <w:rFonts w:ascii="Times New Roman" w:eastAsia="Times New Roman" w:hAnsi="Times New Roman" w:cs="Times New Roman"/>
          <w:sz w:val="32"/>
          <w:szCs w:val="32"/>
          <w:lang w:eastAsia="ru-RU"/>
        </w:rPr>
        <w:t>9</w:t>
      </w:r>
    </w:p>
    <w:p w14:paraId="69332495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A0F62B6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B4AC03F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BE32D0" w14:textId="77777777"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B02E33" w14:textId="77777777"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5E95629" w14:textId="77777777"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39B31A6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3CC5D1B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21CD0AB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7DED57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806E572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B9D11CB" w14:textId="77777777" w:rsidR="00305AFB" w:rsidRDefault="00951DEC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5B8AD8A" wp14:editId="58E66A30">
                <wp:simplePos x="0" y="0"/>
                <wp:positionH relativeFrom="column">
                  <wp:posOffset>-38100</wp:posOffset>
                </wp:positionH>
                <wp:positionV relativeFrom="paragraph">
                  <wp:posOffset>249555</wp:posOffset>
                </wp:positionV>
                <wp:extent cx="2428875" cy="88582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B7F92" w14:textId="77777777" w:rsidR="00F06821" w:rsidRPr="00644D82" w:rsidRDefault="00F06821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14:paraId="5669E3B9" w14:textId="74CDDCE8" w:rsidR="00F06821" w:rsidRPr="00644D82" w:rsidRDefault="00F06821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51006</w:t>
                            </w:r>
                          </w:p>
                          <w:p w14:paraId="37520853" w14:textId="0E05C7AC" w:rsidR="00F06821" w:rsidRPr="005A0B60" w:rsidRDefault="00F06821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Бакыт Мади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B8AD8A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pt;margin-top:19.65pt;width:191.25pt;height:6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iSwQIAALo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" filled="f" stroked="f">
                <v:textbox>
                  <w:txbxContent>
                    <w:p w14:paraId="674B7F92" w14:textId="77777777" w:rsidR="00F06821" w:rsidRPr="00644D82" w:rsidRDefault="00F06821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14:paraId="5669E3B9" w14:textId="74CDDCE8" w:rsidR="00F06821" w:rsidRPr="00644D82" w:rsidRDefault="00F06821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 xml:space="preserve">студент группы 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51006</w:t>
                      </w:r>
                    </w:p>
                    <w:p w14:paraId="37520853" w14:textId="0E05C7AC" w:rsidR="00F06821" w:rsidRPr="005A0B60" w:rsidRDefault="00F06821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Бакыт Мади</w:t>
                      </w:r>
                    </w:p>
                  </w:txbxContent>
                </v:textbox>
              </v:shape>
            </w:pict>
          </mc:Fallback>
        </mc:AlternateContent>
      </w:r>
      <w:r w:rsidR="00305AFB" w:rsidRPr="00644D8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849239" wp14:editId="6AEA65E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9C8D0" w14:textId="77777777" w:rsidR="00F06821" w:rsidRPr="00644D82" w:rsidRDefault="00F06821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14:paraId="0EA9992D" w14:textId="77777777" w:rsidR="00F06821" w:rsidRPr="00644D82" w:rsidRDefault="00F06821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49239" id="Поле 2" o:spid="_x0000_s1027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0d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" filled="f" stroked="f">
                <v:textbox>
                  <w:txbxContent>
                    <w:p w14:paraId="2949C8D0" w14:textId="77777777" w:rsidR="00F06821" w:rsidRPr="00644D82" w:rsidRDefault="00F06821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14:paraId="0EA9992D" w14:textId="77777777" w:rsidR="00F06821" w:rsidRPr="00644D82" w:rsidRDefault="00F06821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</w:p>
    <w:p w14:paraId="63C0683E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6C0802" w14:textId="77777777"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67C2DBD" w14:textId="77777777"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4F36C8C" w14:textId="77777777" w:rsidR="008F3876" w:rsidRDefault="008F387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14:paraId="19981C3D" w14:textId="77777777" w:rsidR="00D1458E" w:rsidRPr="005E4075" w:rsidRDefault="008F3876" w:rsidP="005E4075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исследование аналитической модели дискретно-стохастической системы массового обслуживания</w:t>
      </w:r>
    </w:p>
    <w:p w14:paraId="7B8020C8" w14:textId="13EA592A" w:rsidR="008F3876" w:rsidRPr="005A0B60" w:rsidRDefault="008F3876" w:rsidP="005A0B60">
      <w:pPr>
        <w:keepNext/>
        <w:spacing w:before="240"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0B6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граф состояний P-схемы</w:t>
      </w:r>
      <w:r w:rsidR="00377EC8" w:rsidRPr="005A0B6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6B4E31" w14:textId="6A0C67A1" w:rsidR="005A0B60" w:rsidRPr="005A0B60" w:rsidRDefault="00206DE7" w:rsidP="005A0B60">
      <w:pPr>
        <w:keepNext/>
        <w:spacing w:before="240"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06D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F07DC0" wp14:editId="3AAE16B8">
            <wp:extent cx="6645910" cy="2332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393" w14:textId="32A50530" w:rsidR="00D1458E" w:rsidRPr="005A0B60" w:rsidRDefault="00D1458E" w:rsidP="005A0B60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A2A666" w14:textId="1F5B8886" w:rsidR="00D1458E" w:rsidRPr="00D1458E" w:rsidRDefault="00D1458E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6649A" w14:textId="77777777" w:rsidR="00D1458E" w:rsidRDefault="00D1458E" w:rsidP="00D1458E">
      <w:pPr>
        <w:pStyle w:val="ListParagraph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9286"/>
      </w:tblGrid>
      <w:tr w:rsidR="00206DE7" w14:paraId="3FF8977D" w14:textId="77777777" w:rsidTr="005A0B60">
        <w:tc>
          <w:tcPr>
            <w:tcW w:w="618" w:type="dxa"/>
          </w:tcPr>
          <w:p w14:paraId="2F7C3EA3" w14:textId="3ED86E9A" w:rsidR="00206DE7" w:rsidRPr="00206DE7" w:rsidRDefault="00206DE7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e</w:t>
            </w:r>
          </w:p>
        </w:tc>
        <w:tc>
          <w:tcPr>
            <w:tcW w:w="9286" w:type="dxa"/>
          </w:tcPr>
          <w:p w14:paraId="4C7BAF15" w14:textId="65F3DC54" w:rsidR="00206DE7" w:rsidRPr="00206DE7" w:rsidRDefault="00206DE7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06DE7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= {1, 2}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тактов до выдачи заявки</w:t>
            </w:r>
            <w:r w:rsidRPr="00206DE7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14:paraId="6E2C0546" w14:textId="77777777" w:rsidTr="005A0B60">
        <w:tc>
          <w:tcPr>
            <w:tcW w:w="618" w:type="dxa"/>
          </w:tcPr>
          <w:p w14:paraId="46E8A424" w14:textId="5065BBF8" w:rsidR="00377EC8" w:rsidRDefault="005A0B60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q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286" w:type="dxa"/>
          </w:tcPr>
          <w:p w14:paraId="65EDC85A" w14:textId="39C31184"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0, 1} – </w:t>
            </w:r>
            <w:r w:rsidR="005A0B6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заявок в очереди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14:paraId="3BA36E87" w14:textId="77777777" w:rsidTr="005A0B60">
        <w:tc>
          <w:tcPr>
            <w:tcW w:w="618" w:type="dxa"/>
          </w:tcPr>
          <w:p w14:paraId="29D353CE" w14:textId="787C6372" w:rsidR="00377EC8" w:rsidRDefault="005A0B60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i1</w:t>
            </w:r>
            <w:r w:rsidR="00377EC8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286" w:type="dxa"/>
          </w:tcPr>
          <w:p w14:paraId="2B42C59A" w14:textId="43D08820"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= {0, 1}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количество заявок в </w:t>
            </w:r>
            <w:r w:rsidR="005A0B60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канале 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14:paraId="5B66C186" w14:textId="77777777" w:rsidTr="005A0B60">
        <w:tc>
          <w:tcPr>
            <w:tcW w:w="618" w:type="dxa"/>
          </w:tcPr>
          <w:p w14:paraId="07D3F2C2" w14:textId="2C0923C1" w:rsidR="00377EC8" w:rsidRDefault="005A0B60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pi</w:t>
            </w:r>
            <w:r w:rsidR="00377EC8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2 </w:t>
            </w:r>
          </w:p>
        </w:tc>
        <w:tc>
          <w:tcPr>
            <w:tcW w:w="9286" w:type="dxa"/>
          </w:tcPr>
          <w:p w14:paraId="6914BB6A" w14:textId="77777777" w:rsidR="00377EC8" w:rsidRDefault="00377E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{0, 1} – количест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во заявок в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</w:tbl>
    <w:p w14:paraId="101B20BA" w14:textId="5CE4CF94" w:rsidR="00377EC8" w:rsidRPr="00377EC8" w:rsidRDefault="00377EC8" w:rsidP="00377EC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{</w:t>
      </w:r>
      <w:r w:rsidR="00206DE7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e</w:t>
      </w:r>
      <w:r w:rsidR="00206DE7" w:rsidRPr="00206DE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="005A0B6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q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="005A0B6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</w:t>
      </w:r>
      <w:r w:rsidR="005A0B60" w:rsidRPr="005A0B6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1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="005A0B60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pi</w:t>
      </w:r>
      <w:r w:rsidR="005A0B60" w:rsidRPr="005A0B6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}</w:t>
      </w:r>
    </w:p>
    <w:p w14:paraId="10BDD6B8" w14:textId="3F0023F8" w:rsidR="00120DE6" w:rsidRDefault="00D1458E" w:rsidP="00206DE7">
      <w:pPr>
        <w:pStyle w:val="ListParagraph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F3876"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графу построить аналитическую модель и, решив ее, оп</w:t>
      </w:r>
      <w:r w:rsid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ределить вероятности состояний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370BC10" w14:textId="73192B26" w:rsidR="00206DE7" w:rsidRPr="001E2957" w:rsidRDefault="00F06821" w:rsidP="00206DE7">
      <w:pPr>
        <w:keepNext/>
        <w:spacing w:before="240" w:after="12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1 -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* 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1 -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π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</m:oMath>
      </m:oMathPara>
    </w:p>
    <w:p w14:paraId="461BD1F2" w14:textId="77777777" w:rsidR="00625A04" w:rsidRPr="00120DE6" w:rsidRDefault="00625A04" w:rsidP="00120DE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4E5FDDDC" w14:textId="7FAA61ED" w:rsidR="00D27269" w:rsidRDefault="00377EC8" w:rsidP="00D27269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377EC8">
        <w:rPr>
          <w:rFonts w:ascii="Times New Roman" w:eastAsia="Times New Roman" w:hAnsi="Times New Roman" w:cs="Times New Roman"/>
          <w:sz w:val="28"/>
          <w:szCs w:val="20"/>
          <w:lang w:eastAsia="ru-RU"/>
        </w:rPr>
        <w:t>(при</w:t>
      </w:r>
      <w:r w:rsidR="00107070" w:rsidRPr="00107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107070" w:rsidRPr="00107070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, 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BFC5E1D" w14:textId="77265B19" w:rsidR="00377EC8" w:rsidRPr="00107070" w:rsidRDefault="00F06821" w:rsidP="008B5C5D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=0.2077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=0.09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=0.1408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=0.048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=0.0136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=0.1038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2011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=0.2423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=0.0861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=0.0678 </m:t>
          </m:r>
        </m:oMath>
      </m:oMathPara>
    </w:p>
    <w:p w14:paraId="11914428" w14:textId="77777777" w:rsidR="00D27269" w:rsidRPr="002B4F6B" w:rsidRDefault="00D27269" w:rsidP="008B5C5D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D8DA0A" w14:textId="77777777" w:rsidR="008B5C5D" w:rsidRPr="00036E52" w:rsidRDefault="00036E52" w:rsidP="00AC6381">
      <w:pPr>
        <w:pStyle w:val="ListParagraph"/>
        <w:keepNext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рассчитать </w:t>
      </w:r>
      <w:r w:rsidR="008F3876"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</w:t>
      </w:r>
      <w:r w:rsid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ретическое значение показателей</w:t>
      </w:r>
      <w:r w:rsidR="008B5C5D" w:rsidRPr="00036E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6319476" w14:textId="77777777" w:rsidR="00A67CD8" w:rsidRPr="002A68A7" w:rsidRDefault="002A68A7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абсолютная пропускная способность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14:paraId="1719631D" w14:textId="5A3230A6" w:rsidR="00A67CD8" w:rsidRPr="008C78BA" w:rsidRDefault="002A68A7" w:rsidP="00A67CD8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  <w:lang w:eastAsia="ru-RU"/>
            </w:rPr>
            <m:t>A=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1001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2011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2111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eastAsia="ru-RU"/>
            </w:rPr>
            <m:t>=0.3361</m:t>
          </m:r>
        </m:oMath>
      </m:oMathPara>
    </w:p>
    <w:p w14:paraId="43FC06C2" w14:textId="032A52BF" w:rsidR="002A68A7" w:rsidRPr="008B5C5D" w:rsidRDefault="004F5CB2" w:rsidP="002A68A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Pr="004F5CB2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относительная пропускная способность) и </w:t>
      </w:r>
      <w:r w:rsidR="002A68A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proofErr w:type="spellStart"/>
      <w:r w:rsidR="002A68A7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отк</w:t>
      </w:r>
      <w:proofErr w:type="spellEnd"/>
      <w:r w:rsidR="002A68A7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 w:rsidR="002A68A7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вероятность отказа</w:t>
      </w:r>
      <w:r w:rsidR="002A68A7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14:paraId="369C154C" w14:textId="7EAC04A8" w:rsidR="002A68A7" w:rsidRPr="004F5CB2" w:rsidRDefault="004F5CB2" w:rsidP="002A68A7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  <w:lang w:eastAsia="ru-RU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A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λ</m:t>
              </m:r>
            </m:den>
          </m:f>
          <m:r>
            <w:rPr>
              <w:rFonts w:ascii="Cambria Math" w:hAnsi="Cambria Math"/>
              <w:sz w:val="26"/>
              <w:szCs w:val="26"/>
              <w:lang w:eastAsia="ru-RU"/>
            </w:rPr>
            <m:t xml:space="preserve">=0.6722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отк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=1-Q=0.3278</m:t>
          </m:r>
        </m:oMath>
      </m:oMathPara>
    </w:p>
    <w:p w14:paraId="1CE9CFC4" w14:textId="424EA9B4" w:rsidR="00A67CD8" w:rsidRPr="008B5C5D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proofErr w:type="spellEnd"/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(средняя длина очереди)</w:t>
      </w:r>
      <w:r w:rsidR="00C248FE" w:rsidRPr="00C248F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C248F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и </w:t>
      </w:r>
      <w:r w:rsidR="00C248FE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="00C248F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c</w:t>
      </w:r>
      <w:r w:rsidR="00C248FE" w:rsidRPr="00C248FE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 </w:t>
      </w:r>
      <w:r w:rsidR="00C248FE" w:rsidRPr="00C248F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</w:t>
      </w:r>
      <w:r w:rsidR="00C248F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среднее число заявок в системе)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14:paraId="50D44CCC" w14:textId="33DB7D66" w:rsidR="00A67CD8" w:rsidRPr="00C248FE" w:rsidRDefault="00F06821" w:rsidP="00A67CD8">
      <w:pPr>
        <w:pStyle w:val="ListParagraph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оч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1110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1111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2110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2111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=0.2155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eastAsia="ru-R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с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1001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1010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1011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1110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+3*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1111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2010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2011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+2*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2110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+3*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2111</m:t>
              </m:r>
            </m:sub>
          </m:sSub>
          <m:r>
            <w:rPr>
              <w:rFonts w:ascii="Cambria Math" w:hAnsi="Cambria Math"/>
              <w:sz w:val="26"/>
              <w:szCs w:val="26"/>
              <w:lang w:val="en-US" w:eastAsia="ru-RU"/>
            </w:rPr>
            <m:t>=1.6801</m:t>
          </m:r>
        </m:oMath>
      </m:oMathPara>
    </w:p>
    <w:p w14:paraId="7B930998" w14:textId="06CFE8F0" w:rsidR="00A67CD8" w:rsidRPr="00384D03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61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proofErr w:type="spellEnd"/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среднее время пребывания заявки в очереди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 w:rsidR="00FB0A8A" w:rsidRPr="00FB0A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FB0A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="00FB0A8A" w:rsidRPr="00FB0A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FB0A8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 w:rsidR="00FB0A8A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с </w:t>
      </w:r>
      <w:r w:rsidR="00FB0A8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(среднее время пребывания заявки в системе):</w:t>
      </w:r>
    </w:p>
    <w:p w14:paraId="2FA79F53" w14:textId="60385DD5" w:rsidR="002C61B9" w:rsidRPr="00384D03" w:rsidRDefault="00F06821" w:rsidP="002C61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W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оч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ru-RU"/>
                    </w:rPr>
                    <m:t>оч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ru-RU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6"/>
                          <w:szCs w:val="26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eastAsia="ru-RU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6"/>
                          <w:szCs w:val="26"/>
                          <w:lang w:eastAsia="ru-RU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*(1-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  <w:lang w:eastAsia="ru-RU"/>
                    </w:rPr>
                    <m:t>1001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=0.4533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w:br/>
          </m:r>
        </m:oMath>
      </m:oMathPara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оч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π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=4.12</m:t>
        </m:r>
      </m:oMath>
      <w:r w:rsidR="0076599A" w:rsidRPr="000003DB">
        <w:rPr>
          <w:rFonts w:ascii="Times New Roman" w:eastAsia="Times New Roman" w:hAnsi="Times New Roman" w:cs="Times New Roman"/>
          <w:sz w:val="26"/>
          <w:szCs w:val="26"/>
          <w:lang w:eastAsia="ru-RU"/>
        </w:rPr>
        <w:t>00</w:t>
      </w:r>
      <w:r w:rsidR="001B30C9" w:rsidRPr="00384D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p w14:paraId="103D1358" w14:textId="77777777" w:rsidR="002C61B9" w:rsidRDefault="002C61B9" w:rsidP="002C61B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K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кан</w:t>
      </w:r>
      <w:proofErr w:type="spellEnd"/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коэффициент загрузки канала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14:paraId="145806E4" w14:textId="0563DA19" w:rsidR="00353BB7" w:rsidRDefault="00F06821" w:rsidP="00B73FC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=1-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val="en-US"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m:t>=0.7923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  <w:lang w:val="en-US" w:eastAsia="ru-RU"/>
            </w:rPr>
            <w:br/>
          </m:r>
        </m:oMath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2011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6"/>
                  <w:szCs w:val="26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6"/>
              <w:szCs w:val="26"/>
              <w:lang w:eastAsia="ru-RU"/>
            </w:rPr>
            <m:t>=0.6722</m:t>
          </m:r>
        </m:oMath>
      </m:oMathPara>
    </w:p>
    <w:p w14:paraId="1F6E7F5D" w14:textId="30A646C8" w:rsidR="000003DB" w:rsidRDefault="00353BB7" w:rsidP="000003DB">
      <w:pPr>
        <w:jc w:val="center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 w:type="page"/>
      </w:r>
      <w:r>
        <w:rPr>
          <w:rFonts w:ascii="Times New Roman" w:eastAsia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09313294" wp14:editId="222A5DE2">
            <wp:extent cx="9837575" cy="3697845"/>
            <wp:effectExtent l="2857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71201" cy="37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3DB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br w:type="page"/>
      </w:r>
    </w:p>
    <w:p w14:paraId="6872B0EB" w14:textId="2C6CF767" w:rsidR="00D76995" w:rsidRDefault="000003DB" w:rsidP="000003DB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0003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ЛИСТИНГ ПРОГРАММНОГО КОДА</w:t>
      </w:r>
    </w:p>
    <w:p w14:paraId="049D564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package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006699"/>
          <w:lang w:val="en-US" w:eastAsia="ru-RU"/>
        </w:rPr>
        <w:t>by.bsuir.lab</w:t>
      </w:r>
      <w:proofErr w:type="spellEnd"/>
    </w:p>
    <w:p w14:paraId="2302E0C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075A14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import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006699"/>
          <w:lang w:val="en-US" w:eastAsia="ru-RU"/>
        </w:rPr>
        <w:t>kotlin.random</w:t>
      </w:r>
      <w:proofErr w:type="gramEnd"/>
      <w:r w:rsidRPr="00F06821">
        <w:rPr>
          <w:rFonts w:ascii="Courier New" w:eastAsia="Times New Roman" w:hAnsi="Courier New" w:cs="Courier New"/>
          <w:color w:val="006699"/>
          <w:lang w:val="en-US" w:eastAsia="ru-RU"/>
        </w:rPr>
        <w:t>.Random</w:t>
      </w:r>
      <w:proofErr w:type="spellEnd"/>
    </w:p>
    <w:p w14:paraId="7BB93E70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0C9D557D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class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0AE5473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refusedOnEmitter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false</w:t>
      </w:r>
    </w:p>
    <w:p w14:paraId="18E9182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refusedOnChannel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false</w:t>
      </w:r>
    </w:p>
    <w:p w14:paraId="414FE1C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ticksInQueue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</w:t>
      </w:r>
    </w:p>
    <w:p w14:paraId="3095CB8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ticksInChannelOne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</w:t>
      </w:r>
    </w:p>
    <w:p w14:paraId="7DAD4537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ticksInChannelTwo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</w:t>
      </w:r>
    </w:p>
    <w:p w14:paraId="7B454D0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CA833A6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isRefused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Boolean</w:t>
      </w:r>
    </w:p>
    <w:p w14:paraId="4BD22CC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gram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get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refusedOnEmitter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||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refusedOnChannel</w:t>
      </w:r>
      <w:proofErr w:type="spellEnd"/>
    </w:p>
    <w:p w14:paraId="590C1D4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0CC81A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ticksInSystem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Int</w:t>
      </w:r>
    </w:p>
    <w:p w14:paraId="0097322D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gram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get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ticksInQueue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ticksInChannelOne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ticksInChannelTwo</w:t>
      </w:r>
      <w:proofErr w:type="spellEnd"/>
    </w:p>
    <w:p w14:paraId="436C8C8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365859B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676564F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fun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</w:t>
      </w:r>
      <w:proofErr w:type="gramStart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?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toState</w:t>
      </w:r>
      <w:proofErr w:type="spellEnd"/>
      <w:proofErr w:type="gram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this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else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1</w:t>
      </w:r>
    </w:p>
    <w:p w14:paraId="34DA019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A7B1508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fun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main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4EE2A95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ticksCount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1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_000_000</w:t>
      </w:r>
    </w:p>
    <w:p w14:paraId="6886B1B0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ticksToEmit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2</w:t>
      </w:r>
    </w:p>
    <w:p w14:paraId="125B934B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stateMap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mutableMapOf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F06821">
        <w:rPr>
          <w:rFonts w:ascii="Courier New" w:eastAsia="Times New Roman" w:hAnsi="Courier New" w:cs="Courier New"/>
          <w:color w:val="003399"/>
          <w:lang w:val="en-US" w:eastAsia="ru-RU"/>
        </w:rPr>
        <w:t>String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, Int</w:t>
      </w:r>
      <w:proofErr w:type="gramStart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5E2E5C5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39A5DDD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mutableListOf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&lt;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Task</w:t>
      </w:r>
      <w:proofErr w:type="gramStart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440FA75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queueTask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?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</w:p>
    <w:p w14:paraId="2793E6C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?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</w:p>
    <w:p w14:paraId="7009849C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channelTwoTask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?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</w:p>
    <w:p w14:paraId="38313B7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53C372E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1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..</w:t>
      </w:r>
      <w:proofErr w:type="gramEnd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ticksCount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0C1B57D1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stateName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"$ticksToEmit${queueTask.toState(</w:t>
      </w:r>
      <w:proofErr w:type="gram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)}$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{channelOneTask.toState()}${channelTwoTask.toState()}"</w:t>
      </w:r>
    </w:p>
    <w:p w14:paraId="1004AF3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stateMap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[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stateName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]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stateMap.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getOrDefault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stateName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,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1</w:t>
      </w:r>
    </w:p>
    <w:p w14:paraId="1EC3877C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E316F18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ticksToEmit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--</w:t>
      </w:r>
    </w:p>
    <w:p w14:paraId="597FDDC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emitted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false</w:t>
      </w:r>
    </w:p>
    <w:p w14:paraId="196B46D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ticksToEmit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4389D7D6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ticksToEmit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2</w:t>
      </w:r>
    </w:p>
    <w:p w14:paraId="1A2A00E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emitted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true</w:t>
      </w:r>
    </w:p>
    <w:p w14:paraId="5870DDA1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7CF3492B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channelOneFinished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003399"/>
          <w:lang w:val="en-US" w:eastAsia="ru-RU"/>
        </w:rPr>
        <w:t>Random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nextDouble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0.4</w:t>
      </w:r>
    </w:p>
    <w:p w14:paraId="1C4AF51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channelTwoFinished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003399"/>
          <w:lang w:val="en-US" w:eastAsia="ru-RU"/>
        </w:rPr>
        <w:t>Random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nextDouble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&gt;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0.5</w:t>
      </w:r>
    </w:p>
    <w:p w14:paraId="02A9B14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3039C0F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!</w:t>
      </w:r>
      <w:proofErr w:type="gram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7C86B10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channelTwoTask.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ticksInChannelTwo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++</w:t>
      </w:r>
    </w:p>
    <w:p w14:paraId="5643737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channelTwoFinished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74B1DFD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</w:p>
    <w:p w14:paraId="66E62B9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272398C6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1BA8B800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32A7AA3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!</w:t>
      </w:r>
      <w:proofErr w:type="gram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653923F7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ticksInChannelOne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++</w:t>
      </w:r>
    </w:p>
    <w:p w14:paraId="5C25B8D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channelOneFinished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2E30B81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1E143097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</w:p>
    <w:p w14:paraId="0798D498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else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0D20867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  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refusedOnChannel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true</w:t>
      </w:r>
    </w:p>
    <w:p w14:paraId="33D436E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6F4A754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</w:p>
    <w:p w14:paraId="16815A2B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7B6CDA6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1A032611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05D817D8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queueTask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!</w:t>
      </w:r>
      <w:proofErr w:type="gram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4E177FC0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queueTask.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ticksInQueue</w:t>
      </w:r>
      <w:proofErr w:type="spellEnd"/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++</w:t>
      </w:r>
    </w:p>
    <w:p w14:paraId="768CD11F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133F9371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queueTask</w:t>
      </w:r>
      <w:proofErr w:type="spellEnd"/>
    </w:p>
    <w:p w14:paraId="09080F3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queueTask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</w:p>
    <w:p w14:paraId="153CC7E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57CD228F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73B3B2A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4FD956F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5FE9C7F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Task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26A8920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add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task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2BF75E87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4BF2332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</w:t>
      </w:r>
    </w:p>
    <w:p w14:paraId="25A1AF1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else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if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queueTask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null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46C7079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queueTask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task</w:t>
      </w:r>
    </w:p>
    <w:p w14:paraId="5C7AAD21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else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6950A83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task.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refusedOnEmitter</w:t>
      </w:r>
      <w:proofErr w:type="spellEnd"/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true</w:t>
      </w:r>
    </w:p>
    <w:p w14:paraId="565184D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1063186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44AC2CD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1C42076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C220010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"==================== </w:t>
      </w:r>
      <w:r w:rsidRPr="00F06821">
        <w:rPr>
          <w:rFonts w:ascii="Courier New" w:eastAsia="Times New Roman" w:hAnsi="Courier New" w:cs="Courier New"/>
          <w:color w:val="0000FF"/>
          <w:lang w:eastAsia="ru-RU"/>
        </w:rPr>
        <w:t>Состояния</w:t>
      </w:r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===================="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2F6927E7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for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state </w:t>
      </w:r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in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stateMap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</w:p>
    <w:p w14:paraId="702C845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"P_${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state.key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} = ${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state.</w:t>
      </w:r>
      <w:proofErr w:type="gram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value.toDouble</w:t>
      </w:r>
      <w:proofErr w:type="spellEnd"/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() / 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ticksCount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}"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76DDB2A7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321BA196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6912C72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outputIntensity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count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!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isRefused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ticksCount</w:t>
      </w:r>
      <w:proofErr w:type="spellEnd"/>
    </w:p>
    <w:p w14:paraId="106E8D2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successProbability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count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!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isRefused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size</w:t>
      </w:r>
      <w:proofErr w:type="spellEnd"/>
    </w:p>
    <w:p w14:paraId="7C29687B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refuseProbability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count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isRefused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size</w:t>
      </w:r>
      <w:proofErr w:type="spellEnd"/>
    </w:p>
    <w:p w14:paraId="5B9A1EAF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blockProbability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CC66CC"/>
          <w:lang w:val="en-US" w:eastAsia="ru-RU"/>
        </w:rPr>
        <w:t>0</w:t>
      </w:r>
    </w:p>
    <w:p w14:paraId="4297FDE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averageQueueLength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sumOf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ticksInQueue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ticksCount</w:t>
      </w:r>
      <w:proofErr w:type="spellEnd"/>
    </w:p>
    <w:p w14:paraId="5BF4A16B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averageSystemLength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sumOf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ticksInSystem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ticksCount</w:t>
      </w:r>
      <w:proofErr w:type="spellEnd"/>
    </w:p>
    <w:p w14:paraId="52E1748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2E40B6D6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passedEmitter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filter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!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refusedOnEmitter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03B30E61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passedChannel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passedEmitter.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filter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!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refusedOnChannel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</w:p>
    <w:p w14:paraId="073B6287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averageTimeInQueue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sumOf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ticksInQueue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passedEmitter.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size</w:t>
      </w:r>
      <w:proofErr w:type="spellEnd"/>
    </w:p>
    <w:p w14:paraId="0C3F8CD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averageTimeInSystem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</w:p>
    <w:p w14:paraId="7D0BE07C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passedEmitter.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sumOf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ticksInQueue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ticksInChannelOne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passedEmitter.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size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+</w:t>
      </w:r>
    </w:p>
    <w:p w14:paraId="4BAFEBF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    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passedChannel.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sumOf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ticksInChannelTwo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passedChannel.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size</w:t>
      </w:r>
      <w:proofErr w:type="spellEnd"/>
    </w:p>
    <w:p w14:paraId="36FBFA0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7BB3F18D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channelOneBusyProbability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sumOf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ticksInChannelOne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ticksCount</w:t>
      </w:r>
      <w:proofErr w:type="spellEnd"/>
    </w:p>
    <w:p w14:paraId="4146969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b/>
          <w:bCs/>
          <w:color w:val="000000"/>
          <w:lang w:val="en-US" w:eastAsia="ru-RU"/>
        </w:rPr>
        <w:t>val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channelTwoBusyProbability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emittedTasks.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sumOf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gramStart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it</w:t>
      </w:r>
      <w:proofErr w:type="gram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ticksInChannelTwo</w:t>
      </w:r>
      <w:proofErr w:type="spellEnd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.</w:t>
      </w:r>
      <w:proofErr w:type="spellStart"/>
      <w:r w:rsidRPr="00F06821">
        <w:rPr>
          <w:rFonts w:ascii="Courier New" w:eastAsia="Times New Roman" w:hAnsi="Courier New" w:cs="Courier New"/>
          <w:color w:val="006633"/>
          <w:lang w:val="en-US" w:eastAsia="ru-RU"/>
        </w:rPr>
        <w:t>toDouble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()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F06821">
        <w:rPr>
          <w:rFonts w:ascii="Courier New" w:eastAsia="Times New Roman" w:hAnsi="Courier New" w:cs="Courier New"/>
          <w:color w:val="339933"/>
          <w:lang w:val="en-US" w:eastAsia="ru-RU"/>
        </w:rPr>
        <w:t>/</w:t>
      </w: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ticksCount</w:t>
      </w:r>
      <w:proofErr w:type="spellEnd"/>
    </w:p>
    <w:p w14:paraId="4C0C4678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0DF85019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0A259525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lastRenderedPageBreak/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"==================== </w:t>
      </w:r>
      <w:r w:rsidRPr="00F06821">
        <w:rPr>
          <w:rFonts w:ascii="Courier New" w:eastAsia="Times New Roman" w:hAnsi="Courier New" w:cs="Courier New"/>
          <w:color w:val="0000FF"/>
          <w:lang w:eastAsia="ru-RU"/>
        </w:rPr>
        <w:t>Характеристики</w:t>
      </w:r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===================="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5ED7598C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"A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outputIntensity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0693370A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"Q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successProbability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58B332AE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"P</w:t>
      </w:r>
      <w:proofErr w:type="spellStart"/>
      <w:r w:rsidRPr="00F06821">
        <w:rPr>
          <w:rFonts w:ascii="Courier New" w:eastAsia="Times New Roman" w:hAnsi="Courier New" w:cs="Courier New"/>
          <w:color w:val="0000FF"/>
          <w:lang w:eastAsia="ru-RU"/>
        </w:rPr>
        <w:t>отк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refuseProbability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6DAC11F4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"P</w:t>
      </w:r>
      <w:proofErr w:type="spellStart"/>
      <w:r w:rsidRPr="00F06821">
        <w:rPr>
          <w:rFonts w:ascii="Courier New" w:eastAsia="Times New Roman" w:hAnsi="Courier New" w:cs="Courier New"/>
          <w:color w:val="0000FF"/>
          <w:lang w:eastAsia="ru-RU"/>
        </w:rPr>
        <w:t>бл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blockProbability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7D39A82F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"L</w:t>
      </w:r>
      <w:proofErr w:type="spellStart"/>
      <w:r w:rsidRPr="00F06821">
        <w:rPr>
          <w:rFonts w:ascii="Courier New" w:eastAsia="Times New Roman" w:hAnsi="Courier New" w:cs="Courier New"/>
          <w:color w:val="0000FF"/>
          <w:lang w:eastAsia="ru-RU"/>
        </w:rPr>
        <w:t>оч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averageQueueLength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27F61EAB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"L</w:t>
      </w:r>
      <w:r w:rsidRPr="00F06821">
        <w:rPr>
          <w:rFonts w:ascii="Courier New" w:eastAsia="Times New Roman" w:hAnsi="Courier New" w:cs="Courier New"/>
          <w:color w:val="0000FF"/>
          <w:lang w:eastAsia="ru-RU"/>
        </w:rPr>
        <w:t>с</w:t>
      </w:r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averageSystemLength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280348E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"W</w:t>
      </w:r>
      <w:proofErr w:type="spellStart"/>
      <w:r w:rsidRPr="00F06821">
        <w:rPr>
          <w:rFonts w:ascii="Courier New" w:eastAsia="Times New Roman" w:hAnsi="Courier New" w:cs="Courier New"/>
          <w:color w:val="0000FF"/>
          <w:lang w:eastAsia="ru-RU"/>
        </w:rPr>
        <w:t>оч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averageTimeInQueue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210FD9E0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"W</w:t>
      </w:r>
      <w:r w:rsidRPr="00F06821">
        <w:rPr>
          <w:rFonts w:ascii="Courier New" w:eastAsia="Times New Roman" w:hAnsi="Courier New" w:cs="Courier New"/>
          <w:color w:val="0000FF"/>
          <w:lang w:eastAsia="ru-RU"/>
        </w:rPr>
        <w:t>с</w:t>
      </w:r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 xml:space="preserve">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averageTimeInSystem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78261CB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(</w:t>
      </w:r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"K1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channelOneBusyProbability</w:t>
      </w:r>
      <w:proofErr w:type="spellEnd"/>
      <w:r w:rsidRPr="00F06821">
        <w:rPr>
          <w:rFonts w:ascii="Courier New" w:eastAsia="Times New Roman" w:hAnsi="Courier New" w:cs="Courier New"/>
          <w:color w:val="0000FF"/>
          <w:lang w:val="en-US"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val="en-US" w:eastAsia="ru-RU"/>
        </w:rPr>
        <w:t>)</w:t>
      </w:r>
    </w:p>
    <w:p w14:paraId="6927CCF3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F06821">
        <w:rPr>
          <w:rFonts w:ascii="Courier New" w:eastAsia="Times New Roman" w:hAnsi="Courier New" w:cs="Courier New"/>
          <w:color w:val="212529"/>
          <w:lang w:val="en-US" w:eastAsia="ru-RU"/>
        </w:rPr>
        <w:t xml:space="preserve">    </w:t>
      </w:r>
      <w:proofErr w:type="spellStart"/>
      <w:proofErr w:type="gramStart"/>
      <w:r w:rsidRPr="00F06821">
        <w:rPr>
          <w:rFonts w:ascii="Courier New" w:eastAsia="Times New Roman" w:hAnsi="Courier New" w:cs="Courier New"/>
          <w:color w:val="212529"/>
          <w:lang w:eastAsia="ru-RU"/>
        </w:rPr>
        <w:t>println</w:t>
      </w:r>
      <w:proofErr w:type="spellEnd"/>
      <w:r w:rsidRPr="00F06821">
        <w:rPr>
          <w:rFonts w:ascii="Courier New" w:eastAsia="Times New Roman" w:hAnsi="Courier New" w:cs="Courier New"/>
          <w:color w:val="009900"/>
          <w:lang w:eastAsia="ru-RU"/>
        </w:rPr>
        <w:t>(</w:t>
      </w:r>
      <w:proofErr w:type="gramEnd"/>
      <w:r w:rsidRPr="00F06821">
        <w:rPr>
          <w:rFonts w:ascii="Courier New" w:eastAsia="Times New Roman" w:hAnsi="Courier New" w:cs="Courier New"/>
          <w:color w:val="0000FF"/>
          <w:lang w:eastAsia="ru-RU"/>
        </w:rPr>
        <w:t>"K2 = $</w:t>
      </w:r>
      <w:proofErr w:type="spellStart"/>
      <w:r w:rsidRPr="00F06821">
        <w:rPr>
          <w:rFonts w:ascii="Courier New" w:eastAsia="Times New Roman" w:hAnsi="Courier New" w:cs="Courier New"/>
          <w:color w:val="0000FF"/>
          <w:lang w:eastAsia="ru-RU"/>
        </w:rPr>
        <w:t>channelTwoBusyProbability</w:t>
      </w:r>
      <w:proofErr w:type="spellEnd"/>
      <w:r w:rsidRPr="00F06821">
        <w:rPr>
          <w:rFonts w:ascii="Courier New" w:eastAsia="Times New Roman" w:hAnsi="Courier New" w:cs="Courier New"/>
          <w:color w:val="0000FF"/>
          <w:lang w:eastAsia="ru-RU"/>
        </w:rPr>
        <w:t>"</w:t>
      </w:r>
      <w:r w:rsidRPr="00F06821">
        <w:rPr>
          <w:rFonts w:ascii="Courier New" w:eastAsia="Times New Roman" w:hAnsi="Courier New" w:cs="Courier New"/>
          <w:color w:val="009900"/>
          <w:lang w:eastAsia="ru-RU"/>
        </w:rPr>
        <w:t>)</w:t>
      </w:r>
    </w:p>
    <w:p w14:paraId="36EE82E2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F06821">
        <w:rPr>
          <w:rFonts w:ascii="Courier New" w:eastAsia="Times New Roman" w:hAnsi="Courier New" w:cs="Courier New"/>
          <w:color w:val="009900"/>
          <w:lang w:eastAsia="ru-RU"/>
        </w:rPr>
        <w:t>}</w:t>
      </w:r>
    </w:p>
    <w:p w14:paraId="771FF48F" w14:textId="77777777" w:rsidR="00F06821" w:rsidRPr="00F06821" w:rsidRDefault="00F06821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eastAsia="ru-RU"/>
        </w:rPr>
      </w:pPr>
      <w:r w:rsidRPr="00F06821">
        <w:rPr>
          <w:rFonts w:ascii="Courier New" w:eastAsia="Times New Roman" w:hAnsi="Courier New" w:cs="Courier New"/>
          <w:color w:val="212529"/>
          <w:lang w:eastAsia="ru-RU"/>
        </w:rPr>
        <w:t> </w:t>
      </w:r>
    </w:p>
    <w:p w14:paraId="6B5BFF02" w14:textId="18434C65" w:rsidR="000003DB" w:rsidRDefault="000003DB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8D67011" w14:textId="059630EB" w:rsidR="00B15B30" w:rsidRDefault="00B15B30" w:rsidP="00F068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BEAA25E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==================== Состояния ====================</w:t>
      </w:r>
    </w:p>
    <w:p w14:paraId="2363EF4E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_2000 = 1.0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-6</w:t>
      </w:r>
    </w:p>
    <w:p w14:paraId="4BE04041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_1000 = 1.0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-6</w:t>
      </w:r>
    </w:p>
    <w:p w14:paraId="750DCAF0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_2010 = 0.10393</w:t>
      </w:r>
    </w:p>
    <w:p w14:paraId="2D2F4469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_1010 = 0.089797</w:t>
      </w:r>
    </w:p>
    <w:p w14:paraId="0960474A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_2110 = 0.085812</w:t>
      </w:r>
    </w:p>
    <w:p w14:paraId="4D9B9EE0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_1110 = 0.047835</w:t>
      </w:r>
    </w:p>
    <w:p w14:paraId="662ACBAB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_2111 = 0.067889</w:t>
      </w:r>
    </w:p>
    <w:p w14:paraId="12D4463A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_1011 = 0.1411</w:t>
      </w:r>
    </w:p>
    <w:p w14:paraId="7496D025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_2011 = 0.242368</w:t>
      </w:r>
    </w:p>
    <w:p w14:paraId="58BC1AAB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_1001 = 0.207796</w:t>
      </w:r>
    </w:p>
    <w:p w14:paraId="4357FC72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</w:t>
      </w: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_1111 = 0.013471</w:t>
      </w:r>
    </w:p>
    <w:p w14:paraId="217C7197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E1E6EF8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==================== Характеристики ====================</w:t>
      </w:r>
      <w:bookmarkStart w:id="0" w:name="_GoBack"/>
      <w:bookmarkEnd w:id="0"/>
    </w:p>
    <w:p w14:paraId="3093F404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 = 0.335972</w:t>
      </w:r>
    </w:p>
    <w:p w14:paraId="370501B7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 = 0.671944</w:t>
      </w:r>
    </w:p>
    <w:p w14:paraId="561F8F2A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Pотк</w:t>
      </w:r>
      <w:proofErr w:type="spellEnd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0.328056</w:t>
      </w:r>
    </w:p>
    <w:p w14:paraId="13C41541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Pбл</w:t>
      </w:r>
      <w:proofErr w:type="spellEnd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</w:t>
      </w:r>
    </w:p>
    <w:p w14:paraId="64700DAB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Lоч</w:t>
      </w:r>
      <w:proofErr w:type="spellEnd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0.215007</w:t>
      </w:r>
    </w:p>
    <w:p w14:paraId="39C935A9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Lс</w:t>
      </w:r>
      <w:proofErr w:type="spellEnd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1.679833</w:t>
      </w:r>
    </w:p>
    <w:p w14:paraId="771C5461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Wоч</w:t>
      </w:r>
      <w:proofErr w:type="spellEnd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0.45235775915573856</w:t>
      </w:r>
    </w:p>
    <w:p w14:paraId="14DE1217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Wс</w:t>
      </w:r>
      <w:proofErr w:type="spellEnd"/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= 4.121112222950421</w:t>
      </w:r>
    </w:p>
    <w:p w14:paraId="2668B1C8" w14:textId="77777777" w:rsidR="00B15B30" w:rsidRPr="00B15B30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K1 = 0.792202</w:t>
      </w:r>
    </w:p>
    <w:p w14:paraId="6DDF5AB2" w14:textId="3F8FF4C4" w:rsidR="00B15B30" w:rsidRPr="000003DB" w:rsidRDefault="00B15B30" w:rsidP="00B15B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B15B3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K2 = 0.672624</w:t>
      </w:r>
    </w:p>
    <w:sectPr w:rsidR="00B15B30" w:rsidRPr="000003DB" w:rsidSect="00377EC8">
      <w:footerReference w:type="default" r:id="rId9"/>
      <w:footerReference w:type="first" r:id="rId10"/>
      <w:pgSz w:w="11906" w:h="16838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2B8A0" w14:textId="77777777" w:rsidR="002C438C" w:rsidRDefault="002C438C" w:rsidP="00305AFB">
      <w:pPr>
        <w:spacing w:after="0" w:line="240" w:lineRule="auto"/>
      </w:pPr>
      <w:r>
        <w:separator/>
      </w:r>
    </w:p>
  </w:endnote>
  <w:endnote w:type="continuationSeparator" w:id="0">
    <w:p w14:paraId="6DED791D" w14:textId="77777777" w:rsidR="002C438C" w:rsidRDefault="002C438C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CA089" w14:textId="77777777" w:rsidR="00F06821" w:rsidRPr="00377EC8" w:rsidRDefault="00F06821">
    <w:pPr>
      <w:pStyle w:val="Footer"/>
      <w:jc w:val="center"/>
      <w:rPr>
        <w:rFonts w:ascii="Times New Roman" w:hAnsi="Times New Roman" w:cs="Times New Roman"/>
        <w:sz w:val="24"/>
      </w:rPr>
    </w:pPr>
  </w:p>
  <w:p w14:paraId="1A779D56" w14:textId="77777777" w:rsidR="00F06821" w:rsidRDefault="00F068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287E6" w14:textId="322AD136" w:rsidR="00F06821" w:rsidRDefault="00F06821" w:rsidP="00305AFB">
    <w:pPr>
      <w:pStyle w:val="Footer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7B347" w14:textId="77777777" w:rsidR="002C438C" w:rsidRDefault="002C438C" w:rsidP="00305AFB">
      <w:pPr>
        <w:spacing w:after="0" w:line="240" w:lineRule="auto"/>
      </w:pPr>
      <w:r>
        <w:separator/>
      </w:r>
    </w:p>
  </w:footnote>
  <w:footnote w:type="continuationSeparator" w:id="0">
    <w:p w14:paraId="6E81FBDB" w14:textId="77777777" w:rsidR="002C438C" w:rsidRDefault="002C438C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118EA"/>
    <w:multiLevelType w:val="hybridMultilevel"/>
    <w:tmpl w:val="F1168A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8D8"/>
    <w:rsid w:val="000003DB"/>
    <w:rsid w:val="00030C08"/>
    <w:rsid w:val="00036E52"/>
    <w:rsid w:val="00037FC9"/>
    <w:rsid w:val="00047D08"/>
    <w:rsid w:val="00060BA5"/>
    <w:rsid w:val="000A0727"/>
    <w:rsid w:val="000A0DEA"/>
    <w:rsid w:val="000A7039"/>
    <w:rsid w:val="000F453F"/>
    <w:rsid w:val="00107070"/>
    <w:rsid w:val="00110031"/>
    <w:rsid w:val="00120DE6"/>
    <w:rsid w:val="001229BC"/>
    <w:rsid w:val="0013060E"/>
    <w:rsid w:val="001347F7"/>
    <w:rsid w:val="00142F5F"/>
    <w:rsid w:val="00144C55"/>
    <w:rsid w:val="00180172"/>
    <w:rsid w:val="001B30C9"/>
    <w:rsid w:val="001C3372"/>
    <w:rsid w:val="001D23D7"/>
    <w:rsid w:val="001E2957"/>
    <w:rsid w:val="002055D5"/>
    <w:rsid w:val="00206DE7"/>
    <w:rsid w:val="00215C0A"/>
    <w:rsid w:val="002334C8"/>
    <w:rsid w:val="00260286"/>
    <w:rsid w:val="00265F20"/>
    <w:rsid w:val="0029476B"/>
    <w:rsid w:val="002A68A7"/>
    <w:rsid w:val="002B04EE"/>
    <w:rsid w:val="002C438C"/>
    <w:rsid w:val="002C61B9"/>
    <w:rsid w:val="003036BC"/>
    <w:rsid w:val="00305AFB"/>
    <w:rsid w:val="00307012"/>
    <w:rsid w:val="00327478"/>
    <w:rsid w:val="003439F5"/>
    <w:rsid w:val="00353BB7"/>
    <w:rsid w:val="00377EC8"/>
    <w:rsid w:val="00384D03"/>
    <w:rsid w:val="00395E10"/>
    <w:rsid w:val="003A6B06"/>
    <w:rsid w:val="00465359"/>
    <w:rsid w:val="00481920"/>
    <w:rsid w:val="00484570"/>
    <w:rsid w:val="0049689F"/>
    <w:rsid w:val="004F5CB2"/>
    <w:rsid w:val="005142F1"/>
    <w:rsid w:val="0052614A"/>
    <w:rsid w:val="00541E12"/>
    <w:rsid w:val="0055356A"/>
    <w:rsid w:val="00586A3F"/>
    <w:rsid w:val="005A0B60"/>
    <w:rsid w:val="005A1465"/>
    <w:rsid w:val="005E4075"/>
    <w:rsid w:val="00620826"/>
    <w:rsid w:val="00625A04"/>
    <w:rsid w:val="00627A6A"/>
    <w:rsid w:val="00650685"/>
    <w:rsid w:val="006564C7"/>
    <w:rsid w:val="00660287"/>
    <w:rsid w:val="006944B4"/>
    <w:rsid w:val="006F515B"/>
    <w:rsid w:val="006F684C"/>
    <w:rsid w:val="007055E4"/>
    <w:rsid w:val="0071051B"/>
    <w:rsid w:val="007148D8"/>
    <w:rsid w:val="0076599A"/>
    <w:rsid w:val="007B62D4"/>
    <w:rsid w:val="007C454C"/>
    <w:rsid w:val="007C5795"/>
    <w:rsid w:val="007C7155"/>
    <w:rsid w:val="007F6D64"/>
    <w:rsid w:val="007F7F37"/>
    <w:rsid w:val="00816122"/>
    <w:rsid w:val="008A0CAE"/>
    <w:rsid w:val="008A3D55"/>
    <w:rsid w:val="008B5C5D"/>
    <w:rsid w:val="008C78BA"/>
    <w:rsid w:val="008F3876"/>
    <w:rsid w:val="0091326E"/>
    <w:rsid w:val="00951DEC"/>
    <w:rsid w:val="00955837"/>
    <w:rsid w:val="0096046F"/>
    <w:rsid w:val="00984FDA"/>
    <w:rsid w:val="009C5705"/>
    <w:rsid w:val="009F1EC4"/>
    <w:rsid w:val="00A10A59"/>
    <w:rsid w:val="00A11FF2"/>
    <w:rsid w:val="00A54B98"/>
    <w:rsid w:val="00A64FDF"/>
    <w:rsid w:val="00A67CD8"/>
    <w:rsid w:val="00AC6381"/>
    <w:rsid w:val="00AD00EC"/>
    <w:rsid w:val="00AD4A26"/>
    <w:rsid w:val="00B15B30"/>
    <w:rsid w:val="00B615FB"/>
    <w:rsid w:val="00B73FC7"/>
    <w:rsid w:val="00BD359A"/>
    <w:rsid w:val="00BD51F1"/>
    <w:rsid w:val="00BD5723"/>
    <w:rsid w:val="00C248FE"/>
    <w:rsid w:val="00C757C2"/>
    <w:rsid w:val="00C80270"/>
    <w:rsid w:val="00CA21A3"/>
    <w:rsid w:val="00D1458E"/>
    <w:rsid w:val="00D27269"/>
    <w:rsid w:val="00D6074B"/>
    <w:rsid w:val="00D76995"/>
    <w:rsid w:val="00DB2327"/>
    <w:rsid w:val="00DD73E8"/>
    <w:rsid w:val="00DE64F7"/>
    <w:rsid w:val="00DE7679"/>
    <w:rsid w:val="00E0163E"/>
    <w:rsid w:val="00E3120D"/>
    <w:rsid w:val="00E77C7C"/>
    <w:rsid w:val="00E85802"/>
    <w:rsid w:val="00EC0156"/>
    <w:rsid w:val="00EE41D8"/>
    <w:rsid w:val="00EF276F"/>
    <w:rsid w:val="00F0162E"/>
    <w:rsid w:val="00F06821"/>
    <w:rsid w:val="00F36D40"/>
    <w:rsid w:val="00F9434E"/>
    <w:rsid w:val="00FB0A8A"/>
    <w:rsid w:val="00FB684F"/>
    <w:rsid w:val="00FC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29948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A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305A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5AFB"/>
  </w:style>
  <w:style w:type="paragraph" w:styleId="Header">
    <w:name w:val="header"/>
    <w:basedOn w:val="Normal"/>
    <w:link w:val="HeaderChar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AFB"/>
  </w:style>
  <w:style w:type="paragraph" w:styleId="Footer">
    <w:name w:val="footer"/>
    <w:basedOn w:val="Normal"/>
    <w:link w:val="FooterChar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AFB"/>
  </w:style>
  <w:style w:type="paragraph" w:styleId="ListParagraph">
    <w:name w:val="List Paragraph"/>
    <w:basedOn w:val="Normal"/>
    <w:uiPriority w:val="34"/>
    <w:qFormat/>
    <w:rsid w:val="00D1458E"/>
    <w:pPr>
      <w:ind w:left="720"/>
      <w:contextualSpacing/>
    </w:pPr>
  </w:style>
  <w:style w:type="table" w:styleId="TableGrid">
    <w:name w:val="Table Grid"/>
    <w:basedOn w:val="TableNormal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16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5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9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84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09882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630369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20224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1473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4886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1156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4691301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283294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98513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65899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775675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35910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2184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57840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860478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63017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218690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888022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2340515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592240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42973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170916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33298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184591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6328771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14051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335815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26406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62711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31623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7759753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44836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843363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16358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206355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7215799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292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184600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7479695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14946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086243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854301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537845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184877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8155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148988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3744464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817957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539724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798712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891064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9857997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69801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70869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236142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634373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697795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169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480960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78977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9422420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7190203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904925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20592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671540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907873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6876371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499798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7590077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4713865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07294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142838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254240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3845826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3610400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0837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084319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5912575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063131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689413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7214448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2847137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3913599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8635901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94106235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46640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42631752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092611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5394817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6265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1022891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120925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9938896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455108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0652834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7</Pages>
  <Words>1093</Words>
  <Characters>6234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Мади Бакыт</cp:lastModifiedBy>
  <cp:revision>65</cp:revision>
  <cp:lastPrinted>2022-09-25T12:59:00Z</cp:lastPrinted>
  <dcterms:created xsi:type="dcterms:W3CDTF">2017-09-30T13:36:00Z</dcterms:created>
  <dcterms:modified xsi:type="dcterms:W3CDTF">2022-09-25T13:01:00Z</dcterms:modified>
</cp:coreProperties>
</file>