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87DF" w14:textId="77777777" w:rsidR="00F225D3" w:rsidRDefault="002F0904" w:rsidP="002F0904">
      <w:pPr>
        <w:jc w:val="center"/>
        <w:rPr>
          <w:b/>
          <w:bCs/>
          <w:sz w:val="32"/>
          <w:szCs w:val="32"/>
          <w:rtl/>
        </w:rPr>
      </w:pPr>
      <w:r w:rsidRPr="002F0904">
        <w:rPr>
          <w:rFonts w:hint="cs"/>
          <w:b/>
          <w:bCs/>
          <w:sz w:val="32"/>
          <w:szCs w:val="32"/>
          <w:rtl/>
        </w:rPr>
        <w:t>שאלות איזון מחלות כרוניות</w:t>
      </w:r>
    </w:p>
    <w:p w14:paraId="3AFA5818" w14:textId="77777777" w:rsidR="002F0904" w:rsidRDefault="002F0904" w:rsidP="002F0904">
      <w:pPr>
        <w:jc w:val="center"/>
        <w:rPr>
          <w:b/>
          <w:bCs/>
          <w:sz w:val="32"/>
          <w:szCs w:val="32"/>
          <w:rtl/>
        </w:rPr>
      </w:pPr>
    </w:p>
    <w:p w14:paraId="311261A4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מהי תפוקת הלב?</w:t>
      </w:r>
    </w:p>
    <w:p w14:paraId="2938B103" w14:textId="77777777" w:rsidR="002F0904" w:rsidRPr="002F0904" w:rsidRDefault="002F0904" w:rsidP="002F0904">
      <w:pPr>
        <w:pStyle w:val="a3"/>
        <w:numPr>
          <w:ilvl w:val="0"/>
          <w:numId w:val="2"/>
        </w:numPr>
        <w:rPr>
          <w:b/>
          <w:bCs/>
        </w:rPr>
      </w:pPr>
      <w:r w:rsidRPr="002F0904">
        <w:rPr>
          <w:rFonts w:hint="cs"/>
          <w:b/>
          <w:bCs/>
          <w:rtl/>
        </w:rPr>
        <w:t xml:space="preserve">קצב לב </w:t>
      </w:r>
      <w:r w:rsidRPr="002F0904">
        <w:rPr>
          <w:rFonts w:hint="cs"/>
          <w:b/>
          <w:bCs/>
        </w:rPr>
        <w:t>X</w:t>
      </w:r>
      <w:r w:rsidRPr="002F0904">
        <w:rPr>
          <w:rFonts w:hint="cs"/>
          <w:b/>
          <w:bCs/>
          <w:rtl/>
        </w:rPr>
        <w:t xml:space="preserve"> נפח פעימה</w:t>
      </w:r>
    </w:p>
    <w:p w14:paraId="7EEB9129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קצב לב </w:t>
      </w:r>
      <w:r>
        <w:rPr>
          <w:rFonts w:hint="cs"/>
        </w:rPr>
        <w:t>X</w:t>
      </w:r>
      <w:r>
        <w:rPr>
          <w:rFonts w:hint="cs"/>
          <w:rtl/>
        </w:rPr>
        <w:t xml:space="preserve"> קוטר כלי דם</w:t>
      </w:r>
    </w:p>
    <w:p w14:paraId="2E2CC044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נפח פעימה </w:t>
      </w:r>
      <w:r>
        <w:rPr>
          <w:rFonts w:hint="cs"/>
        </w:rPr>
        <w:t>X</w:t>
      </w:r>
      <w:r>
        <w:rPr>
          <w:rFonts w:hint="cs"/>
          <w:rtl/>
        </w:rPr>
        <w:t xml:space="preserve"> לחץ דם</w:t>
      </w:r>
    </w:p>
    <w:p w14:paraId="05D8B99D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קוטר כלי הדם </w:t>
      </w:r>
      <w:r>
        <w:rPr>
          <w:rFonts w:hint="cs"/>
        </w:rPr>
        <w:t>X</w:t>
      </w:r>
      <w:r>
        <w:rPr>
          <w:rFonts w:hint="cs"/>
          <w:rtl/>
        </w:rPr>
        <w:t xml:space="preserve"> נפח פעימה</w:t>
      </w:r>
    </w:p>
    <w:p w14:paraId="66556565" w14:textId="77777777" w:rsidR="002F0904" w:rsidRDefault="002F0904" w:rsidP="002F0904">
      <w:pPr>
        <w:rPr>
          <w:rtl/>
        </w:rPr>
      </w:pPr>
    </w:p>
    <w:p w14:paraId="751FB7B8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מהם שלושת הגורמים העיקריים המשפיעים על לחץ דם?</w:t>
      </w:r>
    </w:p>
    <w:p w14:paraId="5CD7FA7D" w14:textId="77777777" w:rsidR="002F0904" w:rsidRPr="002F0904" w:rsidRDefault="002F0904" w:rsidP="002F0904">
      <w:pPr>
        <w:pStyle w:val="a3"/>
        <w:numPr>
          <w:ilvl w:val="0"/>
          <w:numId w:val="3"/>
        </w:numPr>
        <w:rPr>
          <w:b/>
          <w:bCs/>
        </w:rPr>
      </w:pPr>
      <w:r w:rsidRPr="002F0904">
        <w:rPr>
          <w:rFonts w:hint="cs"/>
          <w:b/>
          <w:bCs/>
          <w:rtl/>
        </w:rPr>
        <w:t>נפח כלי הדם, תפוקת הלב, קוטר כלי הדם</w:t>
      </w:r>
    </w:p>
    <w:p w14:paraId="64B175EF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נפח הדם, קוטר כלי הדם, עוצמת ההתכווצות של הלב</w:t>
      </w:r>
    </w:p>
    <w:p w14:paraId="07063A94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קצב הלב, עוצמת ההתכווצות של הלב, קוטר כלי הדם</w:t>
      </w:r>
    </w:p>
    <w:p w14:paraId="1501F0B2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קצב הלב, תפוקת הלב, נפח דם</w:t>
      </w:r>
    </w:p>
    <w:p w14:paraId="067BA799" w14:textId="77777777" w:rsidR="002F0904" w:rsidRDefault="002F0904" w:rsidP="002F0904">
      <w:pPr>
        <w:rPr>
          <w:rtl/>
        </w:rPr>
      </w:pPr>
    </w:p>
    <w:p w14:paraId="50D93E45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סוג תרופת הורדת לחץ דם תוריד את נפח הדם?</w:t>
      </w:r>
    </w:p>
    <w:p w14:paraId="3936C4EB" w14:textId="77777777" w:rsidR="002F0904" w:rsidRDefault="002F0904" w:rsidP="002F0904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>ת</w:t>
      </w:r>
      <w:r w:rsidR="007D620D">
        <w:rPr>
          <w:rFonts w:hint="cs"/>
          <w:b/>
          <w:bCs/>
          <w:rtl/>
        </w:rPr>
        <w:t>רופות משתנות</w:t>
      </w:r>
    </w:p>
    <w:p w14:paraId="052D3BC6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מאטות קצב לב</w:t>
      </w:r>
    </w:p>
    <w:p w14:paraId="335ACA96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שמחלישות את פעילות הלב</w:t>
      </w:r>
    </w:p>
    <w:p w14:paraId="3D1AA40D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מרחיבות קוטר כלי דם</w:t>
      </w:r>
    </w:p>
    <w:p w14:paraId="42144C1B" w14:textId="77777777" w:rsidR="007D620D" w:rsidRDefault="007D620D" w:rsidP="007D620D">
      <w:pPr>
        <w:rPr>
          <w:rtl/>
        </w:rPr>
      </w:pPr>
    </w:p>
    <w:p w14:paraId="1FB8894B" w14:textId="77777777" w:rsidR="007D620D" w:rsidRDefault="007C7817" w:rsidP="007D620D">
      <w:pPr>
        <w:pStyle w:val="a3"/>
        <w:numPr>
          <w:ilvl w:val="0"/>
          <w:numId w:val="1"/>
        </w:numPr>
      </w:pPr>
      <w:r>
        <w:rPr>
          <w:rFonts w:hint="cs"/>
          <w:rtl/>
        </w:rPr>
        <w:t>מה מהבאים יוריד את תפוקת הלב?</w:t>
      </w:r>
    </w:p>
    <w:p w14:paraId="0577C1CA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תרופה משתנת</w:t>
      </w:r>
    </w:p>
    <w:p w14:paraId="5E52170E" w14:textId="77777777" w:rsidR="007C7817" w:rsidRPr="007C7817" w:rsidRDefault="007C7817" w:rsidP="007C7817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החלשת</w:t>
      </w:r>
      <w:r w:rsidRPr="007C7817">
        <w:rPr>
          <w:rFonts w:hint="cs"/>
          <w:b/>
          <w:bCs/>
          <w:rtl/>
        </w:rPr>
        <w:t xml:space="preserve"> עוצמת הפעימה</w:t>
      </w:r>
    </w:p>
    <w:p w14:paraId="0E4B6887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הרחבת כלי הדם</w:t>
      </w:r>
    </w:p>
    <w:p w14:paraId="7DF5C0DB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הרחבת סמפונות</w:t>
      </w:r>
    </w:p>
    <w:p w14:paraId="57F48C24" w14:textId="77777777" w:rsidR="007C7817" w:rsidRDefault="007C7817" w:rsidP="007C7817">
      <w:pPr>
        <w:rPr>
          <w:rtl/>
        </w:rPr>
      </w:pPr>
    </w:p>
    <w:p w14:paraId="5BB12136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סוג תרופה מורידה את תפוקת הלב?</w:t>
      </w:r>
    </w:p>
    <w:p w14:paraId="3553F02E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משתנת</w:t>
      </w:r>
    </w:p>
    <w:p w14:paraId="7031ED33" w14:textId="77777777" w:rsidR="007C7817" w:rsidRPr="007C7817" w:rsidRDefault="007C7817" w:rsidP="007C7817">
      <w:pPr>
        <w:pStyle w:val="a3"/>
        <w:numPr>
          <w:ilvl w:val="0"/>
          <w:numId w:val="6"/>
        </w:numPr>
        <w:rPr>
          <w:b/>
          <w:bCs/>
        </w:rPr>
      </w:pPr>
      <w:r w:rsidRPr="007C7817">
        <w:rPr>
          <w:rFonts w:hint="cs"/>
          <w:b/>
          <w:bCs/>
          <w:rtl/>
        </w:rPr>
        <w:t>תרופה שמאטה את קצב הלה</w:t>
      </w:r>
    </w:p>
    <w:p w14:paraId="4665AB39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שמרחיבה את כלי הדם</w:t>
      </w:r>
    </w:p>
    <w:p w14:paraId="4566808D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שמרפה שרירים</w:t>
      </w:r>
    </w:p>
    <w:p w14:paraId="085E68B5" w14:textId="77777777" w:rsidR="007C7817" w:rsidRDefault="007C7817" w:rsidP="007C7817">
      <w:pPr>
        <w:rPr>
          <w:rtl/>
        </w:rPr>
      </w:pPr>
    </w:p>
    <w:p w14:paraId="28E3A62C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ההתוויות ל</w:t>
      </w:r>
      <w:r>
        <w:t>amlodipine</w:t>
      </w:r>
      <w:r>
        <w:rPr>
          <w:rFonts w:hint="cs"/>
          <w:rtl/>
        </w:rPr>
        <w:t>?</w:t>
      </w:r>
    </w:p>
    <w:p w14:paraId="406AA539" w14:textId="77777777" w:rsidR="007C7817" w:rsidRPr="007C7817" w:rsidRDefault="007C7817" w:rsidP="007C7817">
      <w:pPr>
        <w:pStyle w:val="a3"/>
        <w:numPr>
          <w:ilvl w:val="0"/>
          <w:numId w:val="7"/>
        </w:numPr>
        <w:rPr>
          <w:b/>
          <w:bCs/>
        </w:rPr>
      </w:pPr>
      <w:r w:rsidRPr="007C7817">
        <w:rPr>
          <w:rFonts w:hint="cs"/>
          <w:b/>
          <w:bCs/>
          <w:rtl/>
        </w:rPr>
        <w:t>ייתר לחץ דם, תעוקת חזה</w:t>
      </w:r>
    </w:p>
    <w:p w14:paraId="5651613C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ירידת לחץ דם, בצקת ריאות</w:t>
      </w:r>
    </w:p>
    <w:p w14:paraId="0B0C195C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קושי בנשימה, אסטמה</w:t>
      </w:r>
    </w:p>
    <w:p w14:paraId="6A359ABD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הקאות ובחילות</w:t>
      </w:r>
    </w:p>
    <w:p w14:paraId="257E26F8" w14:textId="77777777" w:rsidR="007C7817" w:rsidRDefault="007C7817" w:rsidP="007C7817">
      <w:pPr>
        <w:rPr>
          <w:rtl/>
        </w:rPr>
      </w:pPr>
    </w:p>
    <w:p w14:paraId="73A9B78E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העיקריות של התרופות </w:t>
      </w:r>
      <w:r>
        <w:t xml:space="preserve">amlodipine </w:t>
      </w:r>
      <w:proofErr w:type="spellStart"/>
      <w:r>
        <w:t>teva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Norvasc</w:t>
      </w:r>
      <w:r>
        <w:rPr>
          <w:rFonts w:hint="cs"/>
          <w:rtl/>
        </w:rPr>
        <w:t>?</w:t>
      </w:r>
    </w:p>
    <w:p w14:paraId="50F3BD05" w14:textId="77777777" w:rsidR="007C7817" w:rsidRPr="00127169" w:rsidRDefault="007C7817" w:rsidP="007C7817">
      <w:pPr>
        <w:pStyle w:val="a3"/>
        <w:numPr>
          <w:ilvl w:val="0"/>
          <w:numId w:val="8"/>
        </w:numPr>
        <w:rPr>
          <w:b/>
          <w:bCs/>
        </w:rPr>
      </w:pPr>
      <w:r w:rsidRPr="00127169">
        <w:rPr>
          <w:rFonts w:hint="cs"/>
          <w:b/>
          <w:bCs/>
          <w:rtl/>
        </w:rPr>
        <w:t xml:space="preserve">ירידה בלחץ דם המתבטאת בסחרחורת, </w:t>
      </w:r>
      <w:proofErr w:type="spellStart"/>
      <w:r w:rsidRPr="00127169">
        <w:rPr>
          <w:rFonts w:hint="cs"/>
          <w:b/>
          <w:bCs/>
          <w:rtl/>
        </w:rPr>
        <w:t>טכיקרדיה</w:t>
      </w:r>
      <w:proofErr w:type="spellEnd"/>
      <w:r w:rsidRPr="00127169">
        <w:rPr>
          <w:rFonts w:hint="cs"/>
          <w:b/>
          <w:bCs/>
          <w:rtl/>
        </w:rPr>
        <w:t xml:space="preserve"> ועוד</w:t>
      </w:r>
    </w:p>
    <w:p w14:paraId="31A73B2A" w14:textId="77777777" w:rsidR="007C7817" w:rsidRPr="00127169" w:rsidRDefault="007C7817" w:rsidP="007C7817">
      <w:pPr>
        <w:pStyle w:val="a3"/>
        <w:numPr>
          <w:ilvl w:val="0"/>
          <w:numId w:val="8"/>
        </w:numPr>
        <w:rPr>
          <w:b/>
          <w:bCs/>
        </w:rPr>
      </w:pPr>
      <w:r w:rsidRPr="00127169">
        <w:rPr>
          <w:rFonts w:hint="cs"/>
          <w:b/>
          <w:bCs/>
          <w:rtl/>
        </w:rPr>
        <w:t>בצקת ריאות וקוצר נשימה עקב הצטברות נוזלים בריאות (נדיר)</w:t>
      </w:r>
    </w:p>
    <w:p w14:paraId="779585A2" w14:textId="77777777" w:rsidR="007C7817" w:rsidRDefault="007C7817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>קוצר נשימה הנובע מהתכווצות סמפונות</w:t>
      </w:r>
    </w:p>
    <w:p w14:paraId="3E348DB7" w14:textId="289D6718" w:rsidR="007C7817" w:rsidRDefault="007C7817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תחושת </w:t>
      </w:r>
      <w:proofErr w:type="spellStart"/>
      <w:r>
        <w:rPr>
          <w:rFonts w:hint="cs"/>
          <w:rtl/>
        </w:rPr>
        <w:t>פלפיטציות</w:t>
      </w:r>
      <w:proofErr w:type="spellEnd"/>
      <w:r>
        <w:rPr>
          <w:rFonts w:hint="cs"/>
          <w:rtl/>
        </w:rPr>
        <w:t xml:space="preserve"> (</w:t>
      </w:r>
      <w:r w:rsidR="00127169">
        <w:rPr>
          <w:rFonts w:hint="cs"/>
          <w:rtl/>
        </w:rPr>
        <w:t>הרגשה של דפיקות לב חזקות במנוחה)</w:t>
      </w:r>
    </w:p>
    <w:p w14:paraId="3988C80E" w14:textId="2FE8942E" w:rsidR="00127169" w:rsidRDefault="00127169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t>ידירה בספידת הסידן במערכת העיכול</w:t>
      </w:r>
    </w:p>
    <w:p w14:paraId="088975AA" w14:textId="38A61D52" w:rsidR="00127169" w:rsidRDefault="00127169" w:rsidP="00127169">
      <w:pPr>
        <w:rPr>
          <w:rtl/>
        </w:rPr>
      </w:pPr>
    </w:p>
    <w:p w14:paraId="57BFA117" w14:textId="3411ED8E" w:rsidR="00127169" w:rsidRDefault="00127169" w:rsidP="0012716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מנגנון הפעולה של </w:t>
      </w:r>
      <w:proofErr w:type="spellStart"/>
      <w:r>
        <w:t>enaladex</w:t>
      </w:r>
      <w:proofErr w:type="spellEnd"/>
      <w:r>
        <w:t xml:space="preserve"> (enalapril)</w:t>
      </w:r>
      <w:r>
        <w:rPr>
          <w:rFonts w:hint="cs"/>
          <w:rtl/>
        </w:rPr>
        <w:t>?</w:t>
      </w:r>
    </w:p>
    <w:p w14:paraId="2ED33901" w14:textId="3B8C8704" w:rsidR="00127169" w:rsidRPr="00DF71ED" w:rsidRDefault="00DF71ED" w:rsidP="00127169">
      <w:pPr>
        <w:pStyle w:val="a3"/>
        <w:numPr>
          <w:ilvl w:val="0"/>
          <w:numId w:val="9"/>
        </w:numPr>
        <w:rPr>
          <w:b/>
          <w:bCs/>
        </w:rPr>
      </w:pPr>
      <w:r w:rsidRPr="00DF71ED">
        <w:rPr>
          <w:rFonts w:hint="cs"/>
          <w:b/>
          <w:bCs/>
          <w:rtl/>
        </w:rPr>
        <w:t>מרחיב כלי דם ומגביר הפרשת נוזלים ומלחים בשתן.</w:t>
      </w:r>
    </w:p>
    <w:p w14:paraId="1924656B" w14:textId="7CF21147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מוריד את קצב הלב ועוצמת הפעימה</w:t>
      </w:r>
    </w:p>
    <w:p w14:paraId="6D8DC06F" w14:textId="286803F9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משתן ומוריד את תפוקת הלב</w:t>
      </w:r>
    </w:p>
    <w:p w14:paraId="396D3E60" w14:textId="7C4047B4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הרחבת כלי דם וסמפונות</w:t>
      </w:r>
    </w:p>
    <w:p w14:paraId="490BC172" w14:textId="25F1F865" w:rsidR="00DF71ED" w:rsidRDefault="00DF71ED" w:rsidP="00DF71ED">
      <w:pPr>
        <w:rPr>
          <w:rtl/>
        </w:rPr>
      </w:pPr>
    </w:p>
    <w:p w14:paraId="30844058" w14:textId="582BEB7C" w:rsidR="00DF71ED" w:rsidRDefault="00DF71ED" w:rsidP="00DF71ED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ההתוויות למתן</w:t>
      </w:r>
      <w:r>
        <w:rPr>
          <w:rFonts w:hint="cs"/>
          <w:rtl/>
        </w:rPr>
        <w:t xml:space="preserve"> </w:t>
      </w:r>
      <w:proofErr w:type="spellStart"/>
      <w:r>
        <w:t>enaladex</w:t>
      </w:r>
      <w:proofErr w:type="spellEnd"/>
      <w:r>
        <w:t xml:space="preserve"> (enalapril)</w:t>
      </w:r>
      <w:r>
        <w:rPr>
          <w:rFonts w:hint="cs"/>
          <w:rtl/>
        </w:rPr>
        <w:t>?</w:t>
      </w:r>
    </w:p>
    <w:p w14:paraId="4ED303E5" w14:textId="7FC1B18C" w:rsidR="00DF71ED" w:rsidRPr="00DF71ED" w:rsidRDefault="00DF71ED" w:rsidP="00DF71ED">
      <w:pPr>
        <w:pStyle w:val="a3"/>
        <w:numPr>
          <w:ilvl w:val="0"/>
          <w:numId w:val="10"/>
        </w:numPr>
        <w:rPr>
          <w:b/>
          <w:bCs/>
        </w:rPr>
      </w:pPr>
      <w:r w:rsidRPr="00DF71ED">
        <w:rPr>
          <w:rFonts w:hint="cs"/>
          <w:b/>
          <w:bCs/>
          <w:rtl/>
        </w:rPr>
        <w:t>יתר לחץ דם</w:t>
      </w:r>
    </w:p>
    <w:p w14:paraId="44C53A80" w14:textId="17A9F6BB" w:rsidR="00DF71ED" w:rsidRPr="00DF71ED" w:rsidRDefault="00DF71ED" w:rsidP="00DF71ED">
      <w:pPr>
        <w:pStyle w:val="a3"/>
        <w:numPr>
          <w:ilvl w:val="0"/>
          <w:numId w:val="10"/>
        </w:numPr>
        <w:rPr>
          <w:b/>
          <w:bCs/>
        </w:rPr>
      </w:pPr>
      <w:r w:rsidRPr="00DF71ED">
        <w:rPr>
          <w:rFonts w:hint="cs"/>
          <w:b/>
          <w:bCs/>
          <w:rtl/>
        </w:rPr>
        <w:t>אי ספיקת לב</w:t>
      </w:r>
    </w:p>
    <w:p w14:paraId="15234305" w14:textId="0529B982" w:rsidR="00DF71ED" w:rsidRDefault="00DF71ED" w:rsidP="00DF71ED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סוכרת מסוג </w:t>
      </w:r>
      <w:proofErr w:type="spellStart"/>
      <w:r>
        <w:t>ll</w:t>
      </w:r>
      <w:proofErr w:type="spellEnd"/>
    </w:p>
    <w:p w14:paraId="2CBE7529" w14:textId="455B05E4" w:rsidR="00DF71ED" w:rsidRDefault="00DF71ED" w:rsidP="00DF71ED">
      <w:pPr>
        <w:pStyle w:val="a3"/>
        <w:numPr>
          <w:ilvl w:val="0"/>
          <w:numId w:val="10"/>
        </w:numPr>
      </w:pPr>
      <w:r>
        <w:rPr>
          <w:rFonts w:hint="cs"/>
          <w:rtl/>
        </w:rPr>
        <w:t>יתר שומנים בדם</w:t>
      </w:r>
    </w:p>
    <w:p w14:paraId="4FFDC748" w14:textId="555794B7" w:rsidR="00DF71ED" w:rsidRDefault="00DF71ED" w:rsidP="00DF71ED">
      <w:pPr>
        <w:pStyle w:val="a3"/>
        <w:numPr>
          <w:ilvl w:val="0"/>
          <w:numId w:val="10"/>
        </w:numPr>
      </w:pPr>
      <w:r>
        <w:rPr>
          <w:rFonts w:hint="cs"/>
          <w:rtl/>
        </w:rPr>
        <w:t>אנמיה חרמשית</w:t>
      </w:r>
    </w:p>
    <w:p w14:paraId="1BF11DCE" w14:textId="746CD269" w:rsidR="00DF71ED" w:rsidRDefault="00DF71ED" w:rsidP="00DF71ED">
      <w:pPr>
        <w:rPr>
          <w:rtl/>
        </w:rPr>
      </w:pPr>
    </w:p>
    <w:p w14:paraId="081A7D6E" w14:textId="50D98914" w:rsidR="00DF71ED" w:rsidRDefault="00DF71ED" w:rsidP="00DF71ED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התוויות הנגד של התרופה</w:t>
      </w:r>
      <w:r w:rsidR="00602CF4">
        <w:rPr>
          <w:rFonts w:hint="cs"/>
          <w:rtl/>
        </w:rPr>
        <w:t xml:space="preserve"> </w:t>
      </w:r>
      <w:r w:rsidR="00602CF4">
        <w:t>hydrochlorothiazide</w:t>
      </w:r>
      <w:r>
        <w:rPr>
          <w:rFonts w:hint="cs"/>
          <w:rtl/>
        </w:rPr>
        <w:t>?</w:t>
      </w:r>
    </w:p>
    <w:p w14:paraId="0DD0F425" w14:textId="45AE7CB0" w:rsidR="00DF71ED" w:rsidRPr="00602CF4" w:rsidRDefault="00DF71ED" w:rsidP="00DF71ED">
      <w:pPr>
        <w:pStyle w:val="a3"/>
        <w:numPr>
          <w:ilvl w:val="0"/>
          <w:numId w:val="11"/>
        </w:numPr>
        <w:rPr>
          <w:b/>
          <w:bCs/>
        </w:rPr>
      </w:pPr>
      <w:r w:rsidRPr="00602CF4">
        <w:rPr>
          <w:rFonts w:hint="cs"/>
          <w:b/>
          <w:bCs/>
          <w:rtl/>
        </w:rPr>
        <w:t>אלרגיה לתרופה והיעדר מתן שתן (פחות מ50 מ"ל ליממה)</w:t>
      </w:r>
    </w:p>
    <w:p w14:paraId="51F24F5E" w14:textId="77986751" w:rsidR="00DF71ED" w:rsidRDefault="00DF71ED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לחץ דם גבוה ואי ספיקת כליות</w:t>
      </w:r>
    </w:p>
    <w:p w14:paraId="2CC08557" w14:textId="558CF7A5" w:rsidR="00DF71ED" w:rsidRDefault="00602CF4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אלרגיה לבוטנים ואגוזים, בצקות פריפריות</w:t>
      </w:r>
    </w:p>
    <w:p w14:paraId="1C0560D7" w14:textId="446CAB4B" w:rsidR="00602CF4" w:rsidRDefault="00602CF4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מטופל נוטל תרופות אנטי אפילפטיות</w:t>
      </w:r>
    </w:p>
    <w:p w14:paraId="17F42CB9" w14:textId="76EA5D15" w:rsidR="00602CF4" w:rsidRDefault="00602CF4" w:rsidP="00602CF4">
      <w:pPr>
        <w:rPr>
          <w:rtl/>
        </w:rPr>
      </w:pPr>
    </w:p>
    <w:p w14:paraId="1801F7D3" w14:textId="651370D3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לתרופה </w:t>
      </w:r>
      <w:proofErr w:type="spellStart"/>
      <w:r>
        <w:t>enaladex</w:t>
      </w:r>
      <w:proofErr w:type="spellEnd"/>
      <w:r>
        <w:t xml:space="preserve"> (enalapril)</w:t>
      </w:r>
      <w:r>
        <w:rPr>
          <w:rFonts w:hint="cs"/>
          <w:rtl/>
        </w:rPr>
        <w:t>?</w:t>
      </w:r>
    </w:p>
    <w:p w14:paraId="35DC49C3" w14:textId="32324716" w:rsidR="00602CF4" w:rsidRPr="00602CF4" w:rsidRDefault="00602CF4" w:rsidP="00602CF4">
      <w:pPr>
        <w:pStyle w:val="a3"/>
        <w:numPr>
          <w:ilvl w:val="0"/>
          <w:numId w:val="12"/>
        </w:numPr>
        <w:rPr>
          <w:b/>
          <w:bCs/>
        </w:rPr>
      </w:pPr>
      <w:r w:rsidRPr="00602CF4">
        <w:rPr>
          <w:rFonts w:hint="cs"/>
          <w:b/>
          <w:bCs/>
          <w:rtl/>
        </w:rPr>
        <w:t>אלרגיה לתרופה ואי ספיקת כליות</w:t>
      </w:r>
    </w:p>
    <w:p w14:paraId="4DDDE6F1" w14:textId="02873709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>לחץ דם גבוה</w:t>
      </w:r>
    </w:p>
    <w:p w14:paraId="18570666" w14:textId="4A5CAF11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>כיב קיבה או חסימת מעיים</w:t>
      </w:r>
    </w:p>
    <w:p w14:paraId="60B4EDEC" w14:textId="11E90E03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מחסור בהורמון </w:t>
      </w:r>
      <w:r>
        <w:t>G6PD</w:t>
      </w:r>
      <w:r>
        <w:rPr>
          <w:rFonts w:hint="cs"/>
          <w:rtl/>
        </w:rPr>
        <w:t xml:space="preserve"> </w:t>
      </w:r>
    </w:p>
    <w:p w14:paraId="34CB51D9" w14:textId="06883E7A" w:rsidR="00602CF4" w:rsidRDefault="00602CF4" w:rsidP="00602CF4">
      <w:pPr>
        <w:rPr>
          <w:rtl/>
        </w:rPr>
      </w:pPr>
    </w:p>
    <w:p w14:paraId="33D191D5" w14:textId="29114E72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תנחה מטופל ליטול </w:t>
      </w:r>
      <w:proofErr w:type="spellStart"/>
      <w:r>
        <w:t>disothiazide</w:t>
      </w:r>
      <w:proofErr w:type="spellEnd"/>
      <w:r>
        <w:rPr>
          <w:rFonts w:hint="cs"/>
          <w:rtl/>
        </w:rPr>
        <w:t>?</w:t>
      </w:r>
    </w:p>
    <w:p w14:paraId="17FB45A1" w14:textId="24EA1050" w:rsidR="00602CF4" w:rsidRPr="00602CF4" w:rsidRDefault="00602CF4" w:rsidP="00602CF4">
      <w:pPr>
        <w:pStyle w:val="a3"/>
        <w:numPr>
          <w:ilvl w:val="0"/>
          <w:numId w:val="13"/>
        </w:numPr>
        <w:rPr>
          <w:b/>
          <w:bCs/>
        </w:rPr>
      </w:pPr>
      <w:r w:rsidRPr="00602CF4">
        <w:rPr>
          <w:rFonts w:hint="cs"/>
          <w:b/>
          <w:bCs/>
          <w:rtl/>
        </w:rPr>
        <w:t>לא לבצע שינויי תנוחה חדים בכדי למנוע סחרחורת ועילפון</w:t>
      </w:r>
    </w:p>
    <w:p w14:paraId="428081E3" w14:textId="0F6CB756" w:rsidR="00602CF4" w:rsidRDefault="00602CF4" w:rsidP="00602CF4">
      <w:pPr>
        <w:pStyle w:val="a3"/>
        <w:numPr>
          <w:ilvl w:val="0"/>
          <w:numId w:val="13"/>
        </w:numPr>
      </w:pPr>
      <w:proofErr w:type="spellStart"/>
      <w:r w:rsidRPr="00602CF4">
        <w:rPr>
          <w:rFonts w:hint="cs"/>
          <w:b/>
          <w:bCs/>
          <w:rtl/>
        </w:rPr>
        <w:t>להמנע</w:t>
      </w:r>
      <w:proofErr w:type="spellEnd"/>
      <w:r w:rsidRPr="00602CF4">
        <w:rPr>
          <w:rFonts w:hint="cs"/>
          <w:b/>
          <w:bCs/>
          <w:rtl/>
        </w:rPr>
        <w:t xml:space="preserve"> מחשיפה ממושכת לשמש ללא אמצעי</w:t>
      </w:r>
      <w:r>
        <w:rPr>
          <w:rFonts w:hint="cs"/>
          <w:rtl/>
        </w:rPr>
        <w:t xml:space="preserve"> הגנה</w:t>
      </w:r>
    </w:p>
    <w:p w14:paraId="58C204FB" w14:textId="3192B885" w:rsidR="00602CF4" w:rsidRDefault="00602CF4" w:rsidP="00602CF4">
      <w:pPr>
        <w:pStyle w:val="a3"/>
        <w:numPr>
          <w:ilvl w:val="0"/>
          <w:numId w:val="13"/>
        </w:numPr>
      </w:pPr>
      <w:r>
        <w:rPr>
          <w:rFonts w:hint="cs"/>
          <w:rtl/>
        </w:rPr>
        <w:t>לשתות לפחות 12 כוסות מים ביום כדי למנוע התייבשות</w:t>
      </w:r>
    </w:p>
    <w:p w14:paraId="64BDA446" w14:textId="73D0FA78" w:rsidR="00602CF4" w:rsidRDefault="00602CF4" w:rsidP="00602CF4">
      <w:pPr>
        <w:pStyle w:val="a3"/>
        <w:numPr>
          <w:ilvl w:val="0"/>
          <w:numId w:val="13"/>
        </w:numPr>
      </w:pPr>
      <w:r>
        <w:rPr>
          <w:rFonts w:hint="cs"/>
          <w:rtl/>
        </w:rPr>
        <w:t>להפסיק את השימוש במידה ומתחילות סחרחורות</w:t>
      </w:r>
    </w:p>
    <w:p w14:paraId="21D4EEBF" w14:textId="3E31921B" w:rsidR="00602CF4" w:rsidRDefault="00602CF4" w:rsidP="00602CF4">
      <w:pPr>
        <w:pStyle w:val="a3"/>
        <w:numPr>
          <w:ilvl w:val="0"/>
          <w:numId w:val="13"/>
        </w:numPr>
      </w:pP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מאכילה או שתייה מתוקים</w:t>
      </w:r>
    </w:p>
    <w:p w14:paraId="0EBEE96F" w14:textId="20B302A4" w:rsidR="00602CF4" w:rsidRDefault="00602CF4" w:rsidP="00602CF4">
      <w:pPr>
        <w:rPr>
          <w:rtl/>
        </w:rPr>
      </w:pPr>
    </w:p>
    <w:p w14:paraId="19804A1D" w14:textId="45D3A6B8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של </w:t>
      </w:r>
      <w:r>
        <w:t>simvastatin</w:t>
      </w:r>
      <w:r>
        <w:rPr>
          <w:rFonts w:hint="cs"/>
          <w:rtl/>
        </w:rPr>
        <w:t>?</w:t>
      </w:r>
    </w:p>
    <w:p w14:paraId="63AFC46C" w14:textId="292A28A3" w:rsidR="00602CF4" w:rsidRPr="00602CF4" w:rsidRDefault="00602CF4" w:rsidP="00602CF4">
      <w:pPr>
        <w:pStyle w:val="a3"/>
        <w:numPr>
          <w:ilvl w:val="0"/>
          <w:numId w:val="14"/>
        </w:numPr>
        <w:rPr>
          <w:b/>
          <w:bCs/>
        </w:rPr>
      </w:pPr>
      <w:r w:rsidRPr="00602CF4">
        <w:rPr>
          <w:rFonts w:hint="cs"/>
          <w:b/>
          <w:bCs/>
          <w:rtl/>
        </w:rPr>
        <w:t>פירוק רקמת שריר ופגיעה בכליות וכבד</w:t>
      </w:r>
    </w:p>
    <w:p w14:paraId="5165BE6B" w14:textId="4CEB8E6D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ירידה בראיה או ראיה כפולה</w:t>
      </w:r>
    </w:p>
    <w:p w14:paraId="03C3CB96" w14:textId="1E004835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סחרחורות כאב ראש ונטייה להתעלף</w:t>
      </w:r>
    </w:p>
    <w:p w14:paraId="0BDEDF9D" w14:textId="68A83036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כאבי שרירים ורגישות מוגברת לאור</w:t>
      </w:r>
    </w:p>
    <w:p w14:paraId="3147C413" w14:textId="14BDC894" w:rsidR="00727BDC" w:rsidRDefault="00727BDC" w:rsidP="00727BDC">
      <w:pPr>
        <w:rPr>
          <w:rtl/>
        </w:rPr>
      </w:pPr>
    </w:p>
    <w:p w14:paraId="4FC4A38A" w14:textId="2A579A51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כיצד תדריך מטופל לפני נטילת התרופה </w:t>
      </w:r>
      <w:proofErr w:type="spellStart"/>
      <w:r>
        <w:t>simvacor</w:t>
      </w:r>
      <w:proofErr w:type="spellEnd"/>
      <w:r>
        <w:rPr>
          <w:rFonts w:hint="cs"/>
          <w:rtl/>
        </w:rPr>
        <w:t>?</w:t>
      </w:r>
    </w:p>
    <w:p w14:paraId="7DC7D077" w14:textId="4984E6BF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בבוקר לפני הארוחה על קיבה ריקה</w:t>
      </w:r>
    </w:p>
    <w:p w14:paraId="0A950B47" w14:textId="472ABB80" w:rsidR="00727BDC" w:rsidRPr="00727BDC" w:rsidRDefault="00727BDC" w:rsidP="00727BDC">
      <w:pPr>
        <w:pStyle w:val="a3"/>
        <w:numPr>
          <w:ilvl w:val="0"/>
          <w:numId w:val="15"/>
        </w:numPr>
        <w:rPr>
          <w:b/>
          <w:bCs/>
        </w:rPr>
      </w:pPr>
      <w:r w:rsidRPr="00727BDC">
        <w:rPr>
          <w:rFonts w:hint="cs"/>
          <w:b/>
          <w:bCs/>
          <w:rtl/>
        </w:rPr>
        <w:t>יחד עם הארוחה הגדולה ביותר ביום כי כולסטרול מיותר ביותר אחרי אכילה</w:t>
      </w:r>
    </w:p>
    <w:p w14:paraId="4D68002E" w14:textId="36D4553E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לקחת בערב, בגלל שכולסטרול מיותר ביותר במהלך הלילה</w:t>
      </w:r>
    </w:p>
    <w:p w14:paraId="0AD6EAFE" w14:textId="4B1080CA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הפרש של שעתיים מכל תרופה אחרת</w:t>
      </w:r>
    </w:p>
    <w:p w14:paraId="5329A0A5" w14:textId="51AF91A3" w:rsidR="00727BDC" w:rsidRDefault="00727BDC" w:rsidP="00727BDC">
      <w:pPr>
        <w:rPr>
          <w:rtl/>
        </w:rPr>
      </w:pPr>
    </w:p>
    <w:p w14:paraId="5772F9E6" w14:textId="35DE8569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לנטילת כדורי ברזל מסוג </w:t>
      </w:r>
      <w:proofErr w:type="spellStart"/>
      <w:r>
        <w:t>ferrocal</w:t>
      </w:r>
      <w:proofErr w:type="spellEnd"/>
      <w:r>
        <w:rPr>
          <w:rFonts w:hint="cs"/>
          <w:rtl/>
        </w:rPr>
        <w:t>?</w:t>
      </w:r>
    </w:p>
    <w:p w14:paraId="34B0E171" w14:textId="2B548553" w:rsidR="00727BDC" w:rsidRPr="00727BDC" w:rsidRDefault="00727BDC" w:rsidP="00727BDC">
      <w:pPr>
        <w:pStyle w:val="a3"/>
        <w:numPr>
          <w:ilvl w:val="0"/>
          <w:numId w:val="16"/>
        </w:numPr>
        <w:rPr>
          <w:b/>
          <w:bCs/>
        </w:rPr>
      </w:pPr>
      <w:r w:rsidRPr="00727BDC">
        <w:rPr>
          <w:rFonts w:hint="cs"/>
          <w:b/>
          <w:bCs/>
          <w:rtl/>
        </w:rPr>
        <w:t>כיב קיבה או חסימת מעיים</w:t>
      </w:r>
    </w:p>
    <w:p w14:paraId="6033DBCD" w14:textId="2D6FD1A0" w:rsidR="00727BDC" w:rsidRDefault="00727BDC" w:rsidP="00727BDC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מחסור באנזים </w:t>
      </w:r>
      <w:r>
        <w:t>G6PD</w:t>
      </w:r>
      <w:r>
        <w:rPr>
          <w:rFonts w:hint="cs"/>
          <w:rtl/>
        </w:rPr>
        <w:t xml:space="preserve"> </w:t>
      </w:r>
    </w:p>
    <w:p w14:paraId="35C9C4A3" w14:textId="214F3713" w:rsidR="00727BDC" w:rsidRDefault="00727BDC" w:rsidP="00727BDC">
      <w:pPr>
        <w:pStyle w:val="a3"/>
        <w:numPr>
          <w:ilvl w:val="0"/>
          <w:numId w:val="16"/>
        </w:numPr>
      </w:pPr>
      <w:r>
        <w:rPr>
          <w:rFonts w:hint="cs"/>
          <w:rtl/>
        </w:rPr>
        <w:t>תפקוד כבד או כליות לקוי</w:t>
      </w:r>
    </w:p>
    <w:p w14:paraId="7700AB1E" w14:textId="65C747FD" w:rsidR="00727BDC" w:rsidRDefault="00727BDC" w:rsidP="00727BDC">
      <w:pPr>
        <w:pStyle w:val="a3"/>
        <w:numPr>
          <w:ilvl w:val="0"/>
          <w:numId w:val="16"/>
        </w:numPr>
      </w:pPr>
      <w:proofErr w:type="spellStart"/>
      <w:r>
        <w:rPr>
          <w:rFonts w:hint="cs"/>
          <w:rtl/>
        </w:rPr>
        <w:t>דרמטיטיס</w:t>
      </w:r>
      <w:proofErr w:type="spellEnd"/>
      <w:r>
        <w:rPr>
          <w:rFonts w:hint="cs"/>
          <w:rtl/>
        </w:rPr>
        <w:t xml:space="preserve"> כרוני</w:t>
      </w:r>
    </w:p>
    <w:p w14:paraId="29219F3C" w14:textId="63AB1AF9" w:rsidR="00727BDC" w:rsidRDefault="00727BDC" w:rsidP="00727BDC">
      <w:pPr>
        <w:rPr>
          <w:rtl/>
        </w:rPr>
      </w:pPr>
    </w:p>
    <w:p w14:paraId="3636BE3D" w14:textId="2344BE0C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תדריך מטופל ליטול </w:t>
      </w:r>
      <w:r>
        <w:t>ferrous calcium citrate</w:t>
      </w:r>
      <w:r>
        <w:rPr>
          <w:rFonts w:hint="cs"/>
          <w:rtl/>
        </w:rPr>
        <w:t>?</w:t>
      </w:r>
    </w:p>
    <w:p w14:paraId="1F3B896F" w14:textId="10174B20" w:rsidR="00727BDC" w:rsidRPr="005D0DBC" w:rsidRDefault="00727BDC" w:rsidP="00727BDC">
      <w:pPr>
        <w:pStyle w:val="a3"/>
        <w:numPr>
          <w:ilvl w:val="0"/>
          <w:numId w:val="17"/>
        </w:numPr>
        <w:rPr>
          <w:b/>
          <w:bCs/>
        </w:rPr>
      </w:pPr>
      <w:r w:rsidRPr="005D0DBC">
        <w:rPr>
          <w:rFonts w:hint="cs"/>
          <w:b/>
          <w:bCs/>
          <w:rtl/>
        </w:rPr>
        <w:t xml:space="preserve">מומלץ ליטול יחד עם מיצי פירות העשירים בוויטמין </w:t>
      </w:r>
      <w:r w:rsidRPr="005D0DBC">
        <w:rPr>
          <w:rFonts w:hint="cs"/>
          <w:b/>
          <w:bCs/>
        </w:rPr>
        <w:t>C</w:t>
      </w:r>
    </w:p>
    <w:p w14:paraId="68A9B901" w14:textId="5A09E29D" w:rsidR="00727BDC" w:rsidRDefault="00727BD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בנפרד מתרופות להורדת לחץ דם</w:t>
      </w:r>
    </w:p>
    <w:p w14:paraId="48478FEE" w14:textId="3AC02901" w:rsidR="00727BDC" w:rsidRDefault="00727BD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רבע שעה טרם ארוחת הבוקר</w:t>
      </w:r>
    </w:p>
    <w:p w14:paraId="78F1EBDE" w14:textId="08558C6B" w:rsidR="00727BDC" w:rsidRDefault="005D0DB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אחרי ארוחת הערב ולפני שינה</w:t>
      </w:r>
    </w:p>
    <w:p w14:paraId="54F88C22" w14:textId="27E8DFC3" w:rsidR="005D0DBC" w:rsidRDefault="005D0DBC" w:rsidP="005D0DBC">
      <w:pPr>
        <w:rPr>
          <w:rtl/>
        </w:rPr>
      </w:pPr>
    </w:p>
    <w:p w14:paraId="2BDD093E" w14:textId="7AA1D51C" w:rsidR="005D0DBC" w:rsidRDefault="005D0DBC" w:rsidP="005D0D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מהבאים אסור בעת נטילת </w:t>
      </w:r>
      <w:r>
        <w:t>ferrous calcium citrate</w:t>
      </w:r>
      <w:r>
        <w:rPr>
          <w:rFonts w:hint="cs"/>
          <w:rtl/>
        </w:rPr>
        <w:t>?</w:t>
      </w:r>
    </w:p>
    <w:p w14:paraId="2D7997DF" w14:textId="6C2595FE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אסור ליטול את התרופה יחד עם ארוחה</w:t>
      </w:r>
    </w:p>
    <w:p w14:paraId="78F81B85" w14:textId="2495B5AB" w:rsidR="005D0DBC" w:rsidRPr="005D0DBC" w:rsidRDefault="005D0DBC" w:rsidP="005D0DBC">
      <w:pPr>
        <w:pStyle w:val="a3"/>
        <w:numPr>
          <w:ilvl w:val="0"/>
          <w:numId w:val="18"/>
        </w:numPr>
        <w:rPr>
          <w:b/>
          <w:bCs/>
        </w:rPr>
      </w:pPr>
      <w:r w:rsidRPr="005D0DBC">
        <w:rPr>
          <w:rFonts w:hint="cs"/>
          <w:b/>
          <w:bCs/>
          <w:rtl/>
        </w:rPr>
        <w:t>אסור לאכול יחד עם מוצרי חלב (שעתיים בין לבין לפחות)</w:t>
      </w:r>
    </w:p>
    <w:p w14:paraId="176F6AC1" w14:textId="0FA2B2A1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אסור לבצע פעילות ספורטיבית שעה טרם הנטילה לפחות</w:t>
      </w:r>
    </w:p>
    <w:p w14:paraId="10D269BA" w14:textId="0A93DD19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אין לאכול תרד לאורך כל תקופת הנטילה</w:t>
      </w:r>
    </w:p>
    <w:p w14:paraId="6595CB97" w14:textId="02EA5CCF" w:rsidR="005D0DBC" w:rsidRDefault="005D0DBC" w:rsidP="005D0DBC">
      <w:pPr>
        <w:rPr>
          <w:rtl/>
        </w:rPr>
      </w:pPr>
    </w:p>
    <w:p w14:paraId="73F715E9" w14:textId="5060E2A3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>מהו המוגלובין?</w:t>
      </w:r>
    </w:p>
    <w:p w14:paraId="2FE374E9" w14:textId="5632EA2E" w:rsidR="00D53AB9" w:rsidRPr="00D53AB9" w:rsidRDefault="00D53AB9" w:rsidP="00D53AB9">
      <w:pPr>
        <w:pStyle w:val="a3"/>
        <w:numPr>
          <w:ilvl w:val="0"/>
          <w:numId w:val="19"/>
        </w:numPr>
        <w:rPr>
          <w:b/>
          <w:bCs/>
        </w:rPr>
      </w:pPr>
      <w:r w:rsidRPr="00D53AB9">
        <w:rPr>
          <w:rFonts w:hint="cs"/>
          <w:b/>
          <w:bCs/>
          <w:rtl/>
        </w:rPr>
        <w:t>החלבון אשר נושא חמצן בדם</w:t>
      </w:r>
    </w:p>
    <w:p w14:paraId="7A4EC03F" w14:textId="663309DB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נושא את הגלוקוז (סוכר) בדם</w:t>
      </w:r>
    </w:p>
    <w:p w14:paraId="4F0E103E" w14:textId="1F3ABB58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אחראי על חומציות בדם</w:t>
      </w:r>
    </w:p>
    <w:p w14:paraId="2B31E328" w14:textId="42EE1A14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אחראי על הפעלת המערכת החיסונית בדם</w:t>
      </w:r>
    </w:p>
    <w:p w14:paraId="436B57D8" w14:textId="3321E824" w:rsidR="00D53AB9" w:rsidRDefault="00D53AB9" w:rsidP="00D53AB9">
      <w:pPr>
        <w:rPr>
          <w:rtl/>
        </w:rPr>
      </w:pPr>
    </w:p>
    <w:p w14:paraId="36D3808D" w14:textId="5F157995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איזה סוג תרופה יש להדריך מטופל לא ליטול יחד עם </w:t>
      </w:r>
      <w:r>
        <w:t>folic acid</w:t>
      </w:r>
    </w:p>
    <w:p w14:paraId="55E62896" w14:textId="0AA225D4" w:rsidR="00D53AB9" w:rsidRPr="00D53AB9" w:rsidRDefault="00D53AB9" w:rsidP="00D53AB9">
      <w:pPr>
        <w:pStyle w:val="a3"/>
        <w:numPr>
          <w:ilvl w:val="0"/>
          <w:numId w:val="20"/>
        </w:numPr>
        <w:rPr>
          <w:b/>
          <w:bCs/>
        </w:rPr>
      </w:pPr>
      <w:r w:rsidRPr="00D53AB9">
        <w:rPr>
          <w:rFonts w:hint="cs"/>
          <w:b/>
          <w:bCs/>
          <w:rtl/>
        </w:rPr>
        <w:t>תרופות נוגדות חומצה</w:t>
      </w:r>
    </w:p>
    <w:p w14:paraId="0991EAD8" w14:textId="6E831E7A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להורדת לחץ דם</w:t>
      </w:r>
    </w:p>
    <w:p w14:paraId="373516B2" w14:textId="2683B86B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להורדת שומנים בדם</w:t>
      </w:r>
    </w:p>
    <w:p w14:paraId="2646AA01" w14:textId="62857700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משככות כאב</w:t>
      </w:r>
    </w:p>
    <w:p w14:paraId="35331A16" w14:textId="2E212BED" w:rsidR="00D53AB9" w:rsidRDefault="00D53AB9" w:rsidP="00D53AB9">
      <w:pPr>
        <w:rPr>
          <w:rtl/>
        </w:rPr>
      </w:pPr>
    </w:p>
    <w:p w14:paraId="499EEE8D" w14:textId="7C3896B7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>
        <w:t>acetylsalicylic acid</w:t>
      </w:r>
      <w:r>
        <w:rPr>
          <w:rFonts w:hint="cs"/>
          <w:rtl/>
        </w:rPr>
        <w:t>?</w:t>
      </w:r>
    </w:p>
    <w:p w14:paraId="21FAD747" w14:textId="5982F83C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אקמול</w:t>
      </w:r>
    </w:p>
    <w:p w14:paraId="1079FB07" w14:textId="52B2CF16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אדוויל</w:t>
      </w:r>
    </w:p>
    <w:p w14:paraId="30BF7335" w14:textId="1BEEF8D1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אופטלגין</w:t>
      </w:r>
    </w:p>
    <w:p w14:paraId="39CC2F16" w14:textId="0AC50C68" w:rsidR="00D53AB9" w:rsidRPr="00D53AB9" w:rsidRDefault="00D53AB9" w:rsidP="00D53AB9">
      <w:pPr>
        <w:pStyle w:val="a3"/>
        <w:numPr>
          <w:ilvl w:val="0"/>
          <w:numId w:val="21"/>
        </w:numPr>
        <w:rPr>
          <w:b/>
          <w:bCs/>
        </w:rPr>
      </w:pPr>
      <w:r w:rsidRPr="00D53AB9">
        <w:rPr>
          <w:rFonts w:hint="cs"/>
          <w:b/>
          <w:bCs/>
          <w:rtl/>
        </w:rPr>
        <w:t>אספירין</w:t>
      </w:r>
    </w:p>
    <w:p w14:paraId="4479A901" w14:textId="2F51536A" w:rsidR="00D53AB9" w:rsidRDefault="00D53AB9" w:rsidP="00D53AB9">
      <w:pPr>
        <w:rPr>
          <w:rtl/>
        </w:rPr>
      </w:pPr>
    </w:p>
    <w:p w14:paraId="5DF9DFF9" w14:textId="52642BB6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 מהבאות היא התווית נגד למתן </w:t>
      </w:r>
      <w:r>
        <w:t>acetylsalicylic acid</w:t>
      </w:r>
      <w:r>
        <w:rPr>
          <w:rFonts w:hint="cs"/>
          <w:rtl/>
        </w:rPr>
        <w:t>?</w:t>
      </w:r>
    </w:p>
    <w:p w14:paraId="67EDD116" w14:textId="63DEFA37" w:rsidR="00D53AB9" w:rsidRPr="00D53AB9" w:rsidRDefault="00D53AB9" w:rsidP="00D53AB9">
      <w:pPr>
        <w:pStyle w:val="a3"/>
        <w:numPr>
          <w:ilvl w:val="0"/>
          <w:numId w:val="22"/>
        </w:numPr>
        <w:rPr>
          <w:b/>
          <w:bCs/>
        </w:rPr>
      </w:pPr>
      <w:r w:rsidRPr="00D53AB9">
        <w:rPr>
          <w:rFonts w:hint="cs"/>
          <w:b/>
          <w:bCs/>
          <w:rtl/>
        </w:rPr>
        <w:t>כיב קיבה פעיל</w:t>
      </w:r>
    </w:p>
    <w:p w14:paraId="7C320278" w14:textId="4B605B51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>דלקות פרקים כרוניות</w:t>
      </w:r>
    </w:p>
    <w:p w14:paraId="4A9C1063" w14:textId="7DEE90BE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>רגישות לגלוטן</w:t>
      </w:r>
    </w:p>
    <w:p w14:paraId="4433D31E" w14:textId="3C299C42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חסך בהורמון </w:t>
      </w:r>
      <w:r>
        <w:rPr>
          <w:rFonts w:hint="cs"/>
        </w:rPr>
        <w:t>T</w:t>
      </w:r>
      <w:r>
        <w:t>SH</w:t>
      </w:r>
    </w:p>
    <w:p w14:paraId="235C6B51" w14:textId="590A10B0" w:rsidR="00D53AB9" w:rsidRDefault="00D53AB9" w:rsidP="00D53AB9">
      <w:pPr>
        <w:rPr>
          <w:rtl/>
        </w:rPr>
      </w:pPr>
    </w:p>
    <w:p w14:paraId="722F26C5" w14:textId="2AA243F6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>למי לא תנפק אספירין?</w:t>
      </w:r>
    </w:p>
    <w:p w14:paraId="2E15FD59" w14:textId="6354BC0B" w:rsidR="00D53AB9" w:rsidRPr="00C423D4" w:rsidRDefault="00D53AB9" w:rsidP="00D53AB9">
      <w:pPr>
        <w:pStyle w:val="a3"/>
        <w:numPr>
          <w:ilvl w:val="0"/>
          <w:numId w:val="23"/>
        </w:numPr>
        <w:rPr>
          <w:b/>
          <w:bCs/>
        </w:rPr>
      </w:pPr>
      <w:r w:rsidRPr="00C423D4">
        <w:rPr>
          <w:rFonts w:hint="cs"/>
          <w:b/>
          <w:bCs/>
          <w:rtl/>
        </w:rPr>
        <w:t xml:space="preserve">למטופל הסובל מצואה דמית </w:t>
      </w:r>
    </w:p>
    <w:p w14:paraId="60C499D6" w14:textId="70D80507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כשל כלייתי כרוני</w:t>
      </w:r>
    </w:p>
    <w:p w14:paraId="2BBB46D4" w14:textId="2031E4A6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בעיות בבלוטת התריס</w:t>
      </w:r>
    </w:p>
    <w:p w14:paraId="351D695B" w14:textId="738D486D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חשד לפריצת דיסק</w:t>
      </w:r>
    </w:p>
    <w:p w14:paraId="0E206946" w14:textId="36E779ED" w:rsidR="00C423D4" w:rsidRDefault="00C423D4" w:rsidP="00C423D4">
      <w:pPr>
        <w:rPr>
          <w:rtl/>
        </w:rPr>
      </w:pPr>
    </w:p>
    <w:p w14:paraId="693D4D51" w14:textId="2A38E19B" w:rsidR="00C423D4" w:rsidRDefault="00C423D4" w:rsidP="00C423D4">
      <w:pPr>
        <w:pStyle w:val="a3"/>
        <w:numPr>
          <w:ilvl w:val="0"/>
          <w:numId w:val="1"/>
        </w:numPr>
      </w:pPr>
      <w:r>
        <w:rPr>
          <w:rFonts w:hint="cs"/>
          <w:rtl/>
        </w:rPr>
        <w:t>מה מהבאות הינן תופעות לוואי של התרופה אספירין?</w:t>
      </w:r>
    </w:p>
    <w:p w14:paraId="6333D21F" w14:textId="0E92254A" w:rsidR="00C423D4" w:rsidRPr="00C423D4" w:rsidRDefault="00C423D4" w:rsidP="00C423D4">
      <w:pPr>
        <w:pStyle w:val="a3"/>
        <w:numPr>
          <w:ilvl w:val="0"/>
          <w:numId w:val="24"/>
        </w:numPr>
        <w:rPr>
          <w:b/>
          <w:bCs/>
        </w:rPr>
      </w:pPr>
      <w:r w:rsidRPr="00C423D4">
        <w:rPr>
          <w:rFonts w:hint="cs"/>
          <w:b/>
          <w:bCs/>
          <w:rtl/>
        </w:rPr>
        <w:t>הפרעות בקצב הלב ומאזן המלחים</w:t>
      </w:r>
    </w:p>
    <w:p w14:paraId="17AD4CE6" w14:textId="42B4B34D" w:rsidR="00C423D4" w:rsidRPr="00C423D4" w:rsidRDefault="00C423D4" w:rsidP="00C423D4">
      <w:pPr>
        <w:pStyle w:val="a3"/>
        <w:numPr>
          <w:ilvl w:val="0"/>
          <w:numId w:val="24"/>
        </w:numPr>
        <w:rPr>
          <w:b/>
          <w:bCs/>
        </w:rPr>
      </w:pPr>
      <w:r w:rsidRPr="00C423D4">
        <w:rPr>
          <w:rFonts w:hint="cs"/>
          <w:b/>
          <w:bCs/>
          <w:rtl/>
        </w:rPr>
        <w:t>דימומים מפושטים (תוך גולגלתי, במערכת העיכול, רחם וכו...)</w:t>
      </w:r>
    </w:p>
    <w:p w14:paraId="294F681E" w14:textId="2A0EC048" w:rsidR="00C423D4" w:rsidRDefault="00C423D4" w:rsidP="00C423D4">
      <w:pPr>
        <w:pStyle w:val="a3"/>
        <w:numPr>
          <w:ilvl w:val="0"/>
          <w:numId w:val="24"/>
        </w:numPr>
      </w:pPr>
      <w:r>
        <w:rPr>
          <w:rFonts w:hint="cs"/>
          <w:rtl/>
        </w:rPr>
        <w:t>אי ספיקת כליות כרונית</w:t>
      </w:r>
    </w:p>
    <w:p w14:paraId="12F35D8E" w14:textId="1D08ABBD" w:rsidR="00C423D4" w:rsidRDefault="00C423D4" w:rsidP="00C423D4">
      <w:pPr>
        <w:pStyle w:val="a3"/>
        <w:numPr>
          <w:ilvl w:val="0"/>
          <w:numId w:val="24"/>
        </w:numPr>
      </w:pPr>
      <w:r>
        <w:rPr>
          <w:rFonts w:hint="cs"/>
          <w:rtl/>
        </w:rPr>
        <w:t>ירידה זמנית בחוש הטעם והריח</w:t>
      </w:r>
    </w:p>
    <w:p w14:paraId="70B1341E" w14:textId="16FB22AF" w:rsidR="00C423D4" w:rsidRDefault="00C423D4" w:rsidP="00C423D4">
      <w:pPr>
        <w:pStyle w:val="a3"/>
        <w:numPr>
          <w:ilvl w:val="0"/>
          <w:numId w:val="24"/>
        </w:numPr>
      </w:pPr>
      <w:r>
        <w:rPr>
          <w:rFonts w:hint="cs"/>
          <w:rtl/>
        </w:rPr>
        <w:t>סחרחורות ובחילות</w:t>
      </w:r>
    </w:p>
    <w:p w14:paraId="3B6E482D" w14:textId="0F4ACAD6" w:rsidR="00C423D4" w:rsidRDefault="00C423D4" w:rsidP="00C423D4">
      <w:pPr>
        <w:rPr>
          <w:rtl/>
        </w:rPr>
      </w:pPr>
    </w:p>
    <w:p w14:paraId="43542652" w14:textId="7CD8DC8B" w:rsidR="00C423D4" w:rsidRDefault="00C423D4" w:rsidP="00C423D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על המטופל להפסיק את הטיפול ב </w:t>
      </w:r>
      <w:r>
        <w:t>acetylsalicylic acid</w:t>
      </w:r>
      <w:r>
        <w:rPr>
          <w:rFonts w:hint="cs"/>
          <w:rtl/>
        </w:rPr>
        <w:t>?</w:t>
      </w:r>
    </w:p>
    <w:p w14:paraId="2691C0DA" w14:textId="2D06E97F" w:rsidR="00C423D4" w:rsidRDefault="00C423D4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חודש לכול היותר מתחילת הטיפול</w:t>
      </w:r>
    </w:p>
    <w:p w14:paraId="7D386BB3" w14:textId="6A064291" w:rsidR="00C423D4" w:rsidRPr="0004183A" w:rsidRDefault="00C423D4" w:rsidP="00C423D4">
      <w:pPr>
        <w:pStyle w:val="a3"/>
        <w:numPr>
          <w:ilvl w:val="0"/>
          <w:numId w:val="25"/>
        </w:numPr>
        <w:rPr>
          <w:b/>
          <w:bCs/>
        </w:rPr>
      </w:pPr>
      <w:r w:rsidRPr="0004183A">
        <w:rPr>
          <w:rFonts w:hint="cs"/>
          <w:b/>
          <w:bCs/>
          <w:rtl/>
        </w:rPr>
        <w:t>ככלל, אין להפסיק את הטיפול ללא הנחייה רפואית</w:t>
      </w:r>
    </w:p>
    <w:p w14:paraId="0D34A30C" w14:textId="3EBF2F7A" w:rsidR="00C423D4" w:rsidRDefault="0004183A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לאחר כשלושה חודשים ובהתאם למעכב</w:t>
      </w:r>
    </w:p>
    <w:p w14:paraId="478D292C" w14:textId="5D411C15" w:rsidR="0004183A" w:rsidRDefault="0004183A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הטיפול באספירין אינו חובה ולכן נתון להחלטת המטופל</w:t>
      </w:r>
    </w:p>
    <w:p w14:paraId="25DF446C" w14:textId="7321E4D3" w:rsidR="0004183A" w:rsidRDefault="0004183A" w:rsidP="0004183A">
      <w:pPr>
        <w:rPr>
          <w:rtl/>
        </w:rPr>
      </w:pPr>
    </w:p>
    <w:p w14:paraId="76547134" w14:textId="6949A37D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צורת הנטילה של </w:t>
      </w:r>
      <w:r>
        <w:t>simvastatin</w:t>
      </w:r>
      <w:r>
        <w:rPr>
          <w:rFonts w:hint="cs"/>
          <w:rtl/>
        </w:rPr>
        <w:t>?</w:t>
      </w:r>
    </w:p>
    <w:p w14:paraId="4911E56D" w14:textId="30F2632B" w:rsidR="0004183A" w:rsidRPr="0004183A" w:rsidRDefault="0004183A" w:rsidP="0004183A">
      <w:pPr>
        <w:pStyle w:val="a3"/>
        <w:numPr>
          <w:ilvl w:val="0"/>
          <w:numId w:val="26"/>
        </w:numPr>
        <w:rPr>
          <w:b/>
          <w:bCs/>
        </w:rPr>
      </w:pPr>
      <w:r w:rsidRPr="0004183A">
        <w:rPr>
          <w:rFonts w:hint="cs"/>
          <w:b/>
          <w:bCs/>
          <w:rtl/>
        </w:rPr>
        <w:t>בבליעה בלבד</w:t>
      </w:r>
    </w:p>
    <w:p w14:paraId="5DD336C5" w14:textId="0D5D3E22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בלעיסה</w:t>
      </w:r>
    </w:p>
    <w:p w14:paraId="4D255247" w14:textId="061BE6E9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אבקה במים</w:t>
      </w:r>
    </w:p>
    <w:p w14:paraId="77763077" w14:textId="2CF36015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במציצה</w:t>
      </w:r>
    </w:p>
    <w:p w14:paraId="0FB9E398" w14:textId="6558A375" w:rsidR="0004183A" w:rsidRDefault="0004183A" w:rsidP="0004183A">
      <w:pPr>
        <w:rPr>
          <w:rtl/>
        </w:rPr>
      </w:pPr>
    </w:p>
    <w:p w14:paraId="1483B106" w14:textId="1DBF429C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יש להדריך מטופל לעשות במהלך הטיפול בתרופה </w:t>
      </w:r>
      <w:r>
        <w:t>Norvasc</w:t>
      </w:r>
      <w:r>
        <w:rPr>
          <w:rFonts w:hint="cs"/>
          <w:rtl/>
        </w:rPr>
        <w:t>?</w:t>
      </w:r>
    </w:p>
    <w:p w14:paraId="4D6B2453" w14:textId="24CEF986" w:rsidR="0004183A" w:rsidRPr="0004183A" w:rsidRDefault="0004183A" w:rsidP="0004183A">
      <w:pPr>
        <w:pStyle w:val="a3"/>
        <w:numPr>
          <w:ilvl w:val="0"/>
          <w:numId w:val="27"/>
        </w:numPr>
        <w:rPr>
          <w:b/>
          <w:bCs/>
        </w:rPr>
      </w:pPr>
      <w:r w:rsidRPr="0004183A">
        <w:rPr>
          <w:rFonts w:hint="cs"/>
          <w:b/>
          <w:bCs/>
          <w:rtl/>
        </w:rPr>
        <w:t>לבצע מעקב עצמי אחר לחץ הדם</w:t>
      </w:r>
    </w:p>
    <w:p w14:paraId="3347579B" w14:textId="469C7770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לצרוך אוכל עתיר במלחים</w:t>
      </w:r>
    </w:p>
    <w:p w14:paraId="7B9ED0A3" w14:textId="1C73571C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להקפיד על שתייה של לפחות 12 כוסות מים ביום</w:t>
      </w:r>
    </w:p>
    <w:p w14:paraId="0FE1A178" w14:textId="3963638C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להגיע למעקב אצל רופא כל חודש</w:t>
      </w:r>
    </w:p>
    <w:p w14:paraId="34EED298" w14:textId="101A6AF0" w:rsidR="0004183A" w:rsidRDefault="0004183A" w:rsidP="0004183A">
      <w:pPr>
        <w:rPr>
          <w:rtl/>
        </w:rPr>
      </w:pPr>
    </w:p>
    <w:p w14:paraId="60854503" w14:textId="5771DEFF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תנחה את המטופל ליטול </w:t>
      </w:r>
      <w:r w:rsidR="0007529A">
        <w:t>hydrochlorothiazide</w:t>
      </w:r>
      <w:r w:rsidR="0007529A">
        <w:t xml:space="preserve"> (</w:t>
      </w:r>
      <w:proofErr w:type="spellStart"/>
      <w:r w:rsidR="00A564EB">
        <w:t>disothiazide</w:t>
      </w:r>
      <w:proofErr w:type="spellEnd"/>
      <w:r w:rsidR="00A564EB">
        <w:t>)</w:t>
      </w:r>
    </w:p>
    <w:p w14:paraId="4684CC95" w14:textId="10B0CDBE" w:rsidR="00A564EB" w:rsidRPr="00A564EB" w:rsidRDefault="00A564EB" w:rsidP="00A564EB">
      <w:pPr>
        <w:pStyle w:val="a3"/>
        <w:numPr>
          <w:ilvl w:val="0"/>
          <w:numId w:val="28"/>
        </w:numPr>
        <w:rPr>
          <w:b/>
          <w:bCs/>
        </w:rPr>
      </w:pPr>
      <w:r w:rsidRPr="00A564EB">
        <w:rPr>
          <w:rFonts w:hint="cs"/>
          <w:b/>
          <w:bCs/>
          <w:rtl/>
        </w:rPr>
        <w:t xml:space="preserve">בבוקר או </w:t>
      </w:r>
      <w:proofErr w:type="spellStart"/>
      <w:r w:rsidRPr="00A564EB">
        <w:rPr>
          <w:rFonts w:hint="cs"/>
          <w:b/>
          <w:bCs/>
          <w:rtl/>
        </w:rPr>
        <w:t>צהריים</w:t>
      </w:r>
      <w:proofErr w:type="spellEnd"/>
      <w:r w:rsidRPr="00A564EB">
        <w:rPr>
          <w:rFonts w:hint="cs"/>
          <w:b/>
          <w:bCs/>
          <w:rtl/>
        </w:rPr>
        <w:t xml:space="preserve"> על מנת </w:t>
      </w:r>
      <w:proofErr w:type="spellStart"/>
      <w:r w:rsidRPr="00A564EB">
        <w:rPr>
          <w:rFonts w:hint="cs"/>
          <w:b/>
          <w:bCs/>
          <w:rtl/>
        </w:rPr>
        <w:t>להמנע</w:t>
      </w:r>
      <w:proofErr w:type="spellEnd"/>
      <w:r w:rsidRPr="00A564EB">
        <w:rPr>
          <w:rFonts w:hint="cs"/>
          <w:b/>
          <w:bCs/>
          <w:rtl/>
        </w:rPr>
        <w:t xml:space="preserve"> מצורך לרוקן שתן בלילה</w:t>
      </w:r>
    </w:p>
    <w:p w14:paraId="69D19BFB" w14:textId="36470887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על בטן ריקה לחלוטין בבוקר על מנת למנוע היווצרות כיב קיבה</w:t>
      </w:r>
    </w:p>
    <w:p w14:paraId="5E1EFAA2" w14:textId="6FE4AADF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ליטול לפני שינה</w:t>
      </w:r>
    </w:p>
    <w:p w14:paraId="327C1AEF" w14:textId="59983121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אין הנחייה ספציפית לנטילת התרופה</w:t>
      </w:r>
    </w:p>
    <w:p w14:paraId="3EA1A0C5" w14:textId="6282C552" w:rsidR="00A564EB" w:rsidRDefault="00A564EB" w:rsidP="00A564EB">
      <w:pPr>
        <w:rPr>
          <w:rtl/>
        </w:rPr>
      </w:pPr>
    </w:p>
    <w:p w14:paraId="4DD8BCA5" w14:textId="483BF52D" w:rsidR="00A564EB" w:rsidRDefault="00A564EB" w:rsidP="00A564E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מהבאות היא תופעת לוואי עיקרית בנטילת </w:t>
      </w:r>
      <w:proofErr w:type="spellStart"/>
      <w:r>
        <w:t>disothiazide</w:t>
      </w:r>
      <w:proofErr w:type="spellEnd"/>
      <w:r>
        <w:rPr>
          <w:rFonts w:hint="cs"/>
          <w:rtl/>
        </w:rPr>
        <w:t>?</w:t>
      </w:r>
    </w:p>
    <w:p w14:paraId="3F3998E3" w14:textId="26B99F7C" w:rsidR="00A564EB" w:rsidRDefault="00A564EB" w:rsidP="00A564EB">
      <w:pPr>
        <w:pStyle w:val="a3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א. פגיעה בכבד שדורשת איזון תרופתי</w:t>
      </w:r>
    </w:p>
    <w:p w14:paraId="1A6CD2F2" w14:textId="3ABD14E4" w:rsidR="00A564EB" w:rsidRDefault="00A564EB" w:rsidP="00A564EB">
      <w:pPr>
        <w:pStyle w:val="a3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כאביי ראש </w:t>
      </w:r>
      <w:proofErr w:type="spellStart"/>
      <w:r>
        <w:rPr>
          <w:rFonts w:hint="cs"/>
          <w:rtl/>
        </w:rPr>
        <w:t>מגרנתיים</w:t>
      </w:r>
      <w:proofErr w:type="spellEnd"/>
      <w:r>
        <w:rPr>
          <w:rFonts w:hint="cs"/>
          <w:rtl/>
        </w:rPr>
        <w:t xml:space="preserve"> וסחרחורות</w:t>
      </w:r>
    </w:p>
    <w:p w14:paraId="445B42BB" w14:textId="2BEA246D" w:rsidR="00A564EB" w:rsidRDefault="00A564EB" w:rsidP="00A564EB">
      <w:pPr>
        <w:pStyle w:val="a3"/>
        <w:numPr>
          <w:ilvl w:val="0"/>
          <w:numId w:val="29"/>
        </w:numPr>
      </w:pPr>
      <w:r>
        <w:rPr>
          <w:rFonts w:hint="cs"/>
          <w:rtl/>
        </w:rPr>
        <w:t>עצירות ושינויים בצבע הצואה</w:t>
      </w:r>
    </w:p>
    <w:p w14:paraId="50842BD5" w14:textId="4C2B54C4" w:rsidR="00A564EB" w:rsidRDefault="00A564EB" w:rsidP="00A564EB">
      <w:pPr>
        <w:pStyle w:val="a3"/>
        <w:numPr>
          <w:ilvl w:val="0"/>
          <w:numId w:val="29"/>
        </w:numPr>
        <w:rPr>
          <w:b/>
          <w:bCs/>
        </w:rPr>
      </w:pPr>
      <w:r w:rsidRPr="000E7860">
        <w:rPr>
          <w:rFonts w:hint="cs"/>
          <w:b/>
          <w:bCs/>
          <w:rtl/>
        </w:rPr>
        <w:t>אי ספיקת כליות והפרעה במאזן המלחים</w:t>
      </w:r>
    </w:p>
    <w:p w14:paraId="355FBED7" w14:textId="306E7207" w:rsidR="000E7860" w:rsidRDefault="000E7860" w:rsidP="000E7860">
      <w:pPr>
        <w:rPr>
          <w:b/>
          <w:bCs/>
          <w:rtl/>
        </w:rPr>
      </w:pPr>
    </w:p>
    <w:p w14:paraId="18194A77" w14:textId="17B43BD1" w:rsidR="000E7860" w:rsidRDefault="000E7860" w:rsidP="000E78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מהבאים הינה התווית נגד למתן </w:t>
      </w:r>
      <w:r>
        <w:t>simvastatin</w:t>
      </w:r>
      <w:r>
        <w:rPr>
          <w:rFonts w:hint="cs"/>
          <w:rtl/>
        </w:rPr>
        <w:t>?</w:t>
      </w:r>
    </w:p>
    <w:p w14:paraId="78677AFE" w14:textId="4671644F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>תפקוד כליות לקוי</w:t>
      </w:r>
    </w:p>
    <w:p w14:paraId="07220358" w14:textId="6908D5A6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אנמיה המטופלת ב </w:t>
      </w:r>
      <w:proofErr w:type="spellStart"/>
      <w:r>
        <w:t>ferrocal</w:t>
      </w:r>
      <w:proofErr w:type="spellEnd"/>
    </w:p>
    <w:p w14:paraId="12F9367F" w14:textId="61116C04" w:rsidR="000E7860" w:rsidRPr="000E7860" w:rsidRDefault="000E7860" w:rsidP="000E7860">
      <w:pPr>
        <w:pStyle w:val="a3"/>
        <w:numPr>
          <w:ilvl w:val="0"/>
          <w:numId w:val="30"/>
        </w:numPr>
        <w:rPr>
          <w:b/>
          <w:bCs/>
        </w:rPr>
      </w:pPr>
      <w:r w:rsidRPr="000E7860">
        <w:rPr>
          <w:rFonts w:hint="cs"/>
          <w:b/>
          <w:bCs/>
          <w:rtl/>
        </w:rPr>
        <w:t>הפרעה בתפקודי כבד</w:t>
      </w:r>
    </w:p>
    <w:p w14:paraId="7469BD9A" w14:textId="6F4C812D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>לחץ דם נמוך כרוני</w:t>
      </w:r>
    </w:p>
    <w:p w14:paraId="650483B9" w14:textId="58895ACE" w:rsidR="000E7860" w:rsidRDefault="000E7860" w:rsidP="000E7860">
      <w:pPr>
        <w:rPr>
          <w:rtl/>
        </w:rPr>
      </w:pPr>
    </w:p>
    <w:p w14:paraId="743E4F66" w14:textId="61314951" w:rsidR="000E7860" w:rsidRDefault="000E7860" w:rsidP="000E78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מטרת הטיפול ב </w:t>
      </w:r>
      <w:r>
        <w:t>folic acid</w:t>
      </w:r>
      <w:r>
        <w:rPr>
          <w:rFonts w:hint="cs"/>
          <w:rtl/>
        </w:rPr>
        <w:t>?</w:t>
      </w:r>
    </w:p>
    <w:p w14:paraId="3AD6967F" w14:textId="1CBB7169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תוסף תזונתי</w:t>
      </w:r>
    </w:p>
    <w:p w14:paraId="123BA0B3" w14:textId="42BA7A28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מניעת מומים מולדים (טיפול בזמן הריון)</w:t>
      </w:r>
    </w:p>
    <w:p w14:paraId="06ED38FC" w14:textId="60F6B5E9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טיפול באנמיה</w:t>
      </w:r>
    </w:p>
    <w:p w14:paraId="73AD937E" w14:textId="555A8B3C" w:rsidR="000E7860" w:rsidRPr="000E7860" w:rsidRDefault="000E7860" w:rsidP="000E7860">
      <w:pPr>
        <w:pStyle w:val="a3"/>
        <w:numPr>
          <w:ilvl w:val="0"/>
          <w:numId w:val="31"/>
        </w:numPr>
        <w:rPr>
          <w:b/>
          <w:bCs/>
          <w:rtl/>
        </w:rPr>
      </w:pPr>
      <w:bookmarkStart w:id="0" w:name="_GoBack"/>
      <w:r w:rsidRPr="000E7860">
        <w:rPr>
          <w:rFonts w:hint="cs"/>
          <w:b/>
          <w:bCs/>
          <w:rtl/>
        </w:rPr>
        <w:t>כל התשובות נכונות</w:t>
      </w:r>
    </w:p>
    <w:bookmarkEnd w:id="0"/>
    <w:p w14:paraId="6EFC7B0D" w14:textId="77777777" w:rsidR="00A564EB" w:rsidRPr="007D620D" w:rsidRDefault="00A564EB" w:rsidP="00A564EB">
      <w:pPr>
        <w:pStyle w:val="a3"/>
        <w:rPr>
          <w:rFonts w:hint="cs"/>
          <w:rtl/>
        </w:rPr>
      </w:pPr>
    </w:p>
    <w:sectPr w:rsidR="00A564EB" w:rsidRPr="007D620D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EE5"/>
    <w:multiLevelType w:val="hybridMultilevel"/>
    <w:tmpl w:val="82CC4BEC"/>
    <w:lvl w:ilvl="0" w:tplc="983CC7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15E90"/>
    <w:multiLevelType w:val="hybridMultilevel"/>
    <w:tmpl w:val="8FB6BBE8"/>
    <w:lvl w:ilvl="0" w:tplc="C4BE483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A77AC"/>
    <w:multiLevelType w:val="hybridMultilevel"/>
    <w:tmpl w:val="02C6CD2A"/>
    <w:lvl w:ilvl="0" w:tplc="95EA9A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4247A"/>
    <w:multiLevelType w:val="hybridMultilevel"/>
    <w:tmpl w:val="6D34D87A"/>
    <w:lvl w:ilvl="0" w:tplc="41F24D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824A4"/>
    <w:multiLevelType w:val="hybridMultilevel"/>
    <w:tmpl w:val="008E9EBA"/>
    <w:lvl w:ilvl="0" w:tplc="0CE065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55C2E"/>
    <w:multiLevelType w:val="hybridMultilevel"/>
    <w:tmpl w:val="EE62BC28"/>
    <w:lvl w:ilvl="0" w:tplc="2D72B3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ED2882"/>
    <w:multiLevelType w:val="hybridMultilevel"/>
    <w:tmpl w:val="B90C7990"/>
    <w:lvl w:ilvl="0" w:tplc="6D525A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A4DBD"/>
    <w:multiLevelType w:val="hybridMultilevel"/>
    <w:tmpl w:val="1FF6A97A"/>
    <w:lvl w:ilvl="0" w:tplc="61849D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214A3"/>
    <w:multiLevelType w:val="hybridMultilevel"/>
    <w:tmpl w:val="8D22F62C"/>
    <w:lvl w:ilvl="0" w:tplc="88CA18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073432"/>
    <w:multiLevelType w:val="hybridMultilevel"/>
    <w:tmpl w:val="69DEF3BE"/>
    <w:lvl w:ilvl="0" w:tplc="DCFA1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C789A"/>
    <w:multiLevelType w:val="hybridMultilevel"/>
    <w:tmpl w:val="361E95CA"/>
    <w:lvl w:ilvl="0" w:tplc="B87A92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273037"/>
    <w:multiLevelType w:val="hybridMultilevel"/>
    <w:tmpl w:val="5B6A4946"/>
    <w:lvl w:ilvl="0" w:tplc="60446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0022BF"/>
    <w:multiLevelType w:val="hybridMultilevel"/>
    <w:tmpl w:val="498A97C2"/>
    <w:lvl w:ilvl="0" w:tplc="57803E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593E"/>
    <w:multiLevelType w:val="hybridMultilevel"/>
    <w:tmpl w:val="E388932C"/>
    <w:lvl w:ilvl="0" w:tplc="252EDC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756D7"/>
    <w:multiLevelType w:val="hybridMultilevel"/>
    <w:tmpl w:val="43B4DA38"/>
    <w:lvl w:ilvl="0" w:tplc="739230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1269C"/>
    <w:multiLevelType w:val="hybridMultilevel"/>
    <w:tmpl w:val="722EC83A"/>
    <w:lvl w:ilvl="0" w:tplc="07CA25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F246E"/>
    <w:multiLevelType w:val="hybridMultilevel"/>
    <w:tmpl w:val="B4D4C8CE"/>
    <w:lvl w:ilvl="0" w:tplc="198A34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FE04DA"/>
    <w:multiLevelType w:val="hybridMultilevel"/>
    <w:tmpl w:val="DB6EA750"/>
    <w:lvl w:ilvl="0" w:tplc="2EC6B4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7B36EE"/>
    <w:multiLevelType w:val="hybridMultilevel"/>
    <w:tmpl w:val="9A04FD06"/>
    <w:lvl w:ilvl="0" w:tplc="12BE828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D06976"/>
    <w:multiLevelType w:val="hybridMultilevel"/>
    <w:tmpl w:val="30DA8DA6"/>
    <w:lvl w:ilvl="0" w:tplc="27C6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3211E"/>
    <w:multiLevelType w:val="hybridMultilevel"/>
    <w:tmpl w:val="4E848610"/>
    <w:lvl w:ilvl="0" w:tplc="CE4CCD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8042BB"/>
    <w:multiLevelType w:val="hybridMultilevel"/>
    <w:tmpl w:val="0F14D0A8"/>
    <w:lvl w:ilvl="0" w:tplc="17C072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D31551"/>
    <w:multiLevelType w:val="hybridMultilevel"/>
    <w:tmpl w:val="07B88B52"/>
    <w:lvl w:ilvl="0" w:tplc="48182F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553A6"/>
    <w:multiLevelType w:val="hybridMultilevel"/>
    <w:tmpl w:val="7C9007AE"/>
    <w:lvl w:ilvl="0" w:tplc="0144E4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5D586A"/>
    <w:multiLevelType w:val="hybridMultilevel"/>
    <w:tmpl w:val="6E563D66"/>
    <w:lvl w:ilvl="0" w:tplc="A2B2ED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971E8"/>
    <w:multiLevelType w:val="hybridMultilevel"/>
    <w:tmpl w:val="A502D448"/>
    <w:lvl w:ilvl="0" w:tplc="8C46F3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865BF2"/>
    <w:multiLevelType w:val="hybridMultilevel"/>
    <w:tmpl w:val="DC38EC4A"/>
    <w:lvl w:ilvl="0" w:tplc="100A9B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3E4F31"/>
    <w:multiLevelType w:val="hybridMultilevel"/>
    <w:tmpl w:val="5B2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614AC"/>
    <w:multiLevelType w:val="hybridMultilevel"/>
    <w:tmpl w:val="44A29118"/>
    <w:lvl w:ilvl="0" w:tplc="563239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E938AC"/>
    <w:multiLevelType w:val="hybridMultilevel"/>
    <w:tmpl w:val="9E9418F8"/>
    <w:lvl w:ilvl="0" w:tplc="F81C17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5F6667"/>
    <w:multiLevelType w:val="hybridMultilevel"/>
    <w:tmpl w:val="A1D62496"/>
    <w:lvl w:ilvl="0" w:tplc="F4BEBC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6"/>
  </w:num>
  <w:num w:numId="5">
    <w:abstractNumId w:val="22"/>
  </w:num>
  <w:num w:numId="6">
    <w:abstractNumId w:val="28"/>
  </w:num>
  <w:num w:numId="7">
    <w:abstractNumId w:val="0"/>
  </w:num>
  <w:num w:numId="8">
    <w:abstractNumId w:val="9"/>
  </w:num>
  <w:num w:numId="9">
    <w:abstractNumId w:val="10"/>
  </w:num>
  <w:num w:numId="10">
    <w:abstractNumId w:val="19"/>
  </w:num>
  <w:num w:numId="11">
    <w:abstractNumId w:val="16"/>
  </w:num>
  <w:num w:numId="12">
    <w:abstractNumId w:val="29"/>
  </w:num>
  <w:num w:numId="13">
    <w:abstractNumId w:val="25"/>
  </w:num>
  <w:num w:numId="14">
    <w:abstractNumId w:val="20"/>
  </w:num>
  <w:num w:numId="15">
    <w:abstractNumId w:val="14"/>
  </w:num>
  <w:num w:numId="16">
    <w:abstractNumId w:val="24"/>
  </w:num>
  <w:num w:numId="17">
    <w:abstractNumId w:val="21"/>
  </w:num>
  <w:num w:numId="18">
    <w:abstractNumId w:val="17"/>
  </w:num>
  <w:num w:numId="19">
    <w:abstractNumId w:val="8"/>
  </w:num>
  <w:num w:numId="20">
    <w:abstractNumId w:val="13"/>
  </w:num>
  <w:num w:numId="21">
    <w:abstractNumId w:val="18"/>
  </w:num>
  <w:num w:numId="22">
    <w:abstractNumId w:val="4"/>
  </w:num>
  <w:num w:numId="23">
    <w:abstractNumId w:val="2"/>
  </w:num>
  <w:num w:numId="24">
    <w:abstractNumId w:val="15"/>
  </w:num>
  <w:num w:numId="25">
    <w:abstractNumId w:val="5"/>
  </w:num>
  <w:num w:numId="26">
    <w:abstractNumId w:val="12"/>
  </w:num>
  <w:num w:numId="27">
    <w:abstractNumId w:val="6"/>
  </w:num>
  <w:num w:numId="28">
    <w:abstractNumId w:val="23"/>
  </w:num>
  <w:num w:numId="29">
    <w:abstractNumId w:val="11"/>
  </w:num>
  <w:num w:numId="30">
    <w:abstractNumId w:val="3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4"/>
    <w:rsid w:val="0004183A"/>
    <w:rsid w:val="0007529A"/>
    <w:rsid w:val="000E7860"/>
    <w:rsid w:val="00127169"/>
    <w:rsid w:val="001A310B"/>
    <w:rsid w:val="002F0904"/>
    <w:rsid w:val="003C3FE4"/>
    <w:rsid w:val="005D0DBC"/>
    <w:rsid w:val="00602CF4"/>
    <w:rsid w:val="00727BDC"/>
    <w:rsid w:val="007C7817"/>
    <w:rsid w:val="007D620D"/>
    <w:rsid w:val="00A564EB"/>
    <w:rsid w:val="00C423D4"/>
    <w:rsid w:val="00D53AB9"/>
    <w:rsid w:val="00DF71ED"/>
    <w:rsid w:val="00F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1C9"/>
  <w15:chartTrackingRefBased/>
  <w15:docId w15:val="{A533A58B-702E-4607-A7E4-1EC9AE7F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795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יאיר</cp:lastModifiedBy>
  <cp:revision>5</cp:revision>
  <dcterms:created xsi:type="dcterms:W3CDTF">2021-06-14T06:33:00Z</dcterms:created>
  <dcterms:modified xsi:type="dcterms:W3CDTF">2021-06-14T08:42:00Z</dcterms:modified>
</cp:coreProperties>
</file>