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D5B11" w14:textId="77777777" w:rsidR="00453CEE" w:rsidRPr="00453CEE" w:rsidRDefault="00453CEE" w:rsidP="00453CEE">
      <w:pPr>
        <w:shd w:val="clear" w:color="auto" w:fill="FFFFFF"/>
        <w:spacing w:before="192" w:after="96" w:line="300" w:lineRule="atLeast"/>
        <w:textAlignment w:val="baseline"/>
        <w:outlineLvl w:val="1"/>
        <w:rPr>
          <w:rFonts w:ascii="Segoe UI" w:eastAsia="Times New Roman" w:hAnsi="Segoe UI" w:cs="Segoe UI"/>
          <w:b/>
          <w:bCs/>
          <w:color w:val="0A0B0C"/>
          <w:sz w:val="36"/>
          <w:szCs w:val="36"/>
        </w:rPr>
      </w:pPr>
      <w:r w:rsidRPr="00453CEE">
        <w:rPr>
          <w:rFonts w:ascii="Segoe UI" w:eastAsia="Times New Roman" w:hAnsi="Segoe UI" w:cs="Segoe UI"/>
          <w:b/>
          <w:bCs/>
          <w:color w:val="0A0B0C"/>
          <w:sz w:val="36"/>
          <w:szCs w:val="36"/>
        </w:rPr>
        <w:t>What are Cookies?</w:t>
      </w:r>
    </w:p>
    <w:p w14:paraId="4C7B7DEE"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Cookies are pieces of data that are communicated between the server and the browser in the header of requests. This allows the server to learn more information about the user accessing the website but also gives you access in the browser to interact with that data.</w:t>
      </w:r>
    </w:p>
    <w:p w14:paraId="389AFCBC"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An example of using cookies is storing the user's authentication token when they are logged in. The server needs to have access to that cookie to authenticate the user in later requests and retrieve data or process actions based on who the user is.</w:t>
      </w:r>
    </w:p>
    <w:p w14:paraId="2CDE9A01"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Similarly, as a developer, you'll probably need access to that token to use it for future requests to send to your server.</w:t>
      </w:r>
    </w:p>
    <w:p w14:paraId="72C6ECCE" w14:textId="77777777" w:rsidR="00453CEE" w:rsidRPr="00453CEE" w:rsidRDefault="00453CEE" w:rsidP="00453CEE">
      <w:pPr>
        <w:shd w:val="clear" w:color="auto" w:fill="FFFFFF"/>
        <w:spacing w:after="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Cookies on the client-side (the browser) are natively accessed with </w:t>
      </w:r>
      <w:r w:rsidRPr="00453CEE">
        <w:rPr>
          <w:rFonts w:ascii="Consolas" w:eastAsia="Times New Roman" w:hAnsi="Consolas" w:cs="Courier New"/>
          <w:color w:val="303A3E"/>
          <w:sz w:val="24"/>
          <w:szCs w:val="24"/>
          <w:bdr w:val="none" w:sz="0" w:space="0" w:color="auto" w:frame="1"/>
          <w:shd w:val="clear" w:color="auto" w:fill="CBEAFB"/>
        </w:rPr>
        <w:t>document.cookies</w:t>
      </w:r>
      <w:r w:rsidRPr="00453CEE">
        <w:rPr>
          <w:rFonts w:ascii="Georgia" w:eastAsia="Times New Roman" w:hAnsi="Georgia" w:cs="Times New Roman"/>
          <w:color w:val="303A3E"/>
          <w:sz w:val="30"/>
          <w:szCs w:val="30"/>
        </w:rPr>
        <w:t>. When you store cookies on the browser, you can make them specific to a path in a domain name and you can add an expiry date for them.</w:t>
      </w:r>
    </w:p>
    <w:p w14:paraId="54778FDF" w14:textId="77777777" w:rsidR="00453CEE" w:rsidRPr="00453CEE" w:rsidRDefault="00453CEE" w:rsidP="00453CEE">
      <w:pPr>
        <w:shd w:val="clear" w:color="auto" w:fill="FFFFFF"/>
        <w:spacing w:before="192" w:after="96" w:line="300" w:lineRule="atLeast"/>
        <w:textAlignment w:val="baseline"/>
        <w:outlineLvl w:val="1"/>
        <w:rPr>
          <w:rFonts w:ascii="Segoe UI" w:eastAsia="Times New Roman" w:hAnsi="Segoe UI" w:cs="Segoe UI"/>
          <w:b/>
          <w:bCs/>
          <w:color w:val="0A0B0C"/>
          <w:sz w:val="36"/>
          <w:szCs w:val="36"/>
        </w:rPr>
      </w:pPr>
      <w:r w:rsidRPr="00453CEE">
        <w:rPr>
          <w:rFonts w:ascii="Segoe UI" w:eastAsia="Times New Roman" w:hAnsi="Segoe UI" w:cs="Segoe UI"/>
          <w:b/>
          <w:bCs/>
          <w:color w:val="0A0B0C"/>
          <w:sz w:val="36"/>
          <w:szCs w:val="36"/>
        </w:rPr>
        <w:t>What is the Local Storage?</w:t>
      </w:r>
    </w:p>
    <w:p w14:paraId="09D753BA"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Local Storage is used to read and write data in the browser's storage. The data is persistent and has no expiry date. The data is stored in key-value pairs. The server has no access to the client's local storage.</w:t>
      </w:r>
    </w:p>
    <w:p w14:paraId="24B3C7C3"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An example of using local storage is storing the user's color mode preference (light or dark mode). This piece of information is generally not necessary for the server to know, and is used to ensure that the user's preference is reflected on the website.</w:t>
      </w:r>
    </w:p>
    <w:p w14:paraId="2003385E"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Local storage is specific to the protocol of a domain. So, the information returned for a website with HTTP protocol is different than the information returned for that same website with HTTPS protocol.</w:t>
      </w:r>
    </w:p>
    <w:p w14:paraId="36962E4A" w14:textId="77777777" w:rsidR="00453CEE" w:rsidRPr="00453CEE" w:rsidRDefault="00453CEE" w:rsidP="00453CEE">
      <w:pPr>
        <w:shd w:val="clear" w:color="auto" w:fill="FFFFFF"/>
        <w:spacing w:after="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Local storage is accessed using </w:t>
      </w:r>
      <w:r w:rsidRPr="00453CEE">
        <w:rPr>
          <w:rFonts w:ascii="Consolas" w:eastAsia="Times New Roman" w:hAnsi="Consolas" w:cs="Courier New"/>
          <w:color w:val="303A3E"/>
          <w:sz w:val="24"/>
          <w:szCs w:val="24"/>
          <w:bdr w:val="none" w:sz="0" w:space="0" w:color="auto" w:frame="1"/>
          <w:shd w:val="clear" w:color="auto" w:fill="CBEAFB"/>
        </w:rPr>
        <w:t>window.localStorage</w:t>
      </w:r>
      <w:r w:rsidRPr="00453CEE">
        <w:rPr>
          <w:rFonts w:ascii="Georgia" w:eastAsia="Times New Roman" w:hAnsi="Georgia" w:cs="Times New Roman"/>
          <w:color w:val="303A3E"/>
          <w:sz w:val="30"/>
          <w:szCs w:val="30"/>
        </w:rPr>
        <w:t>. It's a read-only property with methods like </w:t>
      </w:r>
      <w:r w:rsidRPr="00453CEE">
        <w:rPr>
          <w:rFonts w:ascii="Consolas" w:eastAsia="Times New Roman" w:hAnsi="Consolas" w:cs="Courier New"/>
          <w:color w:val="303A3E"/>
          <w:sz w:val="24"/>
          <w:szCs w:val="24"/>
          <w:bdr w:val="none" w:sz="0" w:space="0" w:color="auto" w:frame="1"/>
          <w:shd w:val="clear" w:color="auto" w:fill="CBEAFB"/>
        </w:rPr>
        <w:t>getItem</w:t>
      </w:r>
      <w:r w:rsidRPr="00453CEE">
        <w:rPr>
          <w:rFonts w:ascii="Georgia" w:eastAsia="Times New Roman" w:hAnsi="Georgia" w:cs="Times New Roman"/>
          <w:color w:val="303A3E"/>
          <w:sz w:val="30"/>
          <w:szCs w:val="30"/>
        </w:rPr>
        <w:t> and </w:t>
      </w:r>
      <w:r w:rsidRPr="00453CEE">
        <w:rPr>
          <w:rFonts w:ascii="Consolas" w:eastAsia="Times New Roman" w:hAnsi="Consolas" w:cs="Courier New"/>
          <w:color w:val="303A3E"/>
          <w:sz w:val="24"/>
          <w:szCs w:val="24"/>
          <w:bdr w:val="none" w:sz="0" w:space="0" w:color="auto" w:frame="1"/>
          <w:shd w:val="clear" w:color="auto" w:fill="CBEAFB"/>
        </w:rPr>
        <w:t>setItem</w:t>
      </w:r>
      <w:r w:rsidRPr="00453CEE">
        <w:rPr>
          <w:rFonts w:ascii="Georgia" w:eastAsia="Times New Roman" w:hAnsi="Georgia" w:cs="Times New Roman"/>
          <w:color w:val="303A3E"/>
          <w:sz w:val="30"/>
          <w:szCs w:val="30"/>
        </w:rPr>
        <w:t> to access and modify or add data to the local storage.</w:t>
      </w:r>
    </w:p>
    <w:p w14:paraId="3A7A92F1" w14:textId="77777777" w:rsidR="00453CEE" w:rsidRPr="00453CEE" w:rsidRDefault="00453CEE" w:rsidP="00453CEE">
      <w:pPr>
        <w:shd w:val="clear" w:color="auto" w:fill="FFFFFF"/>
        <w:spacing w:before="192" w:after="96" w:line="300" w:lineRule="atLeast"/>
        <w:textAlignment w:val="baseline"/>
        <w:outlineLvl w:val="1"/>
        <w:rPr>
          <w:rFonts w:ascii="Segoe UI" w:eastAsia="Times New Roman" w:hAnsi="Segoe UI" w:cs="Segoe UI"/>
          <w:b/>
          <w:bCs/>
          <w:color w:val="0A0B0C"/>
          <w:sz w:val="36"/>
          <w:szCs w:val="36"/>
        </w:rPr>
      </w:pPr>
      <w:r w:rsidRPr="00453CEE">
        <w:rPr>
          <w:rFonts w:ascii="Segoe UI" w:eastAsia="Times New Roman" w:hAnsi="Segoe UI" w:cs="Segoe UI"/>
          <w:b/>
          <w:bCs/>
          <w:color w:val="0A0B0C"/>
          <w:sz w:val="36"/>
          <w:szCs w:val="36"/>
        </w:rPr>
        <w:t>What are the Differences Between Cookies and Local Storage</w:t>
      </w:r>
    </w:p>
    <w:p w14:paraId="0B63FB06" w14:textId="77777777" w:rsidR="00453CEE" w:rsidRPr="00453CEE" w:rsidRDefault="00453CEE" w:rsidP="00453CEE">
      <w:pPr>
        <w:shd w:val="clear" w:color="auto" w:fill="FFFFFF"/>
        <w:spacing w:before="168" w:after="48" w:line="312" w:lineRule="atLeast"/>
        <w:textAlignment w:val="baseline"/>
        <w:outlineLvl w:val="2"/>
        <w:rPr>
          <w:rFonts w:ascii="Segoe UI" w:eastAsia="Times New Roman" w:hAnsi="Segoe UI" w:cs="Segoe UI"/>
          <w:b/>
          <w:bCs/>
          <w:color w:val="0A0B0C"/>
          <w:sz w:val="27"/>
          <w:szCs w:val="27"/>
        </w:rPr>
      </w:pPr>
      <w:r w:rsidRPr="00453CEE">
        <w:rPr>
          <w:rFonts w:ascii="Segoe UI" w:eastAsia="Times New Roman" w:hAnsi="Segoe UI" w:cs="Segoe UI"/>
          <w:b/>
          <w:bCs/>
          <w:color w:val="0A0B0C"/>
          <w:sz w:val="27"/>
          <w:szCs w:val="27"/>
        </w:rPr>
        <w:t>Access on the Server</w:t>
      </w:r>
    </w:p>
    <w:p w14:paraId="15A1D5FF"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As mentioned in the previous sections, the server can access the client's cookies but not the data stored in the client's storage.</w:t>
      </w:r>
    </w:p>
    <w:p w14:paraId="7C9B4FAE"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So, in use cases where it's important for the server to have access to a set of data, you should use cookies.</w:t>
      </w:r>
    </w:p>
    <w:p w14:paraId="6D4CC151" w14:textId="77777777" w:rsidR="00453CEE" w:rsidRPr="00453CEE" w:rsidRDefault="00453CEE" w:rsidP="00453CEE">
      <w:pPr>
        <w:shd w:val="clear" w:color="auto" w:fill="FFFFFF"/>
        <w:spacing w:before="120" w:after="48" w:line="312" w:lineRule="atLeast"/>
        <w:textAlignment w:val="baseline"/>
        <w:outlineLvl w:val="2"/>
        <w:rPr>
          <w:rFonts w:ascii="Segoe UI" w:eastAsia="Times New Roman" w:hAnsi="Segoe UI" w:cs="Segoe UI"/>
          <w:b/>
          <w:bCs/>
          <w:color w:val="0A0B0C"/>
          <w:sz w:val="27"/>
          <w:szCs w:val="27"/>
        </w:rPr>
      </w:pPr>
      <w:r w:rsidRPr="00453CEE">
        <w:rPr>
          <w:rFonts w:ascii="Segoe UI" w:eastAsia="Times New Roman" w:hAnsi="Segoe UI" w:cs="Segoe UI"/>
          <w:b/>
          <w:bCs/>
          <w:color w:val="0A0B0C"/>
          <w:sz w:val="27"/>
          <w:szCs w:val="27"/>
        </w:rPr>
        <w:t>Data Size</w:t>
      </w:r>
    </w:p>
    <w:p w14:paraId="34A12B0D"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There's a big difference between the size of data that cookies can hold and that of the local storage. For cookies, the maximum size is 4096 bytes, whereas for local storage it's 5MB.</w:t>
      </w:r>
    </w:p>
    <w:p w14:paraId="25FD577C"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For that reason, cookies should not be used to store large pieces of data. For example, if you want to store the user's details in the browser then it's best to store them in the local storage.</w:t>
      </w:r>
    </w:p>
    <w:p w14:paraId="0311E7A6" w14:textId="77777777" w:rsidR="00453CEE" w:rsidRPr="00453CEE" w:rsidRDefault="00453CEE" w:rsidP="00453CEE">
      <w:pPr>
        <w:shd w:val="clear" w:color="auto" w:fill="FFFFFF"/>
        <w:spacing w:before="120" w:after="48" w:line="312" w:lineRule="atLeast"/>
        <w:textAlignment w:val="baseline"/>
        <w:outlineLvl w:val="2"/>
        <w:rPr>
          <w:rFonts w:ascii="Segoe UI" w:eastAsia="Times New Roman" w:hAnsi="Segoe UI" w:cs="Segoe UI"/>
          <w:b/>
          <w:bCs/>
          <w:color w:val="0A0B0C"/>
          <w:sz w:val="27"/>
          <w:szCs w:val="27"/>
        </w:rPr>
      </w:pPr>
      <w:r w:rsidRPr="00453CEE">
        <w:rPr>
          <w:rFonts w:ascii="Segoe UI" w:eastAsia="Times New Roman" w:hAnsi="Segoe UI" w:cs="Segoe UI"/>
          <w:b/>
          <w:bCs/>
          <w:color w:val="0A0B0C"/>
          <w:sz w:val="27"/>
          <w:szCs w:val="27"/>
        </w:rPr>
        <w:t>Data Expiry</w:t>
      </w:r>
    </w:p>
    <w:p w14:paraId="60F0763D"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Cookies have an expiry date. You can set it to a very far away date, but it still expires. On the other hand, data in the local storage does not expire and will be available any time the user opens your website. The only way to clear local storage is either manually with code or if the user clears their browser storage manually.</w:t>
      </w:r>
    </w:p>
    <w:p w14:paraId="03F4DF14" w14:textId="77777777" w:rsidR="00453CEE" w:rsidRPr="00453CEE" w:rsidRDefault="00453CEE" w:rsidP="00453CEE">
      <w:pPr>
        <w:shd w:val="clear" w:color="auto" w:fill="FFFFFF"/>
        <w:spacing w:before="120" w:after="48" w:line="312" w:lineRule="atLeast"/>
        <w:textAlignment w:val="baseline"/>
        <w:outlineLvl w:val="2"/>
        <w:rPr>
          <w:rFonts w:ascii="Segoe UI" w:eastAsia="Times New Roman" w:hAnsi="Segoe UI" w:cs="Segoe UI"/>
          <w:b/>
          <w:bCs/>
          <w:color w:val="0A0B0C"/>
          <w:sz w:val="27"/>
          <w:szCs w:val="27"/>
        </w:rPr>
      </w:pPr>
      <w:r w:rsidRPr="00453CEE">
        <w:rPr>
          <w:rFonts w:ascii="Segoe UI" w:eastAsia="Times New Roman" w:hAnsi="Segoe UI" w:cs="Segoe UI"/>
          <w:b/>
          <w:bCs/>
          <w:color w:val="0A0B0C"/>
          <w:sz w:val="27"/>
          <w:szCs w:val="27"/>
        </w:rPr>
        <w:t>Better API</w:t>
      </w:r>
    </w:p>
    <w:p w14:paraId="641EAF5F" w14:textId="77777777" w:rsidR="00453CEE" w:rsidRPr="00453CEE" w:rsidRDefault="00453CEE" w:rsidP="00453CEE">
      <w:pPr>
        <w:shd w:val="clear" w:color="auto" w:fill="FFFFFF"/>
        <w:spacing w:after="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Unless you're using a JavaScript library to facilitate this, it can be a hassle to read or write cookies using </w:t>
      </w:r>
      <w:r w:rsidRPr="00453CEE">
        <w:rPr>
          <w:rFonts w:ascii="Consolas" w:eastAsia="Times New Roman" w:hAnsi="Consolas" w:cs="Courier New"/>
          <w:color w:val="303A3E"/>
          <w:sz w:val="24"/>
          <w:szCs w:val="24"/>
          <w:bdr w:val="none" w:sz="0" w:space="0" w:color="auto" w:frame="1"/>
          <w:shd w:val="clear" w:color="auto" w:fill="CBEAFB"/>
        </w:rPr>
        <w:t>document.cookies</w:t>
      </w:r>
      <w:r w:rsidRPr="00453CEE">
        <w:rPr>
          <w:rFonts w:ascii="Georgia" w:eastAsia="Times New Roman" w:hAnsi="Georgia" w:cs="Times New Roman"/>
          <w:color w:val="303A3E"/>
          <w:sz w:val="30"/>
          <w:szCs w:val="30"/>
        </w:rPr>
        <w:t> as there is no straight way to do it. Here's an example from </w:t>
      </w:r>
      <w:hyperlink r:id="rId5" w:history="1">
        <w:r w:rsidRPr="00453CEE">
          <w:rPr>
            <w:rFonts w:ascii="inherit" w:eastAsia="Times New Roman" w:hAnsi="inherit" w:cs="Times New Roman"/>
            <w:color w:val="15171A"/>
            <w:sz w:val="30"/>
            <w:szCs w:val="30"/>
            <w:u w:val="single"/>
            <w:bdr w:val="none" w:sz="0" w:space="0" w:color="auto" w:frame="1"/>
          </w:rPr>
          <w:t>W3Schools</w:t>
        </w:r>
      </w:hyperlink>
      <w:r w:rsidRPr="00453CEE">
        <w:rPr>
          <w:rFonts w:ascii="Georgia" w:eastAsia="Times New Roman" w:hAnsi="Georgia" w:cs="Times New Roman"/>
          <w:color w:val="303A3E"/>
          <w:sz w:val="30"/>
          <w:szCs w:val="30"/>
        </w:rPr>
        <w:t> of the code you'd need to use to get and set a cookie by name:</w:t>
      </w:r>
    </w:p>
    <w:p w14:paraId="083AB6B1"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inherit" w:eastAsia="Times New Roman" w:hAnsi="inherit" w:cs="Courier New"/>
          <w:color w:val="FFA7C4"/>
          <w:sz w:val="21"/>
          <w:szCs w:val="21"/>
          <w:bdr w:val="none" w:sz="0" w:space="0" w:color="auto" w:frame="1"/>
        </w:rPr>
        <w:t>function</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82AAFF"/>
          <w:sz w:val="21"/>
          <w:szCs w:val="21"/>
          <w:bdr w:val="none" w:sz="0" w:space="0" w:color="auto" w:frame="1"/>
        </w:rPr>
        <w:t>setCookie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FFFFF"/>
          <w:sz w:val="21"/>
          <w:szCs w:val="21"/>
          <w:bdr w:val="none" w:sz="0" w:space="0" w:color="auto" w:frame="1"/>
        </w:rPr>
        <w:t>cname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FFFFF"/>
          <w:sz w:val="21"/>
          <w:szCs w:val="21"/>
          <w:bdr w:val="none" w:sz="0" w:space="0" w:color="auto" w:frame="1"/>
        </w:rPr>
        <w:t xml:space="preserve"> cvalue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FFFFF"/>
          <w:sz w:val="21"/>
          <w:szCs w:val="21"/>
          <w:bdr w:val="none" w:sz="0" w:space="0" w:color="auto" w:frame="1"/>
        </w:rPr>
        <w:t xml:space="preserve"> exdays</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4F7F5C59"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const</w:t>
      </w:r>
      <w:r w:rsidRPr="00453CEE">
        <w:rPr>
          <w:rFonts w:ascii="Consolas" w:eastAsia="Times New Roman" w:hAnsi="Consolas" w:cs="Courier New"/>
          <w:color w:val="FFFFFF"/>
          <w:sz w:val="20"/>
          <w:szCs w:val="20"/>
          <w:bdr w:val="none" w:sz="0" w:space="0" w:color="auto" w:frame="1"/>
        </w:rPr>
        <w:t xml:space="preserve"> d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new</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CB8B"/>
          <w:sz w:val="21"/>
          <w:szCs w:val="21"/>
          <w:bdr w:val="none" w:sz="0" w:space="0" w:color="auto" w:frame="1"/>
        </w:rPr>
        <w:t>Date</w:t>
      </w:r>
      <w:r w:rsidRPr="00453CEE">
        <w:rPr>
          <w:rFonts w:ascii="inherit" w:eastAsia="Times New Roman" w:hAnsi="inherit" w:cs="Courier New"/>
          <w:color w:val="C792EA"/>
          <w:sz w:val="21"/>
          <w:szCs w:val="21"/>
          <w:bdr w:val="none" w:sz="0" w:space="0" w:color="auto" w:frame="1"/>
        </w:rPr>
        <w:t>();</w:t>
      </w:r>
    </w:p>
    <w:p w14:paraId="64069713"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d</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setTime</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d</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getTime</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exdays</w:t>
      </w:r>
      <w:r w:rsidRPr="00453CEE">
        <w:rPr>
          <w:rFonts w:ascii="inherit" w:eastAsia="Times New Roman" w:hAnsi="inherit" w:cs="Courier New"/>
          <w:color w:val="FFA7C4"/>
          <w:sz w:val="21"/>
          <w:szCs w:val="21"/>
          <w:bdr w:val="none" w:sz="0" w:space="0" w:color="auto" w:frame="1"/>
        </w:rPr>
        <w:t>*</w:t>
      </w:r>
      <w:r w:rsidRPr="00453CEE">
        <w:rPr>
          <w:rFonts w:ascii="inherit" w:eastAsia="Times New Roman" w:hAnsi="inherit" w:cs="Courier New"/>
          <w:color w:val="F78C6C"/>
          <w:sz w:val="21"/>
          <w:szCs w:val="21"/>
          <w:bdr w:val="none" w:sz="0" w:space="0" w:color="auto" w:frame="1"/>
        </w:rPr>
        <w:t>24</w:t>
      </w:r>
      <w:r w:rsidRPr="00453CEE">
        <w:rPr>
          <w:rFonts w:ascii="inherit" w:eastAsia="Times New Roman" w:hAnsi="inherit" w:cs="Courier New"/>
          <w:color w:val="FFA7C4"/>
          <w:sz w:val="21"/>
          <w:szCs w:val="21"/>
          <w:bdr w:val="none" w:sz="0" w:space="0" w:color="auto" w:frame="1"/>
        </w:rPr>
        <w:t>*</w:t>
      </w:r>
      <w:r w:rsidRPr="00453CEE">
        <w:rPr>
          <w:rFonts w:ascii="inherit" w:eastAsia="Times New Roman" w:hAnsi="inherit" w:cs="Courier New"/>
          <w:color w:val="F78C6C"/>
          <w:sz w:val="21"/>
          <w:szCs w:val="21"/>
          <w:bdr w:val="none" w:sz="0" w:space="0" w:color="auto" w:frame="1"/>
        </w:rPr>
        <w:t>60</w:t>
      </w:r>
      <w:r w:rsidRPr="00453CEE">
        <w:rPr>
          <w:rFonts w:ascii="inherit" w:eastAsia="Times New Roman" w:hAnsi="inherit" w:cs="Courier New"/>
          <w:color w:val="FFA7C4"/>
          <w:sz w:val="21"/>
          <w:szCs w:val="21"/>
          <w:bdr w:val="none" w:sz="0" w:space="0" w:color="auto" w:frame="1"/>
        </w:rPr>
        <w:t>*</w:t>
      </w:r>
      <w:r w:rsidRPr="00453CEE">
        <w:rPr>
          <w:rFonts w:ascii="inherit" w:eastAsia="Times New Roman" w:hAnsi="inherit" w:cs="Courier New"/>
          <w:color w:val="F78C6C"/>
          <w:sz w:val="21"/>
          <w:szCs w:val="21"/>
          <w:bdr w:val="none" w:sz="0" w:space="0" w:color="auto" w:frame="1"/>
        </w:rPr>
        <w:t>60</w:t>
      </w:r>
      <w:r w:rsidRPr="00453CEE">
        <w:rPr>
          <w:rFonts w:ascii="inherit" w:eastAsia="Times New Roman" w:hAnsi="inherit" w:cs="Courier New"/>
          <w:color w:val="FFA7C4"/>
          <w:sz w:val="21"/>
          <w:szCs w:val="21"/>
          <w:bdr w:val="none" w:sz="0" w:space="0" w:color="auto" w:frame="1"/>
        </w:rPr>
        <w:t>*</w:t>
      </w:r>
      <w:r w:rsidRPr="00453CEE">
        <w:rPr>
          <w:rFonts w:ascii="inherit" w:eastAsia="Times New Roman" w:hAnsi="inherit" w:cs="Courier New"/>
          <w:color w:val="F78C6C"/>
          <w:sz w:val="21"/>
          <w:szCs w:val="21"/>
          <w:bdr w:val="none" w:sz="0" w:space="0" w:color="auto" w:frame="1"/>
        </w:rPr>
        <w:t>1000</w:t>
      </w:r>
      <w:r w:rsidRPr="00453CEE">
        <w:rPr>
          <w:rFonts w:ascii="inherit" w:eastAsia="Times New Roman" w:hAnsi="inherit" w:cs="Courier New"/>
          <w:color w:val="C792EA"/>
          <w:sz w:val="21"/>
          <w:szCs w:val="21"/>
          <w:bdr w:val="none" w:sz="0" w:space="0" w:color="auto" w:frame="1"/>
        </w:rPr>
        <w:t>));</w:t>
      </w:r>
    </w:p>
    <w:p w14:paraId="6BDE9E73"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let</w:t>
      </w:r>
      <w:r w:rsidRPr="00453CEE">
        <w:rPr>
          <w:rFonts w:ascii="Consolas" w:eastAsia="Times New Roman" w:hAnsi="Consolas" w:cs="Courier New"/>
          <w:color w:val="FFFFFF"/>
          <w:sz w:val="20"/>
          <w:szCs w:val="20"/>
          <w:bdr w:val="none" w:sz="0" w:space="0" w:color="auto" w:frame="1"/>
        </w:rPr>
        <w:t xml:space="preserve"> expires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"expires="</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d</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toUTCString</w:t>
      </w:r>
      <w:r w:rsidRPr="00453CEE">
        <w:rPr>
          <w:rFonts w:ascii="inherit" w:eastAsia="Times New Roman" w:hAnsi="inherit" w:cs="Courier New"/>
          <w:color w:val="C792EA"/>
          <w:sz w:val="21"/>
          <w:szCs w:val="21"/>
          <w:bdr w:val="none" w:sz="0" w:space="0" w:color="auto" w:frame="1"/>
        </w:rPr>
        <w:t>();</w:t>
      </w:r>
    </w:p>
    <w:p w14:paraId="567186DB"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document</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cookie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cname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cvalue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expires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";path=/"</w:t>
      </w:r>
      <w:r w:rsidRPr="00453CEE">
        <w:rPr>
          <w:rFonts w:ascii="inherit" w:eastAsia="Times New Roman" w:hAnsi="inherit" w:cs="Courier New"/>
          <w:color w:val="C792EA"/>
          <w:sz w:val="21"/>
          <w:szCs w:val="21"/>
          <w:bdr w:val="none" w:sz="0" w:space="0" w:color="auto" w:frame="1"/>
        </w:rPr>
        <w:t>;</w:t>
      </w:r>
    </w:p>
    <w:p w14:paraId="5C4F5ABF"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inherit" w:eastAsia="Times New Roman" w:hAnsi="inherit" w:cs="Courier New"/>
          <w:color w:val="C792EA"/>
          <w:sz w:val="21"/>
          <w:szCs w:val="21"/>
          <w:bdr w:val="none" w:sz="0" w:space="0" w:color="auto" w:frame="1"/>
        </w:rPr>
        <w:t>}</w:t>
      </w:r>
    </w:p>
    <w:p w14:paraId="6B592D65"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572F7DFE"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inherit" w:eastAsia="Times New Roman" w:hAnsi="inherit" w:cs="Courier New"/>
          <w:color w:val="FFA7C4"/>
          <w:sz w:val="21"/>
          <w:szCs w:val="21"/>
          <w:bdr w:val="none" w:sz="0" w:space="0" w:color="auto" w:frame="1"/>
        </w:rPr>
        <w:t>function</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82AAFF"/>
          <w:sz w:val="21"/>
          <w:szCs w:val="21"/>
          <w:bdr w:val="none" w:sz="0" w:space="0" w:color="auto" w:frame="1"/>
        </w:rPr>
        <w:t>getCookie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FFFFF"/>
          <w:sz w:val="21"/>
          <w:szCs w:val="21"/>
          <w:bdr w:val="none" w:sz="0" w:space="0" w:color="auto" w:frame="1"/>
        </w:rPr>
        <w:t>cname</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54014E51"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let</w:t>
      </w:r>
      <w:r w:rsidRPr="00453CEE">
        <w:rPr>
          <w:rFonts w:ascii="Consolas" w:eastAsia="Times New Roman" w:hAnsi="Consolas" w:cs="Courier New"/>
          <w:color w:val="FFFFFF"/>
          <w:sz w:val="20"/>
          <w:szCs w:val="20"/>
          <w:bdr w:val="none" w:sz="0" w:space="0" w:color="auto" w:frame="1"/>
        </w:rPr>
        <w:t xml:space="preserve"> name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cname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w:t>
      </w:r>
      <w:r w:rsidRPr="00453CEE">
        <w:rPr>
          <w:rFonts w:ascii="inherit" w:eastAsia="Times New Roman" w:hAnsi="inherit" w:cs="Courier New"/>
          <w:color w:val="C792EA"/>
          <w:sz w:val="21"/>
          <w:szCs w:val="21"/>
          <w:bdr w:val="none" w:sz="0" w:space="0" w:color="auto" w:frame="1"/>
        </w:rPr>
        <w:t>;</w:t>
      </w:r>
    </w:p>
    <w:p w14:paraId="5126597C"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let</w:t>
      </w:r>
      <w:r w:rsidRPr="00453CEE">
        <w:rPr>
          <w:rFonts w:ascii="Consolas" w:eastAsia="Times New Roman" w:hAnsi="Consolas" w:cs="Courier New"/>
          <w:color w:val="FFFFFF"/>
          <w:sz w:val="20"/>
          <w:szCs w:val="20"/>
          <w:bdr w:val="none" w:sz="0" w:space="0" w:color="auto" w:frame="1"/>
        </w:rPr>
        <w:t xml:space="preserve"> decodedCookie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82AAFF"/>
          <w:sz w:val="21"/>
          <w:szCs w:val="21"/>
          <w:bdr w:val="none" w:sz="0" w:space="0" w:color="auto" w:frame="1"/>
        </w:rPr>
        <w:t>decodeURIComponent</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document</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cookie</w:t>
      </w:r>
      <w:r w:rsidRPr="00453CEE">
        <w:rPr>
          <w:rFonts w:ascii="inherit" w:eastAsia="Times New Roman" w:hAnsi="inherit" w:cs="Courier New"/>
          <w:color w:val="C792EA"/>
          <w:sz w:val="21"/>
          <w:szCs w:val="21"/>
          <w:bdr w:val="none" w:sz="0" w:space="0" w:color="auto" w:frame="1"/>
        </w:rPr>
        <w:t>);</w:t>
      </w:r>
    </w:p>
    <w:p w14:paraId="4743BEA4"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let</w:t>
      </w:r>
      <w:r w:rsidRPr="00453CEE">
        <w:rPr>
          <w:rFonts w:ascii="Consolas" w:eastAsia="Times New Roman" w:hAnsi="Consolas" w:cs="Courier New"/>
          <w:color w:val="FFFFFF"/>
          <w:sz w:val="20"/>
          <w:szCs w:val="20"/>
          <w:bdr w:val="none" w:sz="0" w:space="0" w:color="auto" w:frame="1"/>
        </w:rPr>
        <w:t xml:space="preserve"> ca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decodedCookie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split</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ADDB67"/>
          <w:sz w:val="21"/>
          <w:szCs w:val="21"/>
          <w:bdr w:val="none" w:sz="0" w:space="0" w:color="auto" w:frame="1"/>
        </w:rPr>
        <w:t>';'</w:t>
      </w:r>
      <w:r w:rsidRPr="00453CEE">
        <w:rPr>
          <w:rFonts w:ascii="inherit" w:eastAsia="Times New Roman" w:hAnsi="inherit" w:cs="Courier New"/>
          <w:color w:val="C792EA"/>
          <w:sz w:val="21"/>
          <w:szCs w:val="21"/>
          <w:bdr w:val="none" w:sz="0" w:space="0" w:color="auto" w:frame="1"/>
        </w:rPr>
        <w:t>);</w:t>
      </w:r>
    </w:p>
    <w:p w14:paraId="0CF57631"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for</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FA7C4"/>
          <w:sz w:val="21"/>
          <w:szCs w:val="21"/>
          <w:bdr w:val="none" w:sz="0" w:space="0" w:color="auto" w:frame="1"/>
        </w:rPr>
        <w:t>let</w:t>
      </w:r>
      <w:r w:rsidRPr="00453CEE">
        <w:rPr>
          <w:rFonts w:ascii="Consolas" w:eastAsia="Times New Roman" w:hAnsi="Consolas" w:cs="Courier New"/>
          <w:color w:val="FFFFFF"/>
          <w:sz w:val="20"/>
          <w:szCs w:val="20"/>
          <w:bdr w:val="none" w:sz="0" w:space="0" w:color="auto" w:frame="1"/>
        </w:rPr>
        <w:t xml:space="preserve"> i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78C6C"/>
          <w:sz w:val="21"/>
          <w:szCs w:val="21"/>
          <w:bdr w:val="none" w:sz="0" w:space="0" w:color="auto" w:frame="1"/>
        </w:rPr>
        <w:t>0</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i </w:t>
      </w:r>
      <w:r w:rsidRPr="00453CEE">
        <w:rPr>
          <w:rFonts w:ascii="inherit" w:eastAsia="Times New Roman" w:hAnsi="inherit" w:cs="Courier New"/>
          <w:color w:val="FFA7C4"/>
          <w:sz w:val="21"/>
          <w:szCs w:val="21"/>
          <w:bdr w:val="none" w:sz="0" w:space="0" w:color="auto" w:frame="1"/>
        </w:rPr>
        <w:t>&lt;</w:t>
      </w:r>
      <w:r w:rsidRPr="00453CEE">
        <w:rPr>
          <w:rFonts w:ascii="Consolas" w:eastAsia="Times New Roman" w:hAnsi="Consolas" w:cs="Courier New"/>
          <w:color w:val="FFFFFF"/>
          <w:sz w:val="20"/>
          <w:szCs w:val="20"/>
          <w:bdr w:val="none" w:sz="0" w:space="0" w:color="auto" w:frame="1"/>
        </w:rPr>
        <w:t>ca</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length</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i</w:t>
      </w:r>
      <w:r w:rsidRPr="00453CEE">
        <w:rPr>
          <w:rFonts w:ascii="inherit" w:eastAsia="Times New Roman" w:hAnsi="inherit" w:cs="Courier New"/>
          <w:color w:val="FFA7C4"/>
          <w:sz w:val="21"/>
          <w:szCs w:val="21"/>
          <w:bdr w:val="none" w:sz="0" w:space="0" w:color="auto" w:frame="1"/>
        </w:rPr>
        <w:t>++</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3FC3FCC2"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let</w:t>
      </w:r>
      <w:r w:rsidRPr="00453CEE">
        <w:rPr>
          <w:rFonts w:ascii="Consolas" w:eastAsia="Times New Roman" w:hAnsi="Consolas" w:cs="Courier New"/>
          <w:color w:val="FFFFFF"/>
          <w:sz w:val="20"/>
          <w:szCs w:val="20"/>
          <w:bdr w:val="none" w:sz="0" w:space="0" w:color="auto" w:frame="1"/>
        </w:rPr>
        <w:t xml:space="preserve"> c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ca</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i</w:t>
      </w:r>
      <w:r w:rsidRPr="00453CEE">
        <w:rPr>
          <w:rFonts w:ascii="inherit" w:eastAsia="Times New Roman" w:hAnsi="inherit" w:cs="Courier New"/>
          <w:color w:val="C792EA"/>
          <w:sz w:val="21"/>
          <w:szCs w:val="21"/>
          <w:bdr w:val="none" w:sz="0" w:space="0" w:color="auto" w:frame="1"/>
        </w:rPr>
        <w:t>];</w:t>
      </w:r>
    </w:p>
    <w:p w14:paraId="5CC478D7"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while</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c</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charAt</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78C6C"/>
          <w:sz w:val="21"/>
          <w:szCs w:val="21"/>
          <w:bdr w:val="none" w:sz="0" w:space="0" w:color="auto" w:frame="1"/>
        </w:rPr>
        <w:t>0</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 '</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785CAC30"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lastRenderedPageBreak/>
        <w:t xml:space="preserve">      c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c</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substring</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F78C6C"/>
          <w:sz w:val="21"/>
          <w:szCs w:val="21"/>
          <w:bdr w:val="none" w:sz="0" w:space="0" w:color="auto" w:frame="1"/>
        </w:rPr>
        <w:t>1</w:t>
      </w:r>
      <w:r w:rsidRPr="00453CEE">
        <w:rPr>
          <w:rFonts w:ascii="inherit" w:eastAsia="Times New Roman" w:hAnsi="inherit" w:cs="Courier New"/>
          <w:color w:val="C792EA"/>
          <w:sz w:val="21"/>
          <w:szCs w:val="21"/>
          <w:bdr w:val="none" w:sz="0" w:space="0" w:color="auto" w:frame="1"/>
        </w:rPr>
        <w:t>);</w:t>
      </w:r>
    </w:p>
    <w:p w14:paraId="1646B6B6"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31DC0E9A"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if</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c</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indexOf</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name</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78C6C"/>
          <w:sz w:val="21"/>
          <w:szCs w:val="21"/>
          <w:bdr w:val="none" w:sz="0" w:space="0" w:color="auto" w:frame="1"/>
        </w:rPr>
        <w:t>0</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62290368"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return</w:t>
      </w:r>
      <w:r w:rsidRPr="00453CEE">
        <w:rPr>
          <w:rFonts w:ascii="Consolas" w:eastAsia="Times New Roman" w:hAnsi="Consolas" w:cs="Courier New"/>
          <w:color w:val="FFFFFF"/>
          <w:sz w:val="20"/>
          <w:szCs w:val="20"/>
          <w:bdr w:val="none" w:sz="0" w:space="0" w:color="auto" w:frame="1"/>
        </w:rPr>
        <w:t xml:space="preserve"> c</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substring</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name</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length</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c</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length</w:t>
      </w:r>
      <w:r w:rsidRPr="00453CEE">
        <w:rPr>
          <w:rFonts w:ascii="inherit" w:eastAsia="Times New Roman" w:hAnsi="inherit" w:cs="Courier New"/>
          <w:color w:val="C792EA"/>
          <w:sz w:val="21"/>
          <w:szCs w:val="21"/>
          <w:bdr w:val="none" w:sz="0" w:space="0" w:color="auto" w:frame="1"/>
        </w:rPr>
        <w:t>);</w:t>
      </w:r>
    </w:p>
    <w:p w14:paraId="5A74A856"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486AD93D"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C792EA"/>
          <w:sz w:val="21"/>
          <w:szCs w:val="21"/>
          <w:bdr w:val="none" w:sz="0" w:space="0" w:color="auto" w:frame="1"/>
        </w:rPr>
        <w:t>}</w:t>
      </w:r>
    </w:p>
    <w:p w14:paraId="461CC583"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FFA7C4"/>
          <w:sz w:val="21"/>
          <w:szCs w:val="21"/>
          <w:bdr w:val="none" w:sz="0" w:space="0" w:color="auto" w:frame="1"/>
        </w:rPr>
        <w:t>return</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w:t>
      </w:r>
      <w:r w:rsidRPr="00453CEE">
        <w:rPr>
          <w:rFonts w:ascii="inherit" w:eastAsia="Times New Roman" w:hAnsi="inherit" w:cs="Courier New"/>
          <w:color w:val="C792EA"/>
          <w:sz w:val="21"/>
          <w:szCs w:val="21"/>
          <w:bdr w:val="none" w:sz="0" w:space="0" w:color="auto" w:frame="1"/>
        </w:rPr>
        <w:t>;</w:t>
      </w:r>
    </w:p>
    <w:p w14:paraId="58D20FF3"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rPr>
      </w:pPr>
      <w:r w:rsidRPr="00453CEE">
        <w:rPr>
          <w:rFonts w:ascii="inherit" w:eastAsia="Times New Roman" w:hAnsi="inherit" w:cs="Courier New"/>
          <w:color w:val="C792EA"/>
          <w:sz w:val="21"/>
          <w:szCs w:val="21"/>
          <w:bdr w:val="none" w:sz="0" w:space="0" w:color="auto" w:frame="1"/>
        </w:rPr>
        <w:t>}</w:t>
      </w:r>
    </w:p>
    <w:p w14:paraId="0DBAC38F" w14:textId="77777777" w:rsidR="00453CEE" w:rsidRPr="00453CEE" w:rsidRDefault="00453CEE" w:rsidP="00453CEE">
      <w:pPr>
        <w:shd w:val="clear" w:color="auto" w:fill="FFFFFF"/>
        <w:spacing w:after="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As for local storage, it implements the </w:t>
      </w:r>
      <w:hyperlink r:id="rId6" w:history="1">
        <w:r w:rsidRPr="00453CEE">
          <w:rPr>
            <w:rFonts w:ascii="inherit" w:eastAsia="Times New Roman" w:hAnsi="inherit" w:cs="Times New Roman"/>
            <w:color w:val="15171A"/>
            <w:sz w:val="30"/>
            <w:szCs w:val="30"/>
            <w:u w:val="single"/>
            <w:bdr w:val="none" w:sz="0" w:space="0" w:color="auto" w:frame="1"/>
          </w:rPr>
          <w:t>Web Storage API</w:t>
        </w:r>
      </w:hyperlink>
      <w:r w:rsidRPr="00453CEE">
        <w:rPr>
          <w:rFonts w:ascii="Georgia" w:eastAsia="Times New Roman" w:hAnsi="Georgia" w:cs="Times New Roman"/>
          <w:color w:val="303A3E"/>
          <w:sz w:val="30"/>
          <w:szCs w:val="30"/>
        </w:rPr>
        <w:t> which contains easy-to-use methods to read and write data. Here's an example of setting data in the storage and reading them:</w:t>
      </w:r>
    </w:p>
    <w:p w14:paraId="50ECF61A"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Consolas" w:eastAsia="Times New Roman" w:hAnsi="Consolas" w:cs="Courier New"/>
          <w:color w:val="FFFFFF"/>
          <w:sz w:val="20"/>
          <w:szCs w:val="20"/>
          <w:bdr w:val="none" w:sz="0" w:space="0" w:color="auto" w:frame="1"/>
        </w:rPr>
        <w:t>localStorage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setItem</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ADDB67"/>
          <w:sz w:val="21"/>
          <w:szCs w:val="21"/>
          <w:bdr w:val="none" w:sz="0" w:space="0" w:color="auto" w:frame="1"/>
        </w:rPr>
        <w:t>'name'</w:t>
      </w:r>
      <w:r w:rsidRPr="00453CEE">
        <w:rPr>
          <w:rFonts w:ascii="inherit" w:eastAsia="Times New Roman" w:hAnsi="inherit" w:cs="Courier New"/>
          <w:color w:val="C792EA"/>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w:t>
      </w:r>
      <w:r w:rsidRPr="00453CEE">
        <w:rPr>
          <w:rFonts w:ascii="inherit" w:eastAsia="Times New Roman" w:hAnsi="inherit" w:cs="Courier New"/>
          <w:color w:val="ADDB67"/>
          <w:sz w:val="21"/>
          <w:szCs w:val="21"/>
          <w:bdr w:val="none" w:sz="0" w:space="0" w:color="auto" w:frame="1"/>
        </w:rPr>
        <w:t>'Shahed'</w:t>
      </w:r>
      <w:r w:rsidRPr="00453CEE">
        <w:rPr>
          <w:rFonts w:ascii="inherit" w:eastAsia="Times New Roman" w:hAnsi="inherit" w:cs="Courier New"/>
          <w:color w:val="C792EA"/>
          <w:sz w:val="21"/>
          <w:szCs w:val="21"/>
          <w:bdr w:val="none" w:sz="0" w:space="0" w:color="auto" w:frame="1"/>
        </w:rPr>
        <w:t>);</w:t>
      </w:r>
    </w:p>
    <w:p w14:paraId="2DAA2348"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14:paraId="731840D8"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inherit" w:eastAsia="Times New Roman" w:hAnsi="inherit" w:cs="Courier New"/>
          <w:color w:val="809393"/>
          <w:sz w:val="21"/>
          <w:szCs w:val="21"/>
          <w:bdr w:val="none" w:sz="0" w:space="0" w:color="auto" w:frame="1"/>
        </w:rPr>
        <w:t>//later</w:t>
      </w:r>
    </w:p>
    <w:p w14:paraId="047C8772" w14:textId="77777777" w:rsidR="00453CEE" w:rsidRPr="00453CEE" w:rsidRDefault="00453CEE" w:rsidP="00453CEE">
      <w:pPr>
        <w:pBdr>
          <w:top w:val="single" w:sz="6" w:space="15" w:color="000000"/>
          <w:left w:val="single" w:sz="6" w:space="15" w:color="000000"/>
          <w:bottom w:val="single" w:sz="6" w:space="15" w:color="000000"/>
          <w:right w:val="single" w:sz="6" w:space="15" w:color="000000"/>
        </w:pBd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453CEE">
        <w:rPr>
          <w:rFonts w:ascii="inherit" w:eastAsia="Times New Roman" w:hAnsi="inherit" w:cs="Courier New"/>
          <w:color w:val="FFA7C4"/>
          <w:sz w:val="21"/>
          <w:szCs w:val="21"/>
          <w:bdr w:val="none" w:sz="0" w:space="0" w:color="auto" w:frame="1"/>
        </w:rPr>
        <w:t>const</w:t>
      </w:r>
      <w:r w:rsidRPr="00453CEE">
        <w:rPr>
          <w:rFonts w:ascii="Consolas" w:eastAsia="Times New Roman" w:hAnsi="Consolas" w:cs="Courier New"/>
          <w:color w:val="FFFFFF"/>
          <w:sz w:val="20"/>
          <w:szCs w:val="20"/>
          <w:bdr w:val="none" w:sz="0" w:space="0" w:color="auto" w:frame="1"/>
        </w:rPr>
        <w:t xml:space="preserve"> name </w:t>
      </w:r>
      <w:r w:rsidRPr="00453CEE">
        <w:rPr>
          <w:rFonts w:ascii="inherit" w:eastAsia="Times New Roman" w:hAnsi="inherit" w:cs="Courier New"/>
          <w:color w:val="FFA7C4"/>
          <w:sz w:val="21"/>
          <w:szCs w:val="21"/>
          <w:bdr w:val="none" w:sz="0" w:space="0" w:color="auto" w:frame="1"/>
        </w:rPr>
        <w:t>=</w:t>
      </w:r>
      <w:r w:rsidRPr="00453CEE">
        <w:rPr>
          <w:rFonts w:ascii="Consolas" w:eastAsia="Times New Roman" w:hAnsi="Consolas" w:cs="Courier New"/>
          <w:color w:val="FFFFFF"/>
          <w:sz w:val="20"/>
          <w:szCs w:val="20"/>
          <w:bdr w:val="none" w:sz="0" w:space="0" w:color="auto" w:frame="1"/>
        </w:rPr>
        <w:t xml:space="preserve"> localStorage</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82AAFF"/>
          <w:sz w:val="21"/>
          <w:szCs w:val="21"/>
          <w:bdr w:val="none" w:sz="0" w:space="0" w:color="auto" w:frame="1"/>
        </w:rPr>
        <w:t>getItem</w:t>
      </w:r>
      <w:r w:rsidRPr="00453CEE">
        <w:rPr>
          <w:rFonts w:ascii="inherit" w:eastAsia="Times New Roman" w:hAnsi="inherit" w:cs="Courier New"/>
          <w:color w:val="C792EA"/>
          <w:sz w:val="21"/>
          <w:szCs w:val="21"/>
          <w:bdr w:val="none" w:sz="0" w:space="0" w:color="auto" w:frame="1"/>
        </w:rPr>
        <w:t>(</w:t>
      </w:r>
      <w:r w:rsidRPr="00453CEE">
        <w:rPr>
          <w:rFonts w:ascii="inherit" w:eastAsia="Times New Roman" w:hAnsi="inherit" w:cs="Courier New"/>
          <w:color w:val="ADDB67"/>
          <w:sz w:val="21"/>
          <w:szCs w:val="21"/>
          <w:bdr w:val="none" w:sz="0" w:space="0" w:color="auto" w:frame="1"/>
        </w:rPr>
        <w:t>'name'</w:t>
      </w:r>
      <w:r w:rsidRPr="00453CEE">
        <w:rPr>
          <w:rFonts w:ascii="inherit" w:eastAsia="Times New Roman" w:hAnsi="inherit" w:cs="Courier New"/>
          <w:color w:val="C792EA"/>
          <w:sz w:val="21"/>
          <w:szCs w:val="21"/>
          <w:bdr w:val="none" w:sz="0" w:space="0" w:color="auto" w:frame="1"/>
        </w:rPr>
        <w:t>);</w:t>
      </w:r>
    </w:p>
    <w:p w14:paraId="3864E653" w14:textId="77777777" w:rsidR="00453CEE" w:rsidRPr="00453CEE" w:rsidRDefault="00453CEE" w:rsidP="00453CEE">
      <w:pPr>
        <w:shd w:val="clear" w:color="auto" w:fill="FFFFFF"/>
        <w:spacing w:before="120" w:after="96" w:line="300" w:lineRule="atLeast"/>
        <w:textAlignment w:val="baseline"/>
        <w:outlineLvl w:val="1"/>
        <w:rPr>
          <w:rFonts w:ascii="Segoe UI" w:eastAsia="Times New Roman" w:hAnsi="Segoe UI" w:cs="Segoe UI"/>
          <w:b/>
          <w:bCs/>
          <w:color w:val="0A0B0C"/>
          <w:sz w:val="36"/>
          <w:szCs w:val="36"/>
        </w:rPr>
      </w:pPr>
      <w:r w:rsidRPr="00453CEE">
        <w:rPr>
          <w:rFonts w:ascii="Segoe UI" w:eastAsia="Times New Roman" w:hAnsi="Segoe UI" w:cs="Segoe UI"/>
          <w:b/>
          <w:bCs/>
          <w:color w:val="0A0B0C"/>
          <w:sz w:val="36"/>
          <w:szCs w:val="36"/>
        </w:rPr>
        <w:t>Which Should You Choose?</w:t>
      </w:r>
    </w:p>
    <w:p w14:paraId="11E4C3B0" w14:textId="77777777" w:rsidR="00453CEE" w:rsidRPr="00453CEE" w:rsidRDefault="00453CEE" w:rsidP="00453CEE">
      <w:pPr>
        <w:shd w:val="clear" w:color="auto" w:fill="FFFFFF"/>
        <w:spacing w:after="360" w:line="240" w:lineRule="auto"/>
        <w:textAlignment w:val="baseline"/>
        <w:rPr>
          <w:rFonts w:ascii="Georgia" w:eastAsia="Times New Roman" w:hAnsi="Georgia" w:cs="Times New Roman"/>
          <w:color w:val="303A3E"/>
          <w:sz w:val="30"/>
          <w:szCs w:val="30"/>
        </w:rPr>
      </w:pPr>
      <w:r w:rsidRPr="00453CEE">
        <w:rPr>
          <w:rFonts w:ascii="Georgia" w:eastAsia="Times New Roman" w:hAnsi="Georgia" w:cs="Times New Roman"/>
          <w:color w:val="303A3E"/>
          <w:sz w:val="30"/>
          <w:szCs w:val="30"/>
        </w:rPr>
        <w:t>From reading the differences and definitions this should be clear. However, to summarize it and make it even clearer:</w:t>
      </w:r>
    </w:p>
    <w:p w14:paraId="1033FFFF" w14:textId="77777777" w:rsidR="00453CEE" w:rsidRPr="00453CEE" w:rsidRDefault="00453CEE" w:rsidP="00453CEE">
      <w:pPr>
        <w:numPr>
          <w:ilvl w:val="0"/>
          <w:numId w:val="1"/>
        </w:numPr>
        <w:shd w:val="clear" w:color="auto" w:fill="FFFFFF"/>
        <w:spacing w:after="120" w:line="384" w:lineRule="atLeast"/>
        <w:ind w:left="0"/>
        <w:textAlignment w:val="baseline"/>
        <w:rPr>
          <w:rFonts w:ascii="inherit" w:eastAsia="Times New Roman" w:hAnsi="inherit" w:cs="Times New Roman"/>
          <w:color w:val="303A3E"/>
          <w:sz w:val="30"/>
          <w:szCs w:val="30"/>
        </w:rPr>
      </w:pPr>
      <w:r w:rsidRPr="00453CEE">
        <w:rPr>
          <w:rFonts w:ascii="inherit" w:eastAsia="Times New Roman" w:hAnsi="inherit" w:cs="Times New Roman"/>
          <w:color w:val="303A3E"/>
          <w:sz w:val="30"/>
          <w:szCs w:val="30"/>
        </w:rPr>
        <w:t>If you need to store data that is accessible for both the server and the client, use cookies. Otherwise, use local storage.</w:t>
      </w:r>
    </w:p>
    <w:p w14:paraId="35F090EF" w14:textId="77777777" w:rsidR="00453CEE" w:rsidRPr="00453CEE" w:rsidRDefault="00453CEE" w:rsidP="00453CEE">
      <w:pPr>
        <w:numPr>
          <w:ilvl w:val="0"/>
          <w:numId w:val="1"/>
        </w:numPr>
        <w:shd w:val="clear" w:color="auto" w:fill="FFFFFF"/>
        <w:spacing w:before="120" w:after="120" w:line="384" w:lineRule="atLeast"/>
        <w:ind w:left="0"/>
        <w:textAlignment w:val="baseline"/>
        <w:rPr>
          <w:rFonts w:ascii="inherit" w:eastAsia="Times New Roman" w:hAnsi="inherit" w:cs="Times New Roman"/>
          <w:color w:val="303A3E"/>
          <w:sz w:val="30"/>
          <w:szCs w:val="30"/>
        </w:rPr>
      </w:pPr>
      <w:r w:rsidRPr="00453CEE">
        <w:rPr>
          <w:rFonts w:ascii="inherit" w:eastAsia="Times New Roman" w:hAnsi="inherit" w:cs="Times New Roman"/>
          <w:color w:val="303A3E"/>
          <w:sz w:val="30"/>
          <w:szCs w:val="30"/>
        </w:rPr>
        <w:t>If you need to store larger data, use local storage.</w:t>
      </w:r>
    </w:p>
    <w:p w14:paraId="68F4FC9C" w14:textId="77777777" w:rsidR="00453CEE" w:rsidRPr="00453CEE" w:rsidRDefault="00453CEE" w:rsidP="00453CEE">
      <w:pPr>
        <w:numPr>
          <w:ilvl w:val="0"/>
          <w:numId w:val="1"/>
        </w:numPr>
        <w:shd w:val="clear" w:color="auto" w:fill="FFFFFF"/>
        <w:spacing w:before="120" w:after="120" w:line="384" w:lineRule="atLeast"/>
        <w:ind w:left="0"/>
        <w:textAlignment w:val="baseline"/>
        <w:rPr>
          <w:rFonts w:ascii="inherit" w:eastAsia="Times New Roman" w:hAnsi="inherit" w:cs="Times New Roman"/>
          <w:color w:val="303A3E"/>
          <w:sz w:val="30"/>
          <w:szCs w:val="30"/>
        </w:rPr>
      </w:pPr>
      <w:r w:rsidRPr="00453CEE">
        <w:rPr>
          <w:rFonts w:ascii="inherit" w:eastAsia="Times New Roman" w:hAnsi="inherit" w:cs="Times New Roman"/>
          <w:color w:val="303A3E"/>
          <w:sz w:val="30"/>
          <w:szCs w:val="30"/>
        </w:rPr>
        <w:t>If you need to store data that does not expire, use local storage.</w:t>
      </w:r>
    </w:p>
    <w:p w14:paraId="198BDA12" w14:textId="77777777" w:rsidR="00453CEE" w:rsidRPr="00453CEE" w:rsidRDefault="00453CEE" w:rsidP="00453CEE">
      <w:pPr>
        <w:numPr>
          <w:ilvl w:val="0"/>
          <w:numId w:val="1"/>
        </w:numPr>
        <w:shd w:val="clear" w:color="auto" w:fill="FFFFFF"/>
        <w:spacing w:before="120" w:after="120" w:line="384" w:lineRule="atLeast"/>
        <w:ind w:left="0"/>
        <w:textAlignment w:val="baseline"/>
        <w:rPr>
          <w:rFonts w:ascii="inherit" w:eastAsia="Times New Roman" w:hAnsi="inherit" w:cs="Times New Roman"/>
          <w:color w:val="303A3E"/>
          <w:sz w:val="30"/>
          <w:szCs w:val="30"/>
        </w:rPr>
      </w:pPr>
      <w:r w:rsidRPr="00453CEE">
        <w:rPr>
          <w:rFonts w:ascii="inherit" w:eastAsia="Times New Roman" w:hAnsi="inherit" w:cs="Times New Roman"/>
          <w:color w:val="303A3E"/>
          <w:sz w:val="30"/>
          <w:szCs w:val="30"/>
        </w:rPr>
        <w:t>If you need easy-to-use methods to access and modify the data stored on the client, use local storage.</w:t>
      </w:r>
    </w:p>
    <w:p w14:paraId="297B9066" w14:textId="77777777" w:rsidR="005F5B8D" w:rsidRDefault="005F5B8D">
      <w:bookmarkStart w:id="0" w:name="_GoBack"/>
      <w:bookmarkEnd w:id="0"/>
    </w:p>
    <w:sectPr w:rsidR="005F5B8D" w:rsidSect="0077050E">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B6CB5"/>
    <w:multiLevelType w:val="multilevel"/>
    <w:tmpl w:val="659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8D"/>
    <w:rsid w:val="00453CEE"/>
    <w:rsid w:val="005F5B8D"/>
    <w:rsid w:val="0077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21BC1-F4C5-4660-8967-46A7ED41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3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3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C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3C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3C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3C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3CEE"/>
    <w:rPr>
      <w:color w:val="0000FF"/>
      <w:u w:val="single"/>
    </w:rPr>
  </w:style>
  <w:style w:type="paragraph" w:styleId="HTMLPreformatted">
    <w:name w:val="HTML Preformatted"/>
    <w:basedOn w:val="Normal"/>
    <w:link w:val="HTMLPreformattedChar"/>
    <w:uiPriority w:val="99"/>
    <w:semiHidden/>
    <w:unhideWhenUsed/>
    <w:rsid w:val="00453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CEE"/>
    <w:rPr>
      <w:rFonts w:ascii="Courier New" w:eastAsia="Times New Roman" w:hAnsi="Courier New" w:cs="Courier New"/>
      <w:sz w:val="20"/>
      <w:szCs w:val="20"/>
    </w:rPr>
  </w:style>
  <w:style w:type="character" w:customStyle="1" w:styleId="token">
    <w:name w:val="token"/>
    <w:basedOn w:val="DefaultParagraphFont"/>
    <w:rsid w:val="00453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967925">
      <w:bodyDiv w:val="1"/>
      <w:marLeft w:val="0"/>
      <w:marRight w:val="0"/>
      <w:marTop w:val="0"/>
      <w:marBottom w:val="0"/>
      <w:divBdr>
        <w:top w:val="none" w:sz="0" w:space="0" w:color="auto"/>
        <w:left w:val="none" w:sz="0" w:space="0" w:color="auto"/>
        <w:bottom w:val="none" w:sz="0" w:space="0" w:color="auto"/>
        <w:right w:val="none" w:sz="0" w:space="0" w:color="auto"/>
      </w:divBdr>
      <w:divsChild>
        <w:div w:id="1045451377">
          <w:marLeft w:val="0"/>
          <w:marRight w:val="0"/>
          <w:marTop w:val="0"/>
          <w:marBottom w:val="0"/>
          <w:divBdr>
            <w:top w:val="none" w:sz="0" w:space="0" w:color="auto"/>
            <w:left w:val="none" w:sz="0" w:space="0" w:color="auto"/>
            <w:bottom w:val="none" w:sz="0" w:space="0" w:color="auto"/>
            <w:right w:val="none" w:sz="0" w:space="0" w:color="auto"/>
          </w:divBdr>
        </w:div>
        <w:div w:id="135753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eb_Storage_API/Using_the_Web_Storage_API" TargetMode="External"/><Relationship Id="rId5" Type="http://schemas.openxmlformats.org/officeDocument/2006/relationships/hyperlink" Target="https://www.w3schools.com/js/js_cooki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3</cp:revision>
  <dcterms:created xsi:type="dcterms:W3CDTF">2023-01-17T13:27:00Z</dcterms:created>
  <dcterms:modified xsi:type="dcterms:W3CDTF">2023-01-17T13:30:00Z</dcterms:modified>
</cp:coreProperties>
</file>