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B2D70" w:rsidRPr="00C95681" w:rsidRDefault="008B2D70" w:rsidP="008B2D70">
      <w:pPr>
        <w:pStyle w:val="NormalWeb"/>
        <w:shd w:val="clear" w:color="auto" w:fill="FFFFFF"/>
        <w:spacing w:before="0" w:beforeAutospacing="0" w:after="375" w:afterAutospacing="0"/>
        <w:rPr>
          <w:rFonts w:ascii="Segoe UI" w:hAnsi="Segoe UI" w:cs="Segoe UI"/>
          <w:color w:val="000000"/>
          <w:sz w:val="22"/>
          <w:szCs w:val="22"/>
        </w:rPr>
      </w:pPr>
      <w:r w:rsidRPr="00595624">
        <w:rPr>
          <w:rFonts w:ascii="Segoe UI" w:hAnsi="Segoe UI" w:cs="Segoe UI"/>
          <w:color w:val="000000"/>
          <w:sz w:val="22"/>
          <w:szCs w:val="22"/>
        </w:rPr>
        <w:t>A </w:t>
      </w:r>
      <w:r w:rsidRPr="00595624">
        <w:rPr>
          <w:rStyle w:val="Strong"/>
          <w:rFonts w:ascii="Segoe UI" w:hAnsi="Segoe UI" w:cs="Segoe UI"/>
          <w:color w:val="000000"/>
          <w:sz w:val="22"/>
          <w:szCs w:val="22"/>
        </w:rPr>
        <w:t>Remote Procedure Call</w:t>
      </w:r>
      <w:r w:rsidRPr="00595624">
        <w:rPr>
          <w:rFonts w:ascii="Segoe UI" w:hAnsi="Segoe UI" w:cs="Segoe UI"/>
          <w:color w:val="000000"/>
          <w:sz w:val="22"/>
          <w:szCs w:val="22"/>
        </w:rPr>
        <w:t> is a specification that allows for remote execution of a function in a different context. RPC extends the notion of local procedure calling but puts it in the context of an HTTP API.</w:t>
      </w:r>
      <w:r w:rsidR="00C95681" w:rsidRPr="00C95681">
        <w:rPr>
          <w:rFonts w:ascii="Segoe UI" w:hAnsi="Segoe UI" w:cs="Segoe UI"/>
          <w:color w:val="000000"/>
          <w:sz w:val="22"/>
          <w:szCs w:val="22"/>
        </w:rPr>
        <w:t xml:space="preserve"> </w:t>
      </w:r>
    </w:p>
    <w:p w:rsidR="00F52D97" w:rsidRPr="00595624" w:rsidRDefault="00F52D97" w:rsidP="008B2D70">
      <w:pPr>
        <w:pStyle w:val="NormalWeb"/>
        <w:shd w:val="clear" w:color="auto" w:fill="FFFFFF"/>
        <w:spacing w:before="0" w:beforeAutospacing="0" w:after="375" w:afterAutospacing="0"/>
        <w:rPr>
          <w:rFonts w:ascii="Segoe UI" w:hAnsi="Segoe UI" w:cs="Segoe UI"/>
          <w:color w:val="000000"/>
          <w:sz w:val="22"/>
          <w:szCs w:val="22"/>
        </w:rPr>
      </w:pPr>
      <w:r w:rsidRPr="00595624">
        <w:rPr>
          <w:rFonts w:ascii="Segoe UI" w:hAnsi="Segoe UI" w:cs="Segoe UI"/>
          <w:color w:val="000000"/>
          <w:sz w:val="22"/>
          <w:szCs w:val="22"/>
        </w:rPr>
        <w:t>Initial XML-RPC was problematic because ensuring data types of XML payloads is tough. So, later an RPC API started using a more concrete </w:t>
      </w:r>
      <w:hyperlink r:id="rId5" w:history="1">
        <w:r w:rsidRPr="00595624">
          <w:rPr>
            <w:rStyle w:val="Hyperlink"/>
            <w:rFonts w:ascii="Segoe UI" w:hAnsi="Segoe UI" w:cs="Segoe UI"/>
            <w:color w:val="00C0EB"/>
            <w:sz w:val="22"/>
            <w:szCs w:val="22"/>
            <w:u w:val="none"/>
          </w:rPr>
          <w:t>JSON-RPC</w:t>
        </w:r>
      </w:hyperlink>
      <w:r w:rsidRPr="00595624">
        <w:rPr>
          <w:rFonts w:ascii="Segoe UI" w:hAnsi="Segoe UI" w:cs="Segoe UI"/>
          <w:color w:val="000000"/>
          <w:sz w:val="22"/>
          <w:szCs w:val="22"/>
        </w:rPr>
        <w:t> specification which is considered a simpler alternative to SOAP. </w:t>
      </w:r>
      <w:hyperlink r:id="rId6" w:history="1">
        <w:r w:rsidRPr="00595624">
          <w:rPr>
            <w:rStyle w:val="Hyperlink"/>
            <w:rFonts w:ascii="Segoe UI" w:hAnsi="Segoe UI" w:cs="Segoe UI"/>
            <w:color w:val="00C0EB"/>
            <w:sz w:val="22"/>
            <w:szCs w:val="22"/>
            <w:u w:val="none"/>
          </w:rPr>
          <w:t>gRPC</w:t>
        </w:r>
      </w:hyperlink>
      <w:r w:rsidRPr="00595624">
        <w:rPr>
          <w:rFonts w:ascii="Segoe UI" w:hAnsi="Segoe UI" w:cs="Segoe UI"/>
          <w:color w:val="000000"/>
          <w:sz w:val="22"/>
          <w:szCs w:val="22"/>
        </w:rPr>
        <w:t> is the latest RPC version developed by Google in 2015. With pluggable support for load balancing, tracing, health checking, and authentication, gRPC is well-suited for connecting microservices.</w:t>
      </w:r>
    </w:p>
    <w:p w:rsidR="002B4129" w:rsidRPr="0041275C" w:rsidRDefault="00DF300D" w:rsidP="00670B6F">
      <w:pPr>
        <w:rPr>
          <w:rFonts w:ascii="Segoe UI" w:hAnsi="Segoe UI" w:cs="Segoe UI"/>
          <w:color w:val="333333"/>
          <w:shd w:val="clear" w:color="auto" w:fill="FFFFFF"/>
          <w:lang w:val="ru-RU"/>
        </w:rPr>
      </w:pPr>
      <w:r w:rsidRPr="007B6CBC">
        <w:rPr>
          <w:rFonts w:ascii="Segoe UI" w:hAnsi="Segoe UI" w:cs="Segoe UI"/>
          <w:b/>
          <w:color w:val="333333"/>
          <w:shd w:val="clear" w:color="auto" w:fill="FFFFFF"/>
          <w:lang w:val="ru-RU"/>
        </w:rPr>
        <w:t>Удаленный вызов процедур (RPC)</w:t>
      </w:r>
      <w:r w:rsidRPr="00595624">
        <w:rPr>
          <w:rFonts w:ascii="Segoe UI" w:hAnsi="Segoe UI" w:cs="Segoe UI"/>
          <w:color w:val="333333"/>
          <w:shd w:val="clear" w:color="auto" w:fill="FFFFFF"/>
          <w:lang w:val="ru-RU"/>
        </w:rPr>
        <w:t xml:space="preserve"> — это одна из простейших парадигм API, в которой клиент вызывает исполнение блока кода на сервере. В то время как REST рассматривает всё как ресурсы, RPC рассматривает действия. Клиенты обычно передают имя метода и аргументы серверу и получают обратно JSON или XML.</w:t>
      </w:r>
      <w:r w:rsidR="00670B6F">
        <w:rPr>
          <w:rFonts w:ascii="Segoe UI" w:hAnsi="Segoe UI" w:cs="Segoe UI"/>
          <w:color w:val="333333"/>
          <w:shd w:val="clear" w:color="auto" w:fill="FFFFFF"/>
          <w:lang w:val="ru-RU"/>
        </w:rPr>
        <w:t xml:space="preserve"> </w:t>
      </w:r>
      <w:r w:rsidR="00670B6F">
        <w:rPr>
          <w:rFonts w:ascii="Arial" w:hAnsi="Arial" w:cs="Arial"/>
          <w:color w:val="202124"/>
          <w:spacing w:val="2"/>
          <w:shd w:val="clear" w:color="auto" w:fill="FFFFFF"/>
        </w:rPr>
        <w:t>RPC</w:t>
      </w:r>
      <w:r w:rsidR="00670B6F" w:rsidRPr="00670B6F">
        <w:rPr>
          <w:rFonts w:ascii="Arial" w:hAnsi="Arial" w:cs="Arial"/>
          <w:color w:val="202124"/>
          <w:spacing w:val="2"/>
          <w:shd w:val="clear" w:color="auto" w:fill="FFFFFF"/>
          <w:lang w:val="ru-RU"/>
        </w:rPr>
        <w:t xml:space="preserve"> позволяет запросить список все возможных методов, используя </w:t>
      </w:r>
      <w:r w:rsidR="00670B6F">
        <w:rPr>
          <w:rFonts w:ascii="Arial" w:hAnsi="Arial" w:cs="Arial"/>
          <w:color w:val="202124"/>
          <w:spacing w:val="2"/>
          <w:shd w:val="clear" w:color="auto" w:fill="FFFFFF"/>
        </w:rPr>
        <w:t>wsdl</w:t>
      </w:r>
      <w:r w:rsidR="00670B6F" w:rsidRPr="00670B6F">
        <w:rPr>
          <w:rFonts w:ascii="Arial" w:hAnsi="Arial" w:cs="Arial"/>
          <w:color w:val="202124"/>
          <w:spacing w:val="2"/>
          <w:shd w:val="clear" w:color="auto" w:fill="FFFFFF"/>
          <w:lang w:val="ru-RU"/>
        </w:rPr>
        <w:t xml:space="preserve">, </w:t>
      </w:r>
      <w:r w:rsidR="00670B6F">
        <w:rPr>
          <w:rFonts w:ascii="Arial" w:hAnsi="Arial" w:cs="Arial"/>
          <w:color w:val="202124"/>
          <w:spacing w:val="2"/>
          <w:shd w:val="clear" w:color="auto" w:fill="FFFFFF"/>
          <w:lang w:val="ru-RU"/>
        </w:rPr>
        <w:t xml:space="preserve">чего не сделать, если использовать </w:t>
      </w:r>
      <w:r w:rsidR="0041275C">
        <w:rPr>
          <w:rFonts w:ascii="Arial" w:hAnsi="Arial" w:cs="Arial"/>
          <w:color w:val="202124"/>
          <w:spacing w:val="2"/>
          <w:shd w:val="clear" w:color="auto" w:fill="FFFFFF"/>
          <w:lang w:val="ru-RU"/>
        </w:rPr>
        <w:t>тот же REST</w:t>
      </w:r>
    </w:p>
    <w:p w:rsidR="00DF300D" w:rsidRPr="00AE04C9" w:rsidRDefault="00DF300D" w:rsidP="00DF300D">
      <w:pPr>
        <w:rPr>
          <w:rFonts w:ascii="Segoe UI" w:hAnsi="Segoe UI" w:cs="Segoe UI"/>
          <w:color w:val="333333"/>
          <w:shd w:val="clear" w:color="auto" w:fill="FFFFFF"/>
          <w:lang w:val="ru-RU"/>
        </w:rPr>
      </w:pPr>
      <w:r w:rsidRPr="00595624">
        <w:rPr>
          <w:rFonts w:ascii="Segoe UI" w:hAnsi="Segoe UI" w:cs="Segoe UI"/>
          <w:noProof/>
          <w:color w:val="333333"/>
          <w:shd w:val="clear" w:color="auto" w:fill="FFFFFF"/>
        </w:rPr>
        <w:drawing>
          <wp:inline distT="0" distB="0" distL="0" distR="0" wp14:anchorId="73829B5A" wp14:editId="748EAE4C">
            <wp:extent cx="2309247" cy="930854"/>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11547" cy="931781"/>
                    </a:xfrm>
                    <a:prstGeom prst="rect">
                      <a:avLst/>
                    </a:prstGeom>
                  </pic:spPr>
                </pic:pic>
              </a:graphicData>
            </a:graphic>
          </wp:inline>
        </w:drawing>
      </w:r>
      <w:r w:rsidR="006666DB" w:rsidRPr="006666DB">
        <w:rPr>
          <w:rFonts w:ascii="Segoe UI" w:hAnsi="Segoe UI" w:cs="Segoe UI"/>
          <w:color w:val="333333"/>
          <w:shd w:val="clear" w:color="auto" w:fill="FFFFFF"/>
          <w:lang w:val="ru-RU"/>
        </w:rPr>
        <w:t xml:space="preserve"> </w:t>
      </w:r>
      <w:r w:rsidR="006666DB" w:rsidRPr="00103C72">
        <w:rPr>
          <w:rFonts w:ascii="Segoe UI" w:hAnsi="Segoe UI" w:cs="Segoe UI"/>
          <w:i/>
          <w:color w:val="333333"/>
          <w:shd w:val="clear" w:color="auto" w:fill="FFFFFF"/>
          <w:lang w:val="ru-RU"/>
        </w:rPr>
        <w:t>По сути если</w:t>
      </w:r>
      <w:r w:rsidR="002B4129">
        <w:rPr>
          <w:rFonts w:ascii="Segoe UI" w:hAnsi="Segoe UI" w:cs="Segoe UI"/>
          <w:i/>
          <w:color w:val="333333"/>
          <w:shd w:val="clear" w:color="auto" w:fill="FFFFFF"/>
          <w:lang w:val="ru-RU"/>
        </w:rPr>
        <w:t xml:space="preserve"> заменить</w:t>
      </w:r>
      <w:r w:rsidR="00CD63A8" w:rsidRPr="00CD63A8">
        <w:rPr>
          <w:rFonts w:ascii="Segoe UI" w:hAnsi="Segoe UI" w:cs="Segoe UI"/>
          <w:i/>
          <w:color w:val="333333"/>
          <w:shd w:val="clear" w:color="auto" w:fill="FFFFFF"/>
          <w:lang w:val="ru-RU"/>
        </w:rPr>
        <w:t xml:space="preserve"> </w:t>
      </w:r>
      <w:r w:rsidR="00CD63A8" w:rsidRPr="00103C72">
        <w:rPr>
          <w:rFonts w:ascii="Segoe UI" w:hAnsi="Segoe UI" w:cs="Segoe UI"/>
          <w:i/>
          <w:color w:val="333333"/>
          <w:shd w:val="clear" w:color="auto" w:fill="FFFFFF"/>
        </w:rPr>
        <w:t>Protobu</w:t>
      </w:r>
      <w:r w:rsidR="00CD63A8">
        <w:rPr>
          <w:rFonts w:ascii="Segoe UI" w:hAnsi="Segoe UI" w:cs="Segoe UI"/>
          <w:i/>
          <w:color w:val="333333"/>
          <w:shd w:val="clear" w:color="auto" w:fill="FFFFFF"/>
        </w:rPr>
        <w:t>f</w:t>
      </w:r>
      <w:r w:rsidR="002B4129">
        <w:rPr>
          <w:rFonts w:ascii="Segoe UI" w:hAnsi="Segoe UI" w:cs="Segoe UI"/>
          <w:i/>
          <w:color w:val="333333"/>
          <w:shd w:val="clear" w:color="auto" w:fill="FFFFFF"/>
          <w:lang w:val="ru-RU"/>
        </w:rPr>
        <w:t xml:space="preserve"> на </w:t>
      </w:r>
      <w:r w:rsidR="002B4129">
        <w:rPr>
          <w:rFonts w:ascii="Segoe UI" w:hAnsi="Segoe UI" w:cs="Segoe UI"/>
          <w:i/>
          <w:color w:val="333333"/>
          <w:shd w:val="clear" w:color="auto" w:fill="FFFFFF"/>
        </w:rPr>
        <w:t>JSON</w:t>
      </w:r>
      <w:r w:rsidR="006666DB" w:rsidRPr="00103C72">
        <w:rPr>
          <w:rFonts w:ascii="Segoe UI" w:hAnsi="Segoe UI" w:cs="Segoe UI"/>
          <w:i/>
          <w:color w:val="333333"/>
          <w:shd w:val="clear" w:color="auto" w:fill="FFFFFF"/>
          <w:lang w:val="ru-RU"/>
        </w:rPr>
        <w:t xml:space="preserve"> и</w:t>
      </w:r>
      <w:r w:rsidR="00CD63A8">
        <w:rPr>
          <w:rFonts w:ascii="Segoe UI" w:hAnsi="Segoe UI" w:cs="Segoe UI"/>
          <w:i/>
          <w:color w:val="333333"/>
          <w:shd w:val="clear" w:color="auto" w:fill="FFFFFF"/>
          <w:lang w:val="ru-RU"/>
        </w:rPr>
        <w:t xml:space="preserve"> убрать</w:t>
      </w:r>
      <w:r w:rsidR="006666DB" w:rsidRPr="00103C72">
        <w:rPr>
          <w:rFonts w:ascii="Segoe UI" w:hAnsi="Segoe UI" w:cs="Segoe UI"/>
          <w:i/>
          <w:color w:val="333333"/>
          <w:shd w:val="clear" w:color="auto" w:fill="FFFFFF"/>
          <w:lang w:val="ru-RU"/>
        </w:rPr>
        <w:t xml:space="preserve"> поддержку в веб-сервисах гугла, то получается обычный </w:t>
      </w:r>
      <w:r w:rsidR="00AE04C9" w:rsidRPr="00103C72">
        <w:rPr>
          <w:rFonts w:ascii="Segoe UI" w:hAnsi="Segoe UI" w:cs="Segoe UI"/>
          <w:i/>
          <w:color w:val="333333"/>
          <w:shd w:val="clear" w:color="auto" w:fill="FFFFFF"/>
        </w:rPr>
        <w:t>JSON</w:t>
      </w:r>
      <w:r w:rsidR="00AE04C9" w:rsidRPr="00103C72">
        <w:rPr>
          <w:rFonts w:ascii="Segoe UI" w:hAnsi="Segoe UI" w:cs="Segoe UI"/>
          <w:i/>
          <w:color w:val="333333"/>
          <w:shd w:val="clear" w:color="auto" w:fill="FFFFFF"/>
          <w:lang w:val="ru-RU"/>
        </w:rPr>
        <w:t>-</w:t>
      </w:r>
      <w:r w:rsidR="00AE04C9" w:rsidRPr="00103C72">
        <w:rPr>
          <w:rFonts w:ascii="Segoe UI" w:hAnsi="Segoe UI" w:cs="Segoe UI"/>
          <w:i/>
          <w:color w:val="333333"/>
          <w:shd w:val="clear" w:color="auto" w:fill="FFFFFF"/>
        </w:rPr>
        <w:t>RPC</w:t>
      </w:r>
    </w:p>
    <w:p w:rsidR="00DF300D" w:rsidRPr="00103C72" w:rsidRDefault="00DF300D" w:rsidP="00DF300D">
      <w:pPr>
        <w:rPr>
          <w:rFonts w:ascii="Segoe UI" w:hAnsi="Segoe UI" w:cs="Segoe UI"/>
          <w:color w:val="333333"/>
          <w:shd w:val="clear" w:color="auto" w:fill="FFFFFF"/>
          <w:lang w:val="ru-RU"/>
        </w:rPr>
      </w:pPr>
      <w:r w:rsidRPr="007B6CBC">
        <w:rPr>
          <w:rFonts w:ascii="Segoe UI" w:hAnsi="Segoe UI" w:cs="Segoe UI"/>
          <w:b/>
          <w:color w:val="333333"/>
          <w:shd w:val="clear" w:color="auto" w:fill="FFFFFF"/>
        </w:rPr>
        <w:t>PROTOBUF</w:t>
      </w:r>
      <w:r w:rsidRPr="007B6CBC">
        <w:rPr>
          <w:rFonts w:ascii="Segoe UI" w:hAnsi="Segoe UI" w:cs="Segoe UI"/>
          <w:b/>
          <w:color w:val="333333"/>
          <w:shd w:val="clear" w:color="auto" w:fill="FFFFFF"/>
          <w:lang w:val="ru-RU"/>
        </w:rPr>
        <w:t xml:space="preserve"> (</w:t>
      </w:r>
      <w:r w:rsidRPr="007B6CBC">
        <w:rPr>
          <w:rFonts w:ascii="Segoe UI" w:hAnsi="Segoe UI" w:cs="Segoe UI"/>
          <w:b/>
          <w:color w:val="333333"/>
          <w:shd w:val="clear" w:color="auto" w:fill="FFFFFF"/>
        </w:rPr>
        <w:t>Protocol</w:t>
      </w:r>
      <w:r w:rsidRPr="007B6CBC">
        <w:rPr>
          <w:rFonts w:ascii="Segoe UI" w:hAnsi="Segoe UI" w:cs="Segoe UI"/>
          <w:b/>
          <w:color w:val="333333"/>
          <w:shd w:val="clear" w:color="auto" w:fill="FFFFFF"/>
          <w:lang w:val="ru-RU"/>
        </w:rPr>
        <w:t xml:space="preserve"> </w:t>
      </w:r>
      <w:r w:rsidRPr="007B6CBC">
        <w:rPr>
          <w:rFonts w:ascii="Segoe UI" w:hAnsi="Segoe UI" w:cs="Segoe UI"/>
          <w:b/>
          <w:color w:val="333333"/>
          <w:shd w:val="clear" w:color="auto" w:fill="FFFFFF"/>
        </w:rPr>
        <w:t>Buffers</w:t>
      </w:r>
      <w:r w:rsidRPr="007B6CBC">
        <w:rPr>
          <w:rFonts w:ascii="Segoe UI" w:hAnsi="Segoe UI" w:cs="Segoe UI"/>
          <w:b/>
          <w:color w:val="333333"/>
          <w:shd w:val="clear" w:color="auto" w:fill="FFFFFF"/>
          <w:lang w:val="ru-RU"/>
        </w:rPr>
        <w:t>)</w:t>
      </w:r>
      <w:r w:rsidR="00C55DBE">
        <w:rPr>
          <w:rFonts w:ascii="Segoe UI" w:hAnsi="Segoe UI" w:cs="Segoe UI"/>
          <w:color w:val="333333"/>
          <w:shd w:val="clear" w:color="auto" w:fill="FFFFFF"/>
          <w:lang w:val="ru-RU"/>
        </w:rPr>
        <w:t xml:space="preserve"> – </w:t>
      </w:r>
      <w:r w:rsidR="00C263A7" w:rsidRPr="00C263A7">
        <w:rPr>
          <w:rFonts w:ascii="Segoe UI" w:hAnsi="Segoe UI" w:cs="Segoe UI"/>
          <w:color w:val="333333"/>
          <w:shd w:val="clear" w:color="auto" w:fill="FFFFFF"/>
          <w:lang w:val="ru-RU"/>
        </w:rPr>
        <w:t>формат сериализации используемый по умолчанию для передачи данных между клиентом и сервером. Используя строгую типизацию полей и бинарный формат для передачи структурированных данных потребляет меньше ресурсов</w:t>
      </w:r>
      <w:r w:rsidR="00840B45" w:rsidRPr="00840B45">
        <w:rPr>
          <w:rFonts w:ascii="Segoe UI" w:hAnsi="Segoe UI" w:cs="Segoe UI"/>
          <w:color w:val="333333"/>
          <w:shd w:val="clear" w:color="auto" w:fill="FFFFFF"/>
          <w:lang w:val="ru-RU"/>
        </w:rPr>
        <w:t>. (</w:t>
      </w:r>
      <w:r w:rsidR="00840B45">
        <w:rPr>
          <w:rFonts w:ascii="Segoe UI" w:hAnsi="Segoe UI" w:cs="Segoe UI"/>
          <w:color w:val="333333"/>
          <w:shd w:val="clear" w:color="auto" w:fill="FFFFFF"/>
          <w:lang w:val="ru-RU"/>
        </w:rPr>
        <w:t xml:space="preserve">Например, </w:t>
      </w:r>
      <w:r w:rsidR="00840B45">
        <w:rPr>
          <w:rFonts w:ascii="Segoe UI" w:hAnsi="Segoe UI" w:cs="Segoe UI"/>
          <w:color w:val="333333"/>
          <w:shd w:val="clear" w:color="auto" w:fill="FFFFFF"/>
        </w:rPr>
        <w:t>JSON</w:t>
      </w:r>
      <w:r w:rsidR="00840B45" w:rsidRPr="00840B45">
        <w:rPr>
          <w:rFonts w:ascii="Segoe UI" w:hAnsi="Segoe UI" w:cs="Segoe UI"/>
          <w:color w:val="333333"/>
          <w:shd w:val="clear" w:color="auto" w:fill="FFFFFF"/>
          <w:lang w:val="ru-RU"/>
        </w:rPr>
        <w:t xml:space="preserve"> </w:t>
      </w:r>
      <w:r w:rsidR="00840B45">
        <w:rPr>
          <w:rFonts w:ascii="Segoe UI" w:hAnsi="Segoe UI" w:cs="Segoe UI"/>
          <w:color w:val="333333"/>
          <w:shd w:val="clear" w:color="auto" w:fill="FFFFFF"/>
          <w:lang w:val="ru-RU"/>
        </w:rPr>
        <w:t>понятен человеку, но компьютер должен его распарсить в тот формат, который будет удобен для него. А вот бинарный формат для человека не понятен, зато понятен для компьютера и ему не нужно будет его как то парсить, из за этого экономится время обработки запроса</w:t>
      </w:r>
      <w:r w:rsidR="00840B45" w:rsidRPr="00840B45">
        <w:rPr>
          <w:rFonts w:ascii="Segoe UI" w:hAnsi="Segoe UI" w:cs="Segoe UI"/>
          <w:color w:val="333333"/>
          <w:shd w:val="clear" w:color="auto" w:fill="FFFFFF"/>
          <w:lang w:val="ru-RU"/>
        </w:rPr>
        <w:t>)</w:t>
      </w:r>
      <w:r w:rsidR="00C263A7" w:rsidRPr="00C263A7">
        <w:rPr>
          <w:rFonts w:ascii="Segoe UI" w:hAnsi="Segoe UI" w:cs="Segoe UI"/>
          <w:color w:val="333333"/>
          <w:shd w:val="clear" w:color="auto" w:fill="FFFFFF"/>
          <w:lang w:val="ru-RU"/>
        </w:rPr>
        <w:t>. Время выполнения процесса сериализации/десериализации значительно меньше как и размер сообщений в отличии от JSON/XML.</w:t>
      </w:r>
    </w:p>
    <w:p w:rsidR="00C55DBE" w:rsidRPr="00C55DBE" w:rsidRDefault="00C55DBE" w:rsidP="00DF300D">
      <w:pPr>
        <w:rPr>
          <w:rFonts w:ascii="Segoe UI" w:hAnsi="Segoe UI" w:cs="Segoe UI"/>
          <w:color w:val="333333"/>
          <w:shd w:val="clear" w:color="auto" w:fill="FFFFFF"/>
          <w:lang w:val="ru-RU"/>
        </w:rPr>
      </w:pPr>
      <w:r w:rsidRPr="00C55DBE">
        <w:rPr>
          <w:rFonts w:ascii="Segoe UI" w:hAnsi="Segoe UI" w:cs="Segoe UI"/>
          <w:color w:val="333333"/>
          <w:shd w:val="clear" w:color="auto" w:fill="FFFFFF"/>
          <w:lang w:val="ru-RU"/>
        </w:rPr>
        <w:t xml:space="preserve">Для написания </w:t>
      </w:r>
      <w:r w:rsidRPr="00C55DBE">
        <w:rPr>
          <w:rFonts w:ascii="Segoe UI" w:hAnsi="Segoe UI" w:cs="Segoe UI"/>
          <w:color w:val="333333"/>
          <w:shd w:val="clear" w:color="auto" w:fill="FFFFFF"/>
        </w:rPr>
        <w:t>protobuf</w:t>
      </w:r>
      <w:r w:rsidRPr="00C55DBE">
        <w:rPr>
          <w:rFonts w:ascii="Segoe UI" w:hAnsi="Segoe UI" w:cs="Segoe UI"/>
          <w:color w:val="333333"/>
          <w:shd w:val="clear" w:color="auto" w:fill="FFFFFF"/>
          <w:lang w:val="ru-RU"/>
        </w:rPr>
        <w:t xml:space="preserve"> файлов используют язык описания интерфейсов (</w:t>
      </w:r>
      <w:r w:rsidRPr="00C55DBE">
        <w:rPr>
          <w:rFonts w:ascii="Segoe UI" w:hAnsi="Segoe UI" w:cs="Segoe UI"/>
          <w:color w:val="333333"/>
          <w:shd w:val="clear" w:color="auto" w:fill="FFFFFF"/>
        </w:rPr>
        <w:t>IDL</w:t>
      </w:r>
      <w:r w:rsidRPr="00C55DBE">
        <w:rPr>
          <w:rFonts w:ascii="Segoe UI" w:hAnsi="Segoe UI" w:cs="Segoe UI"/>
          <w:color w:val="333333"/>
          <w:shd w:val="clear" w:color="auto" w:fill="FFFFFF"/>
          <w:lang w:val="ru-RU"/>
        </w:rPr>
        <w:t xml:space="preserve">). Например, чтобы описать структуру данных сообщения, нужно добавить </w:t>
      </w:r>
      <w:r w:rsidRPr="00C55DBE">
        <w:rPr>
          <w:rFonts w:ascii="Segoe UI" w:hAnsi="Segoe UI" w:cs="Segoe UI"/>
          <w:color w:val="333333"/>
          <w:shd w:val="clear" w:color="auto" w:fill="FFFFFF"/>
        </w:rPr>
        <w:t>message</w:t>
      </w:r>
      <w:r w:rsidRPr="00C55DBE">
        <w:rPr>
          <w:rFonts w:ascii="Segoe UI" w:hAnsi="Segoe UI" w:cs="Segoe UI"/>
          <w:color w:val="333333"/>
          <w:shd w:val="clear" w:color="auto" w:fill="FFFFFF"/>
          <w:lang w:val="ru-RU"/>
        </w:rPr>
        <w:t xml:space="preserve">, имя структуры, а внутри тип, название и номер поля. Номера полей очень важны для обратной совместимости, поэтому не стоит менять их последовательность при добавлении или удалении полей. Старые номера можно резервировать. Пример </w:t>
      </w:r>
      <w:r w:rsidRPr="00C55DBE">
        <w:rPr>
          <w:rFonts w:ascii="Segoe UI" w:hAnsi="Segoe UI" w:cs="Segoe UI"/>
          <w:color w:val="333333"/>
          <w:shd w:val="clear" w:color="auto" w:fill="FFFFFF"/>
        </w:rPr>
        <w:t>profile</w:t>
      </w:r>
      <w:r w:rsidRPr="00C55DBE">
        <w:rPr>
          <w:rFonts w:ascii="Segoe UI" w:hAnsi="Segoe UI" w:cs="Segoe UI"/>
          <w:color w:val="333333"/>
          <w:shd w:val="clear" w:color="auto" w:fill="FFFFFF"/>
          <w:lang w:val="ru-RU"/>
        </w:rPr>
        <w:t>.</w:t>
      </w:r>
      <w:r w:rsidRPr="00C55DBE">
        <w:rPr>
          <w:rFonts w:ascii="Segoe UI" w:hAnsi="Segoe UI" w:cs="Segoe UI"/>
          <w:color w:val="333333"/>
          <w:shd w:val="clear" w:color="auto" w:fill="FFFFFF"/>
        </w:rPr>
        <w:t>proto</w:t>
      </w:r>
    </w:p>
    <w:p w:rsidR="00DF300D" w:rsidRPr="00595624" w:rsidRDefault="00DF300D" w:rsidP="00DF300D">
      <w:pPr>
        <w:rPr>
          <w:rFonts w:ascii="Segoe UI" w:hAnsi="Segoe UI" w:cs="Segoe UI"/>
          <w:color w:val="333333"/>
          <w:shd w:val="clear" w:color="auto" w:fill="FFFFFF"/>
          <w:lang w:val="ru-RU"/>
        </w:rPr>
      </w:pPr>
      <w:r w:rsidRPr="00595624">
        <w:rPr>
          <w:rFonts w:ascii="Segoe UI" w:hAnsi="Segoe UI" w:cs="Segoe UI"/>
          <w:color w:val="333333"/>
          <w:shd w:val="clear" w:color="auto" w:fill="FFFFFF"/>
          <w:lang w:val="ru-RU"/>
        </w:rPr>
        <w:t xml:space="preserve">Файл формата </w:t>
      </w:r>
      <w:r w:rsidRPr="00C55DBE">
        <w:rPr>
          <w:rFonts w:ascii="Segoe UI" w:hAnsi="Segoe UI" w:cs="Segoe UI"/>
          <w:b/>
          <w:color w:val="333333"/>
          <w:shd w:val="clear" w:color="auto" w:fill="FFFFFF"/>
          <w:lang w:val="ru-RU"/>
        </w:rPr>
        <w:t>.</w:t>
      </w:r>
      <w:r w:rsidRPr="00595624">
        <w:rPr>
          <w:rFonts w:ascii="Segoe UI" w:hAnsi="Segoe UI" w:cs="Segoe UI"/>
          <w:b/>
          <w:color w:val="333333"/>
          <w:shd w:val="clear" w:color="auto" w:fill="FFFFFF"/>
        </w:rPr>
        <w:t>proto</w:t>
      </w:r>
      <w:r w:rsidRPr="00C55DBE">
        <w:rPr>
          <w:rFonts w:ascii="Segoe UI" w:hAnsi="Segoe UI" w:cs="Segoe UI"/>
          <w:b/>
          <w:color w:val="333333"/>
          <w:shd w:val="clear" w:color="auto" w:fill="FFFFFF"/>
          <w:lang w:val="ru-RU"/>
        </w:rPr>
        <w:t xml:space="preserve"> </w:t>
      </w:r>
      <w:r w:rsidRPr="00595624">
        <w:rPr>
          <w:rFonts w:ascii="Segoe UI" w:hAnsi="Segoe UI" w:cs="Segoe UI"/>
          <w:b/>
          <w:color w:val="333333"/>
          <w:shd w:val="clear" w:color="auto" w:fill="FFFFFF"/>
          <w:lang w:val="ru-RU"/>
        </w:rPr>
        <w:t xml:space="preserve"> </w:t>
      </w:r>
    </w:p>
    <w:p w:rsidR="00DF300D" w:rsidRPr="00595624" w:rsidRDefault="00DF300D" w:rsidP="00DF300D">
      <w:pPr>
        <w:rPr>
          <w:rFonts w:ascii="Segoe UI" w:hAnsi="Segoe UI" w:cs="Segoe UI"/>
          <w:color w:val="333333"/>
          <w:shd w:val="clear" w:color="auto" w:fill="FFFFFF"/>
        </w:rPr>
      </w:pPr>
      <w:r w:rsidRPr="00595624">
        <w:rPr>
          <w:rFonts w:ascii="Segoe UI" w:hAnsi="Segoe UI" w:cs="Segoe UI"/>
          <w:noProof/>
          <w:color w:val="333333"/>
          <w:shd w:val="clear" w:color="auto" w:fill="FFFFFF"/>
        </w:rPr>
        <w:drawing>
          <wp:inline distT="0" distB="0" distL="0" distR="0" wp14:anchorId="20C19B50" wp14:editId="3E700FB9">
            <wp:extent cx="2401396" cy="254947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00498" cy="2548518"/>
                    </a:xfrm>
                    <a:prstGeom prst="rect">
                      <a:avLst/>
                    </a:prstGeom>
                  </pic:spPr>
                </pic:pic>
              </a:graphicData>
            </a:graphic>
          </wp:inline>
        </w:drawing>
      </w:r>
    </w:p>
    <w:p w:rsidR="00DF300D" w:rsidRPr="00595624" w:rsidRDefault="00DF300D" w:rsidP="00DF300D">
      <w:pPr>
        <w:rPr>
          <w:rFonts w:ascii="Segoe UI" w:hAnsi="Segoe UI" w:cs="Segoe UI"/>
          <w:color w:val="333333"/>
          <w:shd w:val="clear" w:color="auto" w:fill="FFFFFF"/>
          <w:lang w:val="ru-RU"/>
        </w:rPr>
      </w:pPr>
      <w:r w:rsidRPr="00595624">
        <w:rPr>
          <w:rFonts w:ascii="Segoe UI" w:hAnsi="Segoe UI" w:cs="Segoe UI"/>
          <w:color w:val="333333"/>
          <w:shd w:val="clear" w:color="auto" w:fill="FFFFFF"/>
          <w:lang w:val="ru-RU"/>
        </w:rPr>
        <w:t>После того как файл с нужной структурой данных создан, необходимо скомпилировать его компилятором для вашего языка программирования, чтобы сгенерировать класс доступа к этим данным. Этот класс будет содержать простейшие методы доступа ко всем полям типа get/set, а также методы для сериализации и десериализации вашей структуры данных в/из массива байтов.</w:t>
      </w:r>
    </w:p>
    <w:p w:rsidR="00DF300D" w:rsidRPr="00103C72" w:rsidRDefault="00DF300D" w:rsidP="00DF300D">
      <w:pPr>
        <w:rPr>
          <w:rFonts w:ascii="Segoe UI" w:hAnsi="Segoe UI" w:cs="Segoe UI"/>
          <w:color w:val="333333"/>
          <w:shd w:val="clear" w:color="auto" w:fill="FFFFFF"/>
          <w:lang w:val="ru-RU"/>
        </w:rPr>
      </w:pPr>
    </w:p>
    <w:p w:rsidR="00DC662E" w:rsidRDefault="00DC662E" w:rsidP="00DF300D">
      <w:pPr>
        <w:rPr>
          <w:rFonts w:ascii="Segoe UI" w:hAnsi="Segoe UI" w:cs="Segoe UI"/>
          <w:color w:val="333333"/>
          <w:shd w:val="clear" w:color="auto" w:fill="FFFFFF"/>
        </w:rPr>
      </w:pPr>
      <w:r w:rsidRPr="00DC662E">
        <w:rPr>
          <w:rFonts w:ascii="Segoe UI" w:hAnsi="Segoe UI" w:cs="Segoe UI"/>
          <w:b/>
          <w:color w:val="333333"/>
          <w:shd w:val="clear" w:color="auto" w:fill="FFFFFF"/>
          <w:lang w:val="ru-RU"/>
        </w:rPr>
        <w:t xml:space="preserve">Типы </w:t>
      </w:r>
      <w:r w:rsidRPr="00DC662E">
        <w:rPr>
          <w:rFonts w:ascii="Segoe UI" w:hAnsi="Segoe UI" w:cs="Segoe UI"/>
          <w:b/>
          <w:color w:val="333333"/>
          <w:shd w:val="clear" w:color="auto" w:fill="FFFFFF"/>
        </w:rPr>
        <w:t>RPC</w:t>
      </w:r>
      <w:r>
        <w:rPr>
          <w:rFonts w:ascii="Segoe UI" w:hAnsi="Segoe UI" w:cs="Segoe UI"/>
          <w:color w:val="333333"/>
          <w:shd w:val="clear" w:color="auto" w:fill="FFFFFF"/>
        </w:rPr>
        <w:t>:</w:t>
      </w:r>
    </w:p>
    <w:p w:rsidR="00DC662E" w:rsidRPr="00DC662E" w:rsidRDefault="00DC662E" w:rsidP="00DC662E">
      <w:pPr>
        <w:pStyle w:val="ListParagraph"/>
        <w:numPr>
          <w:ilvl w:val="0"/>
          <w:numId w:val="5"/>
        </w:numPr>
        <w:rPr>
          <w:rFonts w:ascii="Segoe UI" w:hAnsi="Segoe UI" w:cs="Segoe UI"/>
          <w:color w:val="333333"/>
          <w:shd w:val="clear" w:color="auto" w:fill="FFFFFF"/>
          <w:lang w:val="ru-RU"/>
        </w:rPr>
      </w:pPr>
      <w:r w:rsidRPr="00DC662E">
        <w:rPr>
          <w:rFonts w:ascii="Segoe UI" w:hAnsi="Segoe UI" w:cs="Segoe UI"/>
          <w:b/>
          <w:color w:val="333333"/>
          <w:shd w:val="clear" w:color="auto" w:fill="FFFFFF"/>
          <w:lang w:val="ru-RU"/>
        </w:rPr>
        <w:t>Унарный (Unary RPC)</w:t>
      </w:r>
      <w:r w:rsidRPr="00DC662E">
        <w:rPr>
          <w:rFonts w:ascii="Segoe UI" w:hAnsi="Segoe UI" w:cs="Segoe UI"/>
          <w:color w:val="333333"/>
          <w:shd w:val="clear" w:color="auto" w:fill="FFFFFF"/>
          <w:lang w:val="ru-RU"/>
        </w:rPr>
        <w:t>. Синхронный запрос клиента, который блокируются пока не будет получен ответ от сервера.</w:t>
      </w:r>
    </w:p>
    <w:p w:rsidR="00DC662E" w:rsidRPr="00DC662E" w:rsidRDefault="00DC662E" w:rsidP="00DC662E">
      <w:pPr>
        <w:pStyle w:val="ListParagraph"/>
        <w:numPr>
          <w:ilvl w:val="0"/>
          <w:numId w:val="5"/>
        </w:numPr>
        <w:rPr>
          <w:rFonts w:ascii="Segoe UI" w:hAnsi="Segoe UI" w:cs="Segoe UI"/>
          <w:color w:val="333333"/>
          <w:shd w:val="clear" w:color="auto" w:fill="FFFFFF"/>
          <w:lang w:val="ru-RU"/>
        </w:rPr>
      </w:pPr>
      <w:r w:rsidRPr="00DC662E">
        <w:rPr>
          <w:rFonts w:ascii="Segoe UI" w:hAnsi="Segoe UI" w:cs="Segoe UI"/>
          <w:b/>
          <w:color w:val="333333"/>
          <w:shd w:val="clear" w:color="auto" w:fill="FFFFFF"/>
          <w:lang w:val="ru-RU"/>
        </w:rPr>
        <w:t>Серверный стрим (Server streaming RPC)</w:t>
      </w:r>
      <w:r w:rsidRPr="00DC662E">
        <w:rPr>
          <w:rFonts w:ascii="Segoe UI" w:hAnsi="Segoe UI" w:cs="Segoe UI"/>
          <w:color w:val="333333"/>
          <w:shd w:val="clear" w:color="auto" w:fill="FFFFFF"/>
          <w:lang w:val="ru-RU"/>
        </w:rPr>
        <w:t>, при подключении клиента сервер открывает стрим и начинает отправлять сообщения.</w:t>
      </w:r>
    </w:p>
    <w:p w:rsidR="00DC662E" w:rsidRPr="00DC662E" w:rsidRDefault="00DC662E" w:rsidP="00DC662E">
      <w:pPr>
        <w:pStyle w:val="ListParagraph"/>
        <w:numPr>
          <w:ilvl w:val="0"/>
          <w:numId w:val="5"/>
        </w:numPr>
        <w:rPr>
          <w:rFonts w:ascii="Segoe UI" w:hAnsi="Segoe UI" w:cs="Segoe UI"/>
          <w:color w:val="333333"/>
          <w:shd w:val="clear" w:color="auto" w:fill="FFFFFF"/>
          <w:lang w:val="ru-RU"/>
        </w:rPr>
      </w:pPr>
      <w:r w:rsidRPr="00DC662E">
        <w:rPr>
          <w:rFonts w:ascii="Segoe UI" w:hAnsi="Segoe UI" w:cs="Segoe UI"/>
          <w:b/>
          <w:color w:val="333333"/>
          <w:shd w:val="clear" w:color="auto" w:fill="FFFFFF"/>
          <w:lang w:val="ru-RU"/>
        </w:rPr>
        <w:t>Клиентский</w:t>
      </w:r>
      <w:r w:rsidRPr="00DC662E">
        <w:rPr>
          <w:rFonts w:ascii="Segoe UI" w:hAnsi="Segoe UI" w:cs="Segoe UI"/>
          <w:b/>
          <w:color w:val="333333"/>
          <w:shd w:val="clear" w:color="auto" w:fill="FFFFFF"/>
        </w:rPr>
        <w:t xml:space="preserve"> </w:t>
      </w:r>
      <w:r w:rsidRPr="00DC662E">
        <w:rPr>
          <w:rFonts w:ascii="Segoe UI" w:hAnsi="Segoe UI" w:cs="Segoe UI"/>
          <w:b/>
          <w:color w:val="333333"/>
          <w:shd w:val="clear" w:color="auto" w:fill="FFFFFF"/>
          <w:lang w:val="ru-RU"/>
        </w:rPr>
        <w:t>стрим</w:t>
      </w:r>
      <w:r w:rsidRPr="00DC662E">
        <w:rPr>
          <w:rFonts w:ascii="Segoe UI" w:hAnsi="Segoe UI" w:cs="Segoe UI"/>
          <w:b/>
          <w:color w:val="333333"/>
          <w:shd w:val="clear" w:color="auto" w:fill="FFFFFF"/>
        </w:rPr>
        <w:t xml:space="preserve"> (Client streaming RPC)</w:t>
      </w:r>
      <w:r w:rsidRPr="00DC662E">
        <w:rPr>
          <w:rFonts w:ascii="Segoe UI" w:hAnsi="Segoe UI" w:cs="Segoe UI"/>
          <w:color w:val="333333"/>
          <w:shd w:val="clear" w:color="auto" w:fill="FFFFFF"/>
        </w:rPr>
        <w:t xml:space="preserve">. </w:t>
      </w:r>
      <w:r w:rsidRPr="00DC662E">
        <w:rPr>
          <w:rFonts w:ascii="Segoe UI" w:hAnsi="Segoe UI" w:cs="Segoe UI"/>
          <w:color w:val="333333"/>
          <w:shd w:val="clear" w:color="auto" w:fill="FFFFFF"/>
          <w:lang w:val="ru-RU"/>
        </w:rPr>
        <w:t>То же самое, что и серверный, только клиент начинает стримить сообщения на сервер.</w:t>
      </w:r>
    </w:p>
    <w:p w:rsidR="00DC662E" w:rsidRPr="00DC662E" w:rsidRDefault="00DC662E" w:rsidP="00DC662E">
      <w:pPr>
        <w:pStyle w:val="ListParagraph"/>
        <w:numPr>
          <w:ilvl w:val="0"/>
          <w:numId w:val="5"/>
        </w:numPr>
        <w:rPr>
          <w:rFonts w:ascii="Segoe UI" w:hAnsi="Segoe UI" w:cs="Segoe UI"/>
          <w:color w:val="333333"/>
          <w:shd w:val="clear" w:color="auto" w:fill="FFFFFF"/>
          <w:lang w:val="ru-RU"/>
        </w:rPr>
      </w:pPr>
      <w:r w:rsidRPr="00DC662E">
        <w:rPr>
          <w:rFonts w:ascii="Segoe UI" w:hAnsi="Segoe UI" w:cs="Segoe UI"/>
          <w:b/>
          <w:color w:val="333333"/>
          <w:shd w:val="clear" w:color="auto" w:fill="FFFFFF"/>
          <w:lang w:val="ru-RU"/>
        </w:rPr>
        <w:t>Двунаправленный стрим (Bidirectional streaming)</w:t>
      </w:r>
      <w:r w:rsidRPr="00DC662E">
        <w:rPr>
          <w:rFonts w:ascii="Segoe UI" w:hAnsi="Segoe UI" w:cs="Segoe UI"/>
          <w:color w:val="333333"/>
          <w:shd w:val="clear" w:color="auto" w:fill="FFFFFF"/>
          <w:lang w:val="ru-RU"/>
        </w:rPr>
        <w:t>. Клиент инициализирует соединение, создаются два стрима. Сервер может отправить изначальные данные при подключении или отвечать на каждый запрос клиента по типу “пинг-понга”.</w:t>
      </w:r>
    </w:p>
    <w:p w:rsidR="00DC662E" w:rsidRPr="00103C72" w:rsidRDefault="00DC662E" w:rsidP="00DF300D">
      <w:pPr>
        <w:rPr>
          <w:rFonts w:ascii="Segoe UI" w:hAnsi="Segoe UI" w:cs="Segoe UI"/>
          <w:color w:val="333333"/>
          <w:shd w:val="clear" w:color="auto" w:fill="FFFFFF"/>
          <w:lang w:val="ru-RU"/>
        </w:rPr>
      </w:pPr>
    </w:p>
    <w:p w:rsidR="00DF300D" w:rsidRPr="00595624" w:rsidRDefault="00DF300D" w:rsidP="00DF300D">
      <w:pPr>
        <w:rPr>
          <w:rFonts w:ascii="Segoe UI" w:hAnsi="Segoe UI" w:cs="Segoe UI"/>
          <w:b/>
          <w:color w:val="333333"/>
          <w:shd w:val="clear" w:color="auto" w:fill="FFFFFF"/>
        </w:rPr>
      </w:pPr>
      <w:r w:rsidRPr="00595624">
        <w:rPr>
          <w:rFonts w:ascii="Segoe UI" w:hAnsi="Segoe UI" w:cs="Segoe UI"/>
          <w:b/>
          <w:color w:val="333333"/>
          <w:shd w:val="clear" w:color="auto" w:fill="FFFFFF"/>
          <w:lang w:val="ru-RU"/>
        </w:rPr>
        <w:t>Правила</w:t>
      </w:r>
      <w:r w:rsidRPr="00595624">
        <w:rPr>
          <w:rFonts w:ascii="Segoe UI" w:hAnsi="Segoe UI" w:cs="Segoe UI"/>
          <w:b/>
          <w:color w:val="333333"/>
          <w:shd w:val="clear" w:color="auto" w:fill="FFFFFF"/>
        </w:rPr>
        <w:t xml:space="preserve"> RPC:</w:t>
      </w:r>
    </w:p>
    <w:p w:rsidR="00DF300D" w:rsidRPr="00595624" w:rsidRDefault="00DF300D" w:rsidP="00DF300D">
      <w:pPr>
        <w:pStyle w:val="ListParagraph"/>
        <w:numPr>
          <w:ilvl w:val="0"/>
          <w:numId w:val="1"/>
        </w:numPr>
        <w:rPr>
          <w:rFonts w:ascii="Segoe UI" w:hAnsi="Segoe UI" w:cs="Segoe UI"/>
          <w:color w:val="333333"/>
          <w:sz w:val="22"/>
          <w:szCs w:val="22"/>
          <w:shd w:val="clear" w:color="auto" w:fill="FFFFFF"/>
          <w:lang w:val="ru-RU"/>
        </w:rPr>
      </w:pPr>
      <w:r w:rsidRPr="00595624">
        <w:rPr>
          <w:rFonts w:ascii="Segoe UI" w:hAnsi="Segoe UI" w:cs="Segoe UI"/>
          <w:color w:val="333333"/>
          <w:sz w:val="22"/>
          <w:szCs w:val="22"/>
          <w:shd w:val="clear" w:color="auto" w:fill="FFFFFF"/>
          <w:lang w:val="ru-RU"/>
        </w:rPr>
        <w:t>Эндпоинты содержат имя выполняемой операции.</w:t>
      </w:r>
    </w:p>
    <w:p w:rsidR="00DF300D" w:rsidRPr="00595624" w:rsidRDefault="00DF300D" w:rsidP="00DF300D">
      <w:pPr>
        <w:pStyle w:val="ListParagraph"/>
        <w:numPr>
          <w:ilvl w:val="0"/>
          <w:numId w:val="1"/>
        </w:numPr>
        <w:rPr>
          <w:rFonts w:ascii="Segoe UI" w:hAnsi="Segoe UI" w:cs="Segoe UI"/>
          <w:color w:val="333333"/>
          <w:sz w:val="22"/>
          <w:szCs w:val="22"/>
          <w:shd w:val="clear" w:color="auto" w:fill="FFFFFF"/>
          <w:lang w:val="ru-RU"/>
        </w:rPr>
      </w:pPr>
      <w:r w:rsidRPr="00595624">
        <w:rPr>
          <w:rFonts w:ascii="Segoe UI" w:hAnsi="Segoe UI" w:cs="Segoe UI"/>
          <w:color w:val="333333"/>
          <w:sz w:val="22"/>
          <w:szCs w:val="22"/>
          <w:shd w:val="clear" w:color="auto" w:fill="FFFFFF"/>
          <w:lang w:val="ru-RU"/>
        </w:rPr>
        <w:t>Вызовы API выполняются с помощью наиболее подходящего HTTP-глагола: GET для запросов только для чтения и POST для других.</w:t>
      </w:r>
    </w:p>
    <w:p w:rsidR="00DF300D" w:rsidRPr="00595624" w:rsidRDefault="00DF300D" w:rsidP="00DF300D">
      <w:pPr>
        <w:rPr>
          <w:rFonts w:ascii="Segoe UI" w:hAnsi="Segoe UI" w:cs="Segoe UI"/>
          <w:color w:val="333333"/>
          <w:shd w:val="clear" w:color="auto" w:fill="FFFFFF"/>
          <w:lang w:val="ru-RU"/>
        </w:rPr>
      </w:pPr>
    </w:p>
    <w:p w:rsidR="00DF300D" w:rsidRPr="00595624" w:rsidRDefault="00DF300D" w:rsidP="00DF300D">
      <w:pPr>
        <w:rPr>
          <w:rFonts w:ascii="Segoe UI" w:hAnsi="Segoe UI" w:cs="Segoe UI"/>
          <w:color w:val="333333"/>
          <w:shd w:val="clear" w:color="auto" w:fill="FFFFFF"/>
        </w:rPr>
      </w:pPr>
      <w:r w:rsidRPr="00595624">
        <w:rPr>
          <w:rFonts w:ascii="Segoe UI" w:hAnsi="Segoe UI" w:cs="Segoe UI"/>
          <w:b/>
          <w:color w:val="333333"/>
          <w:shd w:val="clear" w:color="auto" w:fill="FFFFFF"/>
          <w:lang w:val="ru-RU"/>
        </w:rPr>
        <w:t>Пример</w:t>
      </w:r>
      <w:r w:rsidRPr="00595624">
        <w:rPr>
          <w:rFonts w:ascii="Segoe UI" w:hAnsi="Segoe UI" w:cs="Segoe UI"/>
          <w:color w:val="333333"/>
          <w:shd w:val="clear" w:color="auto" w:fill="FFFFFF"/>
        </w:rPr>
        <w:t>:</w:t>
      </w:r>
    </w:p>
    <w:p w:rsidR="00DF300D" w:rsidRPr="00595624" w:rsidRDefault="00DF300D" w:rsidP="00DF300D">
      <w:pPr>
        <w:rPr>
          <w:rFonts w:ascii="Segoe UI" w:hAnsi="Segoe UI" w:cs="Segoe UI"/>
          <w:color w:val="333333"/>
          <w:shd w:val="clear" w:color="auto" w:fill="FFFFFF"/>
        </w:rPr>
      </w:pPr>
      <w:r w:rsidRPr="00595624">
        <w:rPr>
          <w:rFonts w:ascii="Segoe UI" w:hAnsi="Segoe UI" w:cs="Segoe UI"/>
          <w:noProof/>
          <w:color w:val="333333"/>
          <w:shd w:val="clear" w:color="auto" w:fill="FFFFFF"/>
        </w:rPr>
        <w:drawing>
          <wp:inline distT="0" distB="0" distL="0" distR="0" wp14:anchorId="6C1806DE" wp14:editId="70CC6A9B">
            <wp:extent cx="2572719" cy="89509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82637" cy="898544"/>
                    </a:xfrm>
                    <a:prstGeom prst="rect">
                      <a:avLst/>
                    </a:prstGeom>
                  </pic:spPr>
                </pic:pic>
              </a:graphicData>
            </a:graphic>
          </wp:inline>
        </w:drawing>
      </w:r>
    </w:p>
    <w:p w:rsidR="00DF300D" w:rsidRPr="00595624" w:rsidRDefault="00DF300D" w:rsidP="00DF300D">
      <w:pPr>
        <w:rPr>
          <w:rFonts w:ascii="Segoe UI" w:hAnsi="Segoe UI" w:cs="Segoe UI"/>
          <w:color w:val="333333"/>
          <w:shd w:val="clear" w:color="auto" w:fill="FFFFFF"/>
          <w:lang w:val="ru-RU"/>
        </w:rPr>
      </w:pPr>
    </w:p>
    <w:p w:rsidR="00DF300D" w:rsidRPr="004D1C1C" w:rsidRDefault="00F52D97" w:rsidP="008B2D70">
      <w:pPr>
        <w:pStyle w:val="NormalWeb"/>
        <w:shd w:val="clear" w:color="auto" w:fill="FFFFFF"/>
        <w:spacing w:before="0" w:beforeAutospacing="0" w:after="375" w:afterAutospacing="0"/>
        <w:rPr>
          <w:rFonts w:ascii="Segoe UI" w:hAnsi="Segoe UI" w:cs="Segoe UI"/>
          <w:b/>
          <w:color w:val="000000"/>
          <w:sz w:val="22"/>
          <w:szCs w:val="22"/>
          <w:lang w:val="ru-RU"/>
        </w:rPr>
      </w:pPr>
      <w:r w:rsidRPr="00F52D97">
        <w:rPr>
          <w:rFonts w:ascii="Segoe UI" w:hAnsi="Segoe UI" w:cs="Segoe UI"/>
          <w:b/>
          <w:color w:val="000000"/>
          <w:sz w:val="22"/>
          <w:szCs w:val="22"/>
          <w:lang w:val="ru-RU"/>
        </w:rPr>
        <w:t>Перехватчики</w:t>
      </w:r>
      <w:r w:rsidRPr="004D1C1C">
        <w:rPr>
          <w:rFonts w:ascii="Segoe UI" w:hAnsi="Segoe UI" w:cs="Segoe UI"/>
          <w:b/>
          <w:color w:val="000000"/>
          <w:sz w:val="22"/>
          <w:szCs w:val="22"/>
          <w:lang w:val="ru-RU"/>
        </w:rPr>
        <w:t xml:space="preserve"> (</w:t>
      </w:r>
      <w:r w:rsidRPr="00F52D97">
        <w:rPr>
          <w:rFonts w:ascii="Segoe UI" w:hAnsi="Segoe UI" w:cs="Segoe UI"/>
          <w:b/>
          <w:color w:val="000000"/>
          <w:sz w:val="22"/>
          <w:szCs w:val="22"/>
        </w:rPr>
        <w:t>Interceptors</w:t>
      </w:r>
      <w:r w:rsidRPr="004D1C1C">
        <w:rPr>
          <w:rFonts w:ascii="Segoe UI" w:hAnsi="Segoe UI" w:cs="Segoe UI"/>
          <w:b/>
          <w:color w:val="000000"/>
          <w:sz w:val="22"/>
          <w:szCs w:val="22"/>
          <w:lang w:val="ru-RU"/>
        </w:rPr>
        <w:t>)</w:t>
      </w:r>
    </w:p>
    <w:p w:rsidR="007121A4" w:rsidRPr="00F52D97" w:rsidRDefault="00F52D97" w:rsidP="00264F3A">
      <w:pPr>
        <w:rPr>
          <w:rFonts w:ascii="Segoe UI" w:hAnsi="Segoe UI" w:cs="Segoe UI"/>
          <w:color w:val="333333"/>
          <w:highlight w:val="yellow"/>
          <w:shd w:val="clear" w:color="auto" w:fill="FFFFFF"/>
          <w:lang w:val="ru-RU"/>
        </w:rPr>
      </w:pPr>
      <w:r w:rsidRPr="00F52D97">
        <w:rPr>
          <w:rFonts w:ascii="Segoe UI" w:hAnsi="Segoe UI" w:cs="Segoe UI"/>
          <w:color w:val="333333"/>
          <w:shd w:val="clear" w:color="auto" w:fill="FFFFFF"/>
          <w:lang w:val="ru-RU"/>
        </w:rPr>
        <w:t>Выступают этакой заменой мидлварям, служат для перехвата вызовов и встраивания необходимых условий. Отлично подходят для логирования запросов, сбора метрик, аутентификации и т.д. Пример подключения логов, мониторинга и аутентификации для всех типов запросов используя пакет go-grpc-middleware:</w:t>
      </w:r>
    </w:p>
    <w:p w:rsidR="00F52D97" w:rsidRPr="00F52D97" w:rsidRDefault="00F52D97" w:rsidP="00264F3A">
      <w:pPr>
        <w:rPr>
          <w:rFonts w:ascii="Segoe UI" w:hAnsi="Segoe UI" w:cs="Segoe UI"/>
          <w:b/>
          <w:color w:val="333333"/>
          <w:highlight w:val="yellow"/>
          <w:shd w:val="clear" w:color="auto" w:fill="FFFFFF"/>
          <w:lang w:val="ru-RU"/>
        </w:rPr>
      </w:pPr>
      <w:r w:rsidRPr="00F52D97">
        <w:rPr>
          <w:rFonts w:ascii="Segoe UI" w:hAnsi="Segoe UI" w:cs="Segoe UI"/>
          <w:b/>
          <w:noProof/>
          <w:color w:val="333333"/>
          <w:shd w:val="clear" w:color="auto" w:fill="FFFFFF"/>
        </w:rPr>
        <w:drawing>
          <wp:inline distT="0" distB="0" distL="0" distR="0" wp14:anchorId="2584B8AE" wp14:editId="6ECC7A57">
            <wp:extent cx="5943600" cy="17697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769745"/>
                    </a:xfrm>
                    <a:prstGeom prst="rect">
                      <a:avLst/>
                    </a:prstGeom>
                  </pic:spPr>
                </pic:pic>
              </a:graphicData>
            </a:graphic>
          </wp:inline>
        </w:drawing>
      </w:r>
      <w:bookmarkStart w:id="0" w:name="_GoBack"/>
      <w:bookmarkEnd w:id="0"/>
    </w:p>
    <w:p w:rsidR="00F52D97" w:rsidRPr="00F52D97" w:rsidRDefault="00920ED5" w:rsidP="00264F3A">
      <w:pPr>
        <w:rPr>
          <w:rFonts w:ascii="Segoe UI" w:hAnsi="Segoe UI" w:cs="Segoe UI"/>
          <w:b/>
          <w:color w:val="333333"/>
          <w:highlight w:val="yellow"/>
          <w:shd w:val="clear" w:color="auto" w:fill="FFFFFF"/>
          <w:lang w:val="ru-RU"/>
        </w:rPr>
      </w:pPr>
      <w:r w:rsidRPr="00920ED5">
        <w:rPr>
          <w:rFonts w:ascii="Segoe UI" w:hAnsi="Segoe UI" w:cs="Segoe UI"/>
          <w:b/>
          <w:color w:val="333333"/>
          <w:shd w:val="clear" w:color="auto" w:fill="FFFFFF"/>
          <w:lang w:val="ru-RU"/>
        </w:rPr>
        <w:lastRenderedPageBreak/>
        <w:t>Балансировка нагрузки (Load Balancing)</w:t>
      </w:r>
    </w:p>
    <w:p w:rsidR="00F52D97" w:rsidRPr="00920ED5" w:rsidRDefault="00920ED5" w:rsidP="00264F3A">
      <w:pPr>
        <w:rPr>
          <w:rFonts w:ascii="Segoe UI" w:hAnsi="Segoe UI" w:cs="Segoe UI"/>
          <w:color w:val="333333"/>
          <w:highlight w:val="yellow"/>
          <w:shd w:val="clear" w:color="auto" w:fill="FFFFFF"/>
        </w:rPr>
      </w:pPr>
      <w:r w:rsidRPr="00920ED5">
        <w:rPr>
          <w:rFonts w:ascii="Segoe UI" w:hAnsi="Segoe UI" w:cs="Segoe UI"/>
          <w:color w:val="333333"/>
          <w:shd w:val="clear" w:color="auto" w:fill="FFFFFF"/>
          <w:lang w:val="ru-RU"/>
        </w:rPr>
        <w:t>Выполняется на стороне клиента. Клиент использует простой “</w:t>
      </w:r>
      <w:r w:rsidRPr="00920ED5">
        <w:rPr>
          <w:rFonts w:ascii="Segoe UI" w:hAnsi="Segoe UI" w:cs="Segoe UI"/>
          <w:color w:val="333333"/>
          <w:shd w:val="clear" w:color="auto" w:fill="FFFFFF"/>
        </w:rPr>
        <w:t>round</w:t>
      </w:r>
      <w:r w:rsidRPr="00920ED5">
        <w:rPr>
          <w:rFonts w:ascii="Segoe UI" w:hAnsi="Segoe UI" w:cs="Segoe UI"/>
          <w:color w:val="333333"/>
          <w:shd w:val="clear" w:color="auto" w:fill="FFFFFF"/>
          <w:lang w:val="ru-RU"/>
        </w:rPr>
        <w:t>-</w:t>
      </w:r>
      <w:r w:rsidRPr="00920ED5">
        <w:rPr>
          <w:rFonts w:ascii="Segoe UI" w:hAnsi="Segoe UI" w:cs="Segoe UI"/>
          <w:color w:val="333333"/>
          <w:shd w:val="clear" w:color="auto" w:fill="FFFFFF"/>
        </w:rPr>
        <w:t>robin</w:t>
      </w:r>
      <w:r w:rsidRPr="00920ED5">
        <w:rPr>
          <w:rFonts w:ascii="Segoe UI" w:hAnsi="Segoe UI" w:cs="Segoe UI"/>
          <w:color w:val="333333"/>
          <w:shd w:val="clear" w:color="auto" w:fill="FFFFFF"/>
          <w:lang w:val="ru-RU"/>
        </w:rPr>
        <w:t xml:space="preserve">” алгоритм для передачи запросов по списку полученному от </w:t>
      </w:r>
      <w:r w:rsidRPr="00920ED5">
        <w:rPr>
          <w:rFonts w:ascii="Segoe UI" w:hAnsi="Segoe UI" w:cs="Segoe UI"/>
          <w:color w:val="333333"/>
          <w:shd w:val="clear" w:color="auto" w:fill="FFFFFF"/>
        </w:rPr>
        <w:t>LB</w:t>
      </w:r>
      <w:r w:rsidRPr="00920ED5">
        <w:rPr>
          <w:rFonts w:ascii="Segoe UI" w:hAnsi="Segoe UI" w:cs="Segoe UI"/>
          <w:color w:val="333333"/>
          <w:shd w:val="clear" w:color="auto" w:fill="FFFFFF"/>
          <w:lang w:val="ru-RU"/>
        </w:rPr>
        <w:t xml:space="preserve"> сервера. При желании на стороне </w:t>
      </w:r>
      <w:r w:rsidRPr="00920ED5">
        <w:rPr>
          <w:rFonts w:ascii="Segoe UI" w:hAnsi="Segoe UI" w:cs="Segoe UI"/>
          <w:color w:val="333333"/>
          <w:shd w:val="clear" w:color="auto" w:fill="FFFFFF"/>
        </w:rPr>
        <w:t>LB</w:t>
      </w:r>
      <w:r w:rsidRPr="00920ED5">
        <w:rPr>
          <w:rFonts w:ascii="Segoe UI" w:hAnsi="Segoe UI" w:cs="Segoe UI"/>
          <w:color w:val="333333"/>
          <w:shd w:val="clear" w:color="auto" w:fill="FFFFFF"/>
          <w:lang w:val="ru-RU"/>
        </w:rPr>
        <w:t xml:space="preserve"> сервера можно организовать более сложный алгоритм выдачи списка бэкенд сервисов клиенту использую </w:t>
      </w:r>
      <w:r w:rsidRPr="00920ED5">
        <w:rPr>
          <w:rFonts w:ascii="Segoe UI" w:hAnsi="Segoe UI" w:cs="Segoe UI"/>
          <w:color w:val="333333"/>
          <w:shd w:val="clear" w:color="auto" w:fill="FFFFFF"/>
        </w:rPr>
        <w:t>LB политики.</w:t>
      </w:r>
    </w:p>
    <w:p w:rsidR="00920ED5" w:rsidRPr="00920ED5" w:rsidRDefault="00053679" w:rsidP="00264F3A">
      <w:pPr>
        <w:rPr>
          <w:rFonts w:ascii="Segoe UI" w:hAnsi="Segoe UI" w:cs="Segoe UI"/>
          <w:b/>
          <w:color w:val="333333"/>
          <w:highlight w:val="yellow"/>
          <w:shd w:val="clear" w:color="auto" w:fill="FFFFFF"/>
        </w:rPr>
      </w:pPr>
      <w:r w:rsidRPr="00053679">
        <w:rPr>
          <w:rFonts w:ascii="Segoe UI" w:hAnsi="Segoe UI" w:cs="Segoe UI"/>
          <w:b/>
          <w:noProof/>
          <w:color w:val="333333"/>
          <w:shd w:val="clear" w:color="auto" w:fill="FFFFFF"/>
        </w:rPr>
        <w:drawing>
          <wp:inline distT="0" distB="0" distL="0" distR="0" wp14:anchorId="42478BFF" wp14:editId="1F41EABD">
            <wp:extent cx="5943600" cy="2917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917190"/>
                    </a:xfrm>
                    <a:prstGeom prst="rect">
                      <a:avLst/>
                    </a:prstGeom>
                  </pic:spPr>
                </pic:pic>
              </a:graphicData>
            </a:graphic>
          </wp:inline>
        </w:drawing>
      </w:r>
    </w:p>
    <w:p w:rsidR="00F52D97" w:rsidRPr="00F52D97" w:rsidRDefault="00F52D97" w:rsidP="00264F3A">
      <w:pPr>
        <w:rPr>
          <w:rFonts w:ascii="Segoe UI" w:hAnsi="Segoe UI" w:cs="Segoe UI"/>
          <w:b/>
          <w:color w:val="333333"/>
          <w:highlight w:val="yellow"/>
          <w:shd w:val="clear" w:color="auto" w:fill="FFFFFF"/>
          <w:lang w:val="ru-RU"/>
        </w:rPr>
      </w:pPr>
    </w:p>
    <w:p w:rsidR="00F52D97" w:rsidRPr="00F52D97" w:rsidRDefault="00F52D97" w:rsidP="00264F3A">
      <w:pPr>
        <w:rPr>
          <w:rFonts w:ascii="Segoe UI" w:hAnsi="Segoe UI" w:cs="Segoe UI"/>
          <w:b/>
          <w:color w:val="333333"/>
          <w:highlight w:val="yellow"/>
          <w:shd w:val="clear" w:color="auto" w:fill="FFFFFF"/>
          <w:lang w:val="ru-RU"/>
        </w:rPr>
      </w:pPr>
    </w:p>
    <w:p w:rsidR="00F52D97" w:rsidRPr="00F52D97" w:rsidRDefault="00F52D97" w:rsidP="00264F3A">
      <w:pPr>
        <w:rPr>
          <w:rFonts w:ascii="Segoe UI" w:hAnsi="Segoe UI" w:cs="Segoe UI"/>
          <w:b/>
          <w:color w:val="333333"/>
          <w:highlight w:val="yellow"/>
          <w:shd w:val="clear" w:color="auto" w:fill="FFFFFF"/>
          <w:lang w:val="ru-RU"/>
        </w:rPr>
      </w:pPr>
    </w:p>
    <w:p w:rsidR="007121A4" w:rsidRPr="00F52D97" w:rsidRDefault="007121A4" w:rsidP="00264F3A">
      <w:pPr>
        <w:rPr>
          <w:rFonts w:ascii="Segoe UI" w:hAnsi="Segoe UI" w:cs="Segoe UI"/>
          <w:b/>
          <w:color w:val="333333"/>
          <w:highlight w:val="yellow"/>
          <w:shd w:val="clear" w:color="auto" w:fill="FFFFFF"/>
          <w:lang w:val="ru-RU"/>
        </w:rPr>
      </w:pPr>
    </w:p>
    <w:p w:rsidR="00264F3A" w:rsidRPr="00595624" w:rsidRDefault="00264F3A" w:rsidP="00264F3A">
      <w:pPr>
        <w:rPr>
          <w:rFonts w:ascii="Segoe UI" w:hAnsi="Segoe UI" w:cs="Segoe UI"/>
        </w:rPr>
      </w:pPr>
      <w:r w:rsidRPr="00595624">
        <w:rPr>
          <w:rFonts w:ascii="Segoe UI" w:hAnsi="Segoe UI" w:cs="Segoe UI"/>
          <w:b/>
          <w:color w:val="333333"/>
          <w:highlight w:val="yellow"/>
          <w:shd w:val="clear" w:color="auto" w:fill="FFFFFF"/>
        </w:rPr>
        <w:t>RPC/SOAP vs REST</w:t>
      </w:r>
      <w:r w:rsidRPr="00595624">
        <w:rPr>
          <w:rFonts w:ascii="Segoe UI" w:hAnsi="Segoe UI" w:cs="Segoe UI"/>
          <w:b/>
          <w:color w:val="333333"/>
          <w:shd w:val="clear" w:color="auto" w:fill="FFFFFF"/>
        </w:rPr>
        <w:t xml:space="preserve"> </w:t>
      </w:r>
    </w:p>
    <w:p w:rsidR="00264F3A" w:rsidRPr="00595624" w:rsidRDefault="00264F3A" w:rsidP="00264F3A">
      <w:pPr>
        <w:rPr>
          <w:rFonts w:ascii="Segoe UI" w:hAnsi="Segoe UI" w:cs="Segoe UI"/>
        </w:rPr>
      </w:pPr>
      <w:r w:rsidRPr="00595624">
        <w:rPr>
          <w:rFonts w:ascii="Segoe UI" w:hAnsi="Segoe UI" w:cs="Segoe UI"/>
          <w:noProof/>
        </w:rPr>
        <w:drawing>
          <wp:inline distT="0" distB="0" distL="0" distR="0" wp14:anchorId="6D22B52A" wp14:editId="678D0C02">
            <wp:extent cx="3587858" cy="1817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87860" cy="1817696"/>
                    </a:xfrm>
                    <a:prstGeom prst="rect">
                      <a:avLst/>
                    </a:prstGeom>
                  </pic:spPr>
                </pic:pic>
              </a:graphicData>
            </a:graphic>
          </wp:inline>
        </w:drawing>
      </w:r>
    </w:p>
    <w:p w:rsidR="00264F3A" w:rsidRPr="00595624" w:rsidRDefault="00264F3A" w:rsidP="00264F3A">
      <w:pPr>
        <w:rPr>
          <w:rFonts w:ascii="Segoe UI" w:hAnsi="Segoe UI" w:cs="Segoe UI"/>
          <w:lang w:val="ru-RU"/>
        </w:rPr>
      </w:pPr>
      <w:r w:rsidRPr="00595624">
        <w:rPr>
          <w:rFonts w:ascii="Segoe UI" w:hAnsi="Segoe UI" w:cs="Segoe UI"/>
          <w:b/>
        </w:rPr>
        <w:t>SOAP</w:t>
      </w:r>
      <w:r w:rsidRPr="00595624">
        <w:rPr>
          <w:rFonts w:ascii="Segoe UI" w:hAnsi="Segoe UI" w:cs="Segoe UI"/>
          <w:b/>
          <w:lang w:val="ru-RU"/>
        </w:rPr>
        <w:t xml:space="preserve"> и </w:t>
      </w:r>
      <w:r w:rsidRPr="00595624">
        <w:rPr>
          <w:rFonts w:ascii="Segoe UI" w:hAnsi="Segoe UI" w:cs="Segoe UI"/>
          <w:b/>
        </w:rPr>
        <w:t>RPC</w:t>
      </w:r>
      <w:r w:rsidRPr="00595624">
        <w:rPr>
          <w:rFonts w:ascii="Segoe UI" w:hAnsi="Segoe UI" w:cs="Segoe UI"/>
          <w:lang w:val="ru-RU"/>
        </w:rPr>
        <w:t xml:space="preserve"> использует разные команды (</w:t>
      </w:r>
      <w:r w:rsidRPr="00595624">
        <w:rPr>
          <w:rFonts w:ascii="Segoe UI" w:hAnsi="Segoe UI" w:cs="Segoe UI"/>
        </w:rPr>
        <w:t>SendUserMessage</w:t>
      </w:r>
      <w:r w:rsidRPr="00595624">
        <w:rPr>
          <w:rFonts w:ascii="Segoe UI" w:hAnsi="Segoe UI" w:cs="Segoe UI"/>
          <w:lang w:val="ru-RU"/>
        </w:rPr>
        <w:t xml:space="preserve">, </w:t>
      </w:r>
      <w:r w:rsidRPr="00595624">
        <w:rPr>
          <w:rFonts w:ascii="Segoe UI" w:hAnsi="Segoe UI" w:cs="Segoe UI"/>
        </w:rPr>
        <w:t>GetUnits</w:t>
      </w:r>
      <w:r w:rsidRPr="00595624">
        <w:rPr>
          <w:rFonts w:ascii="Segoe UI" w:hAnsi="Segoe UI" w:cs="Segoe UI"/>
          <w:lang w:val="ru-RU"/>
        </w:rPr>
        <w:t xml:space="preserve">, …) что бы манипулировать сервисом. При этом используется </w:t>
      </w:r>
      <w:r w:rsidRPr="00595624">
        <w:rPr>
          <w:rFonts w:ascii="Segoe UI" w:hAnsi="Segoe UI" w:cs="Segoe UI"/>
        </w:rPr>
        <w:t>HTTP</w:t>
      </w:r>
      <w:r w:rsidRPr="00595624">
        <w:rPr>
          <w:rFonts w:ascii="Segoe UI" w:hAnsi="Segoe UI" w:cs="Segoe UI"/>
          <w:lang w:val="ru-RU"/>
        </w:rPr>
        <w:t xml:space="preserve"> методы </w:t>
      </w:r>
      <w:r w:rsidRPr="00595624">
        <w:rPr>
          <w:rFonts w:ascii="Segoe UI" w:hAnsi="Segoe UI" w:cs="Segoe UI"/>
        </w:rPr>
        <w:t>POST</w:t>
      </w:r>
      <w:r w:rsidRPr="00595624">
        <w:rPr>
          <w:rFonts w:ascii="Segoe UI" w:hAnsi="Segoe UI" w:cs="Segoe UI"/>
          <w:lang w:val="ru-RU"/>
        </w:rPr>
        <w:t xml:space="preserve">(для всех остальных </w:t>
      </w:r>
      <w:r w:rsidRPr="00595624">
        <w:rPr>
          <w:rFonts w:ascii="Segoe UI" w:hAnsi="Segoe UI" w:cs="Segoe UI"/>
        </w:rPr>
        <w:t>requests</w:t>
      </w:r>
      <w:r w:rsidRPr="00595624">
        <w:rPr>
          <w:rFonts w:ascii="Segoe UI" w:hAnsi="Segoe UI" w:cs="Segoe UI"/>
          <w:lang w:val="ru-RU"/>
        </w:rPr>
        <w:t>)/</w:t>
      </w:r>
      <w:r w:rsidRPr="00595624">
        <w:rPr>
          <w:rFonts w:ascii="Segoe UI" w:hAnsi="Segoe UI" w:cs="Segoe UI"/>
        </w:rPr>
        <w:t>GET</w:t>
      </w:r>
      <w:r w:rsidRPr="00595624">
        <w:rPr>
          <w:rFonts w:ascii="Segoe UI" w:hAnsi="Segoe UI" w:cs="Segoe UI"/>
          <w:lang w:val="ru-RU"/>
        </w:rPr>
        <w:t xml:space="preserve">(для </w:t>
      </w:r>
      <w:r w:rsidRPr="00595624">
        <w:rPr>
          <w:rFonts w:ascii="Segoe UI" w:hAnsi="Segoe UI" w:cs="Segoe UI"/>
        </w:rPr>
        <w:t>read</w:t>
      </w:r>
      <w:r w:rsidRPr="00595624">
        <w:rPr>
          <w:rFonts w:ascii="Segoe UI" w:hAnsi="Segoe UI" w:cs="Segoe UI"/>
          <w:lang w:val="ru-RU"/>
        </w:rPr>
        <w:t>-</w:t>
      </w:r>
      <w:r w:rsidRPr="00595624">
        <w:rPr>
          <w:rFonts w:ascii="Segoe UI" w:hAnsi="Segoe UI" w:cs="Segoe UI"/>
        </w:rPr>
        <w:t>only</w:t>
      </w:r>
      <w:r w:rsidRPr="00595624">
        <w:rPr>
          <w:rFonts w:ascii="Segoe UI" w:hAnsi="Segoe UI" w:cs="Segoe UI"/>
          <w:lang w:val="ru-RU"/>
        </w:rPr>
        <w:t xml:space="preserve"> </w:t>
      </w:r>
      <w:r w:rsidRPr="00595624">
        <w:rPr>
          <w:rFonts w:ascii="Segoe UI" w:hAnsi="Segoe UI" w:cs="Segoe UI"/>
        </w:rPr>
        <w:t>requests</w:t>
      </w:r>
      <w:r w:rsidRPr="00595624">
        <w:rPr>
          <w:rFonts w:ascii="Segoe UI" w:hAnsi="Segoe UI" w:cs="Segoe UI"/>
          <w:lang w:val="ru-RU"/>
        </w:rPr>
        <w:t xml:space="preserve">) для </w:t>
      </w:r>
      <w:r w:rsidRPr="00595624">
        <w:rPr>
          <w:rFonts w:ascii="Segoe UI" w:hAnsi="Segoe UI" w:cs="Segoe UI"/>
        </w:rPr>
        <w:t>RPC</w:t>
      </w:r>
      <w:r w:rsidRPr="00595624">
        <w:rPr>
          <w:rFonts w:ascii="Segoe UI" w:hAnsi="Segoe UI" w:cs="Segoe UI"/>
          <w:lang w:val="ru-RU"/>
        </w:rPr>
        <w:t xml:space="preserve"> и </w:t>
      </w:r>
      <w:r w:rsidRPr="00595624">
        <w:rPr>
          <w:rFonts w:ascii="Segoe UI" w:hAnsi="Segoe UI" w:cs="Segoe UI"/>
        </w:rPr>
        <w:t>POST</w:t>
      </w:r>
      <w:r w:rsidRPr="00595624">
        <w:rPr>
          <w:rFonts w:ascii="Segoe UI" w:hAnsi="Segoe UI" w:cs="Segoe UI"/>
          <w:lang w:val="ru-RU"/>
        </w:rPr>
        <w:t xml:space="preserve"> для </w:t>
      </w:r>
      <w:r w:rsidRPr="00595624">
        <w:rPr>
          <w:rFonts w:ascii="Segoe UI" w:hAnsi="Segoe UI" w:cs="Segoe UI"/>
        </w:rPr>
        <w:t>SOAP</w:t>
      </w:r>
    </w:p>
    <w:p w:rsidR="00264F3A" w:rsidRDefault="00264F3A" w:rsidP="00264F3A">
      <w:pPr>
        <w:rPr>
          <w:rFonts w:ascii="Segoe UI" w:hAnsi="Segoe UI" w:cs="Segoe UI"/>
        </w:rPr>
      </w:pPr>
      <w:r w:rsidRPr="00595624">
        <w:rPr>
          <w:rFonts w:ascii="Segoe UI" w:hAnsi="Segoe UI" w:cs="Segoe UI"/>
        </w:rPr>
        <w:t>REST</w:t>
      </w:r>
      <w:r w:rsidRPr="00595624">
        <w:rPr>
          <w:rFonts w:ascii="Segoe UI" w:hAnsi="Segoe UI" w:cs="Segoe UI"/>
          <w:lang w:val="ru-RU"/>
        </w:rPr>
        <w:t xml:space="preserve"> сфокусирован больше на самих ресурсах (реальных данных, которые передаются в </w:t>
      </w:r>
      <w:r w:rsidRPr="00595624">
        <w:rPr>
          <w:rFonts w:ascii="Segoe UI" w:hAnsi="Segoe UI" w:cs="Segoe UI"/>
        </w:rPr>
        <w:t>json</w:t>
      </w:r>
      <w:r w:rsidRPr="00595624">
        <w:rPr>
          <w:rFonts w:ascii="Segoe UI" w:hAnsi="Segoe UI" w:cs="Segoe UI"/>
          <w:lang w:val="ru-RU"/>
        </w:rPr>
        <w:t xml:space="preserve"> формате). Для манипуляции сервисом используются разные </w:t>
      </w:r>
      <w:r w:rsidRPr="00595624">
        <w:rPr>
          <w:rFonts w:ascii="Segoe UI" w:hAnsi="Segoe UI" w:cs="Segoe UI"/>
        </w:rPr>
        <w:t>HTTP</w:t>
      </w:r>
      <w:r w:rsidRPr="00595624">
        <w:rPr>
          <w:rFonts w:ascii="Segoe UI" w:hAnsi="Segoe UI" w:cs="Segoe UI"/>
          <w:lang w:val="ru-RU"/>
        </w:rPr>
        <w:t xml:space="preserve"> методы – </w:t>
      </w:r>
      <w:r w:rsidRPr="00595624">
        <w:rPr>
          <w:rFonts w:ascii="Segoe UI" w:hAnsi="Segoe UI" w:cs="Segoe UI"/>
        </w:rPr>
        <w:t>GET</w:t>
      </w:r>
      <w:r w:rsidRPr="00595624">
        <w:rPr>
          <w:rFonts w:ascii="Segoe UI" w:hAnsi="Segoe UI" w:cs="Segoe UI"/>
          <w:lang w:val="ru-RU"/>
        </w:rPr>
        <w:t xml:space="preserve">, </w:t>
      </w:r>
      <w:r w:rsidRPr="00595624">
        <w:rPr>
          <w:rFonts w:ascii="Segoe UI" w:hAnsi="Segoe UI" w:cs="Segoe UI"/>
        </w:rPr>
        <w:t>POST</w:t>
      </w:r>
      <w:r w:rsidRPr="00595624">
        <w:rPr>
          <w:rFonts w:ascii="Segoe UI" w:hAnsi="Segoe UI" w:cs="Segoe UI"/>
          <w:lang w:val="ru-RU"/>
        </w:rPr>
        <w:t xml:space="preserve">, </w:t>
      </w:r>
      <w:r w:rsidRPr="00595624">
        <w:rPr>
          <w:rFonts w:ascii="Segoe UI" w:hAnsi="Segoe UI" w:cs="Segoe UI"/>
        </w:rPr>
        <w:t>PUT</w:t>
      </w:r>
      <w:r w:rsidRPr="00595624">
        <w:rPr>
          <w:rFonts w:ascii="Segoe UI" w:hAnsi="Segoe UI" w:cs="Segoe UI"/>
          <w:lang w:val="ru-RU"/>
        </w:rPr>
        <w:t xml:space="preserve">, </w:t>
      </w:r>
      <w:r w:rsidRPr="00595624">
        <w:rPr>
          <w:rFonts w:ascii="Segoe UI" w:hAnsi="Segoe UI" w:cs="Segoe UI"/>
        </w:rPr>
        <w:t>DELETE</w:t>
      </w:r>
    </w:p>
    <w:p w:rsidR="00C95681" w:rsidRPr="00C95681" w:rsidRDefault="00C95681" w:rsidP="00264F3A">
      <w:pPr>
        <w:rPr>
          <w:rFonts w:ascii="Segoe UI" w:hAnsi="Segoe UI" w:cs="Segoe UI"/>
          <w:lang w:val="ru-RU"/>
        </w:rPr>
      </w:pPr>
      <w:r>
        <w:rPr>
          <w:rFonts w:ascii="Segoe UI" w:hAnsi="Segoe UI" w:cs="Segoe UI"/>
          <w:lang w:val="ru-RU"/>
        </w:rPr>
        <w:t xml:space="preserve">Особо популярный для взаимодействия между микросервисами, так как коммуникация между ними через </w:t>
      </w:r>
      <w:r>
        <w:rPr>
          <w:rFonts w:ascii="Segoe UI" w:hAnsi="Segoe UI" w:cs="Segoe UI"/>
        </w:rPr>
        <w:t>HTTP</w:t>
      </w:r>
      <w:r w:rsidRPr="00C95681">
        <w:rPr>
          <w:rFonts w:ascii="Segoe UI" w:hAnsi="Segoe UI" w:cs="Segoe UI"/>
          <w:lang w:val="ru-RU"/>
        </w:rPr>
        <w:t xml:space="preserve"> </w:t>
      </w:r>
      <w:r>
        <w:rPr>
          <w:rFonts w:ascii="Segoe UI" w:hAnsi="Segoe UI" w:cs="Segoe UI"/>
          <w:lang w:val="ru-RU"/>
        </w:rPr>
        <w:t>сложно, к тому же они могут быть написаны на разых языках, и проще использовать в коде обычный вызов функции и так и передать данные. Не нужно писать документацию, так как из кода и так все понятно</w:t>
      </w:r>
    </w:p>
    <w:p w:rsidR="00571B43" w:rsidRPr="00103C72" w:rsidRDefault="00571B43">
      <w:pPr>
        <w:rPr>
          <w:rFonts w:ascii="Segoe UI" w:hAnsi="Segoe UI" w:cs="Segoe UI"/>
          <w:lang w:val="ru-RU"/>
        </w:rPr>
      </w:pPr>
    </w:p>
    <w:p w:rsidR="00571B43" w:rsidRPr="00103C72" w:rsidRDefault="00571B43">
      <w:pPr>
        <w:rPr>
          <w:rFonts w:ascii="Segoe UI" w:hAnsi="Segoe UI" w:cs="Segoe UI"/>
          <w:lang w:val="ru-RU"/>
        </w:rPr>
      </w:pPr>
    </w:p>
    <w:p w:rsidR="002F6DF3" w:rsidRPr="00595624" w:rsidRDefault="002F6DF3" w:rsidP="002F6DF3">
      <w:pPr>
        <w:shd w:val="clear" w:color="auto" w:fill="FFFFFF"/>
        <w:spacing w:after="150" w:line="240" w:lineRule="auto"/>
        <w:outlineLvl w:val="2"/>
        <w:rPr>
          <w:rFonts w:ascii="Segoe UI" w:eastAsia="Times New Roman" w:hAnsi="Segoe UI" w:cs="Segoe UI"/>
          <w:color w:val="000000"/>
        </w:rPr>
      </w:pPr>
      <w:r w:rsidRPr="00595624">
        <w:rPr>
          <w:rFonts w:ascii="Segoe UI" w:eastAsia="Times New Roman" w:hAnsi="Segoe UI" w:cs="Segoe UI"/>
          <w:color w:val="000000"/>
          <w:highlight w:val="yellow"/>
        </w:rPr>
        <w:t>How RPC works</w:t>
      </w:r>
    </w:p>
    <w:p w:rsidR="001A67C8" w:rsidRPr="00595624" w:rsidRDefault="0029015F">
      <w:pPr>
        <w:rPr>
          <w:rFonts w:ascii="Segoe UI" w:hAnsi="Segoe UI" w:cs="Segoe UI"/>
          <w:color w:val="000000"/>
          <w:shd w:val="clear" w:color="auto" w:fill="FFFFFF"/>
        </w:rPr>
      </w:pPr>
      <w:r w:rsidRPr="00595624">
        <w:rPr>
          <w:rFonts w:ascii="Segoe UI" w:hAnsi="Segoe UI" w:cs="Segoe UI"/>
          <w:color w:val="000000"/>
          <w:shd w:val="clear" w:color="auto" w:fill="FFFFFF"/>
        </w:rPr>
        <w:t>A client invokes a remote procedure, serializes the parameters and additional information into a message, and sends the message to a server. On receiving the message, the server deserializes its content, executes the requested operation, and sends a result back to the client. The server stub and client stub take care of the serialization and deserialization of the parameters.</w:t>
      </w:r>
    </w:p>
    <w:p w:rsidR="0029015F" w:rsidRPr="00595624" w:rsidRDefault="0029015F">
      <w:pPr>
        <w:rPr>
          <w:rFonts w:ascii="Segoe UI" w:hAnsi="Segoe UI" w:cs="Segoe UI"/>
          <w:color w:val="000000"/>
          <w:shd w:val="clear" w:color="auto" w:fill="FFFFFF"/>
        </w:rPr>
      </w:pPr>
      <w:r w:rsidRPr="00595624">
        <w:rPr>
          <w:rFonts w:ascii="Segoe UI" w:hAnsi="Segoe UI" w:cs="Segoe UI"/>
          <w:noProof/>
          <w:color w:val="000000"/>
          <w:shd w:val="clear" w:color="auto" w:fill="FFFFFF"/>
        </w:rPr>
        <w:drawing>
          <wp:inline distT="0" distB="0" distL="0" distR="0" wp14:anchorId="29129D64" wp14:editId="4A2CD80C">
            <wp:extent cx="3362325" cy="355486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62325" cy="3554868"/>
                    </a:xfrm>
                    <a:prstGeom prst="rect">
                      <a:avLst/>
                    </a:prstGeom>
                  </pic:spPr>
                </pic:pic>
              </a:graphicData>
            </a:graphic>
          </wp:inline>
        </w:drawing>
      </w:r>
    </w:p>
    <w:p w:rsidR="00532D8E" w:rsidRPr="00595624" w:rsidRDefault="00532D8E">
      <w:pPr>
        <w:rPr>
          <w:rFonts w:ascii="Segoe UI" w:hAnsi="Segoe UI" w:cs="Segoe UI"/>
          <w:color w:val="000000"/>
          <w:shd w:val="clear" w:color="auto" w:fill="FFFFFF"/>
        </w:rPr>
      </w:pPr>
      <w:r w:rsidRPr="00595624">
        <w:rPr>
          <w:rFonts w:ascii="Segoe UI" w:hAnsi="Segoe UI" w:cs="Segoe UI"/>
          <w:color w:val="000000"/>
          <w:shd w:val="clear" w:color="auto" w:fill="FFFFFF"/>
        </w:rPr>
        <w:t xml:space="preserve">gRPC </w:t>
      </w:r>
      <w:r w:rsidR="0072512A" w:rsidRPr="00595624">
        <w:rPr>
          <w:rFonts w:ascii="Segoe UI" w:hAnsi="Segoe UI" w:cs="Segoe UI"/>
          <w:color w:val="000000"/>
          <w:shd w:val="clear" w:color="auto" w:fill="FFFFFF"/>
        </w:rPr>
        <w:t>does communication via stubs. Both for communication between clients and our application and between microservices within our app</w:t>
      </w:r>
    </w:p>
    <w:p w:rsidR="00B87D23" w:rsidRPr="004D1C1C" w:rsidRDefault="00B37DB3">
      <w:pPr>
        <w:rPr>
          <w:rFonts w:ascii="Segoe UI" w:hAnsi="Segoe UI" w:cs="Segoe UI"/>
          <w:color w:val="000000"/>
          <w:shd w:val="clear" w:color="auto" w:fill="FFFFFF"/>
        </w:rPr>
      </w:pPr>
      <w:r w:rsidRPr="00B37DB3">
        <w:rPr>
          <w:rFonts w:ascii="Segoe UI" w:hAnsi="Segoe UI" w:cs="Segoe UI"/>
          <w:noProof/>
          <w:color w:val="000000"/>
          <w:shd w:val="clear" w:color="auto" w:fill="FFFFFF"/>
        </w:rPr>
        <w:lastRenderedPageBreak/>
        <w:drawing>
          <wp:inline distT="0" distB="0" distL="0" distR="0" wp14:anchorId="6524E348" wp14:editId="7CDAFD01">
            <wp:extent cx="4767699" cy="2314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67699" cy="2314575"/>
                    </a:xfrm>
                    <a:prstGeom prst="rect">
                      <a:avLst/>
                    </a:prstGeom>
                  </pic:spPr>
                </pic:pic>
              </a:graphicData>
            </a:graphic>
          </wp:inline>
        </w:drawing>
      </w:r>
    </w:p>
    <w:p w:rsidR="00600E7B" w:rsidRPr="00595624" w:rsidRDefault="00600E7B">
      <w:pPr>
        <w:rPr>
          <w:rFonts w:ascii="Segoe UI" w:hAnsi="Segoe UI" w:cs="Segoe UI"/>
          <w:bCs/>
          <w:color w:val="FF0000"/>
          <w:lang w:val="ru-RU"/>
        </w:rPr>
      </w:pPr>
      <w:r w:rsidRPr="00595624">
        <w:rPr>
          <w:rFonts w:ascii="Segoe UI" w:hAnsi="Segoe UI" w:cs="Segoe UI"/>
          <w:bCs/>
          <w:color w:val="FF0000"/>
          <w:lang w:val="ru-RU"/>
        </w:rPr>
        <w:t xml:space="preserve">Концепция </w:t>
      </w:r>
      <w:r w:rsidRPr="00595624">
        <w:rPr>
          <w:rFonts w:ascii="Segoe UI" w:hAnsi="Segoe UI" w:cs="Segoe UI"/>
          <w:bCs/>
          <w:color w:val="FF0000"/>
        </w:rPr>
        <w:t>gRPC</w:t>
      </w:r>
    </w:p>
    <w:p w:rsidR="00600E7B" w:rsidRPr="00595624" w:rsidRDefault="00600E7B">
      <w:pPr>
        <w:rPr>
          <w:rFonts w:ascii="Segoe UI" w:hAnsi="Segoe UI" w:cs="Segoe UI"/>
          <w:bCs/>
          <w:color w:val="FF0000"/>
          <w:lang w:val="ru-RU"/>
        </w:rPr>
      </w:pPr>
      <w:r w:rsidRPr="00595624">
        <w:rPr>
          <w:rFonts w:ascii="Segoe UI" w:hAnsi="Segoe UI" w:cs="Segoe UI"/>
          <w:color w:val="111111"/>
          <w:shd w:val="clear" w:color="auto" w:fill="FFFFFF"/>
          <w:lang w:val="ru-RU"/>
        </w:rPr>
        <w:t xml:space="preserve">Вообще, </w:t>
      </w:r>
      <w:r w:rsidRPr="00595624">
        <w:rPr>
          <w:rFonts w:ascii="Segoe UI" w:hAnsi="Segoe UI" w:cs="Segoe UI"/>
          <w:color w:val="111111"/>
          <w:shd w:val="clear" w:color="auto" w:fill="FFFFFF"/>
        </w:rPr>
        <w:t>gRPC</w:t>
      </w:r>
      <w:r w:rsidRPr="00595624">
        <w:rPr>
          <w:rFonts w:ascii="Segoe UI" w:hAnsi="Segoe UI" w:cs="Segoe UI"/>
          <w:color w:val="111111"/>
          <w:shd w:val="clear" w:color="auto" w:fill="FFFFFF"/>
          <w:lang w:val="ru-RU"/>
        </w:rPr>
        <w:t xml:space="preserve"> — это абстрактная спецификация. Она описывает абстрактную </w:t>
      </w:r>
      <w:r w:rsidRPr="00595624">
        <w:rPr>
          <w:rFonts w:ascii="Segoe UI" w:hAnsi="Segoe UI" w:cs="Segoe UI"/>
          <w:color w:val="111111"/>
          <w:shd w:val="clear" w:color="auto" w:fill="FFFFFF"/>
        </w:rPr>
        <w:t>RPC</w:t>
      </w:r>
      <w:r w:rsidRPr="00595624">
        <w:rPr>
          <w:rFonts w:ascii="Segoe UI" w:hAnsi="Segoe UI" w:cs="Segoe UI"/>
          <w:color w:val="111111"/>
          <w:shd w:val="clear" w:color="auto" w:fill="FFFFFF"/>
          <w:lang w:val="ru-RU"/>
        </w:rPr>
        <w:t xml:space="preserve"> (</w:t>
      </w:r>
      <w:r w:rsidRPr="00595624">
        <w:rPr>
          <w:rFonts w:ascii="Segoe UI" w:hAnsi="Segoe UI" w:cs="Segoe UI"/>
          <w:color w:val="111111"/>
          <w:shd w:val="clear" w:color="auto" w:fill="FFFFFF"/>
        </w:rPr>
        <w:t>remote</w:t>
      </w:r>
      <w:r w:rsidRPr="00595624">
        <w:rPr>
          <w:rFonts w:ascii="Segoe UI" w:hAnsi="Segoe UI" w:cs="Segoe UI"/>
          <w:color w:val="111111"/>
          <w:shd w:val="clear" w:color="auto" w:fill="FFFFFF"/>
          <w:lang w:val="ru-RU"/>
        </w:rPr>
        <w:t xml:space="preserve"> </w:t>
      </w:r>
      <w:r w:rsidRPr="00595624">
        <w:rPr>
          <w:rFonts w:ascii="Segoe UI" w:hAnsi="Segoe UI" w:cs="Segoe UI"/>
          <w:color w:val="111111"/>
          <w:shd w:val="clear" w:color="auto" w:fill="FFFFFF"/>
        </w:rPr>
        <w:t>procedure</w:t>
      </w:r>
      <w:r w:rsidRPr="00595624">
        <w:rPr>
          <w:rFonts w:ascii="Segoe UI" w:hAnsi="Segoe UI" w:cs="Segoe UI"/>
          <w:color w:val="111111"/>
          <w:shd w:val="clear" w:color="auto" w:fill="FFFFFF"/>
          <w:lang w:val="ru-RU"/>
        </w:rPr>
        <w:t xml:space="preserve"> </w:t>
      </w:r>
      <w:r w:rsidRPr="00595624">
        <w:rPr>
          <w:rFonts w:ascii="Segoe UI" w:hAnsi="Segoe UI" w:cs="Segoe UI"/>
          <w:color w:val="111111"/>
          <w:shd w:val="clear" w:color="auto" w:fill="FFFFFF"/>
        </w:rPr>
        <w:t>call</w:t>
      </w:r>
      <w:r w:rsidRPr="00595624">
        <w:rPr>
          <w:rFonts w:ascii="Segoe UI" w:hAnsi="Segoe UI" w:cs="Segoe UI"/>
          <w:color w:val="111111"/>
          <w:shd w:val="clear" w:color="auto" w:fill="FFFFFF"/>
          <w:lang w:val="ru-RU"/>
        </w:rPr>
        <w:t>), то есть удаленный вызов процедуры, которая обладает определенными свойствами. Сейчас мы их перечислим. Первое свойство — поддержка как одиночных вызовов, так и стриминга. То есть все сервисы, которые реализовывают эту спеку, поддерживают оба варианта. Следующий пункт — наличие метаданных, то есть чтобы вместе с полезной нагрузкой вы могли бы передать какие-то метаданные — условно, заголовки. И — поддержка отмены запроса и таймаутов из коробки.</w:t>
      </w:r>
      <w:r w:rsidRPr="00595624">
        <w:rPr>
          <w:rFonts w:ascii="Segoe UI" w:hAnsi="Segoe UI" w:cs="Segoe UI"/>
          <w:color w:val="111111"/>
          <w:lang w:val="ru-RU"/>
        </w:rPr>
        <w:br/>
      </w:r>
      <w:r w:rsidRPr="00595624">
        <w:rPr>
          <w:rFonts w:ascii="Segoe UI" w:hAnsi="Segoe UI" w:cs="Segoe UI"/>
          <w:color w:val="111111"/>
          <w:lang w:val="ru-RU"/>
        </w:rPr>
        <w:br/>
      </w:r>
      <w:r w:rsidRPr="00595624">
        <w:rPr>
          <w:rFonts w:ascii="Segoe UI" w:hAnsi="Segoe UI" w:cs="Segoe UI"/>
          <w:color w:val="111111"/>
          <w:shd w:val="clear" w:color="auto" w:fill="FFFFFF"/>
          <w:lang w:val="ru-RU"/>
        </w:rPr>
        <w:t xml:space="preserve">Также она предполагает, что описание сообщений и самих сервисов осуществляется через некий </w:t>
      </w:r>
      <w:r w:rsidRPr="00595624">
        <w:rPr>
          <w:rFonts w:ascii="Segoe UI" w:hAnsi="Segoe UI" w:cs="Segoe UI"/>
          <w:color w:val="111111"/>
          <w:shd w:val="clear" w:color="auto" w:fill="FFFFFF"/>
        </w:rPr>
        <w:t>Interface</w:t>
      </w:r>
      <w:r w:rsidRPr="00595624">
        <w:rPr>
          <w:rFonts w:ascii="Segoe UI" w:hAnsi="Segoe UI" w:cs="Segoe UI"/>
          <w:color w:val="111111"/>
          <w:shd w:val="clear" w:color="auto" w:fill="FFFFFF"/>
          <w:lang w:val="ru-RU"/>
        </w:rPr>
        <w:t xml:space="preserve"> </w:t>
      </w:r>
      <w:r w:rsidRPr="00595624">
        <w:rPr>
          <w:rFonts w:ascii="Segoe UI" w:hAnsi="Segoe UI" w:cs="Segoe UI"/>
          <w:color w:val="111111"/>
          <w:shd w:val="clear" w:color="auto" w:fill="FFFFFF"/>
        </w:rPr>
        <w:t>Definition</w:t>
      </w:r>
      <w:r w:rsidRPr="00595624">
        <w:rPr>
          <w:rFonts w:ascii="Segoe UI" w:hAnsi="Segoe UI" w:cs="Segoe UI"/>
          <w:color w:val="111111"/>
          <w:shd w:val="clear" w:color="auto" w:fill="FFFFFF"/>
          <w:lang w:val="ru-RU"/>
        </w:rPr>
        <w:t xml:space="preserve"> </w:t>
      </w:r>
      <w:r w:rsidRPr="00595624">
        <w:rPr>
          <w:rFonts w:ascii="Segoe UI" w:hAnsi="Segoe UI" w:cs="Segoe UI"/>
          <w:color w:val="111111"/>
          <w:shd w:val="clear" w:color="auto" w:fill="FFFFFF"/>
        </w:rPr>
        <w:t>Language</w:t>
      </w:r>
      <w:r w:rsidRPr="00595624">
        <w:rPr>
          <w:rFonts w:ascii="Segoe UI" w:hAnsi="Segoe UI" w:cs="Segoe UI"/>
          <w:color w:val="111111"/>
          <w:shd w:val="clear" w:color="auto" w:fill="FFFFFF"/>
          <w:lang w:val="ru-RU"/>
        </w:rPr>
        <w:t xml:space="preserve"> или </w:t>
      </w:r>
      <w:r w:rsidRPr="00595624">
        <w:rPr>
          <w:rFonts w:ascii="Segoe UI" w:hAnsi="Segoe UI" w:cs="Segoe UI"/>
          <w:color w:val="111111"/>
          <w:shd w:val="clear" w:color="auto" w:fill="FFFFFF"/>
        </w:rPr>
        <w:t>IDL</w:t>
      </w:r>
      <w:r w:rsidRPr="00595624">
        <w:rPr>
          <w:rFonts w:ascii="Segoe UI" w:hAnsi="Segoe UI" w:cs="Segoe UI"/>
          <w:color w:val="111111"/>
          <w:shd w:val="clear" w:color="auto" w:fill="FFFFFF"/>
          <w:lang w:val="ru-RU"/>
        </w:rPr>
        <w:t xml:space="preserve">. Также спецификация описывает </w:t>
      </w:r>
      <w:r w:rsidRPr="00595624">
        <w:rPr>
          <w:rFonts w:ascii="Segoe UI" w:hAnsi="Segoe UI" w:cs="Segoe UI"/>
          <w:color w:val="111111"/>
          <w:shd w:val="clear" w:color="auto" w:fill="FFFFFF"/>
        </w:rPr>
        <w:t>wire</w:t>
      </w:r>
      <w:r w:rsidRPr="00595624">
        <w:rPr>
          <w:rFonts w:ascii="Segoe UI" w:hAnsi="Segoe UI" w:cs="Segoe UI"/>
          <w:color w:val="111111"/>
          <w:shd w:val="clear" w:color="auto" w:fill="FFFFFF"/>
          <w:lang w:val="ru-RU"/>
        </w:rPr>
        <w:t xml:space="preserve">-протокол поверх </w:t>
      </w:r>
      <w:r w:rsidRPr="00595624">
        <w:rPr>
          <w:rFonts w:ascii="Segoe UI" w:hAnsi="Segoe UI" w:cs="Segoe UI"/>
          <w:color w:val="111111"/>
          <w:shd w:val="clear" w:color="auto" w:fill="FFFFFF"/>
        </w:rPr>
        <w:t>HTTP</w:t>
      </w:r>
      <w:r w:rsidRPr="00595624">
        <w:rPr>
          <w:rFonts w:ascii="Segoe UI" w:hAnsi="Segoe UI" w:cs="Segoe UI"/>
          <w:color w:val="111111"/>
          <w:shd w:val="clear" w:color="auto" w:fill="FFFFFF"/>
          <w:lang w:val="ru-RU"/>
        </w:rPr>
        <w:t xml:space="preserve">/2, то есть </w:t>
      </w:r>
      <w:r w:rsidRPr="00595624">
        <w:rPr>
          <w:rFonts w:ascii="Segoe UI" w:hAnsi="Segoe UI" w:cs="Segoe UI"/>
          <w:color w:val="111111"/>
          <w:shd w:val="clear" w:color="auto" w:fill="FFFFFF"/>
        </w:rPr>
        <w:t>gRPC</w:t>
      </w:r>
      <w:r w:rsidRPr="00595624">
        <w:rPr>
          <w:rFonts w:ascii="Segoe UI" w:hAnsi="Segoe UI" w:cs="Segoe UI"/>
          <w:color w:val="111111"/>
          <w:shd w:val="clear" w:color="auto" w:fill="FFFFFF"/>
          <w:lang w:val="ru-RU"/>
        </w:rPr>
        <w:t xml:space="preserve"> предполагает работу только поверх </w:t>
      </w:r>
      <w:r w:rsidRPr="00595624">
        <w:rPr>
          <w:rFonts w:ascii="Segoe UI" w:hAnsi="Segoe UI" w:cs="Segoe UI"/>
          <w:color w:val="111111"/>
          <w:shd w:val="clear" w:color="auto" w:fill="FFFFFF"/>
        </w:rPr>
        <w:t>HTTP</w:t>
      </w:r>
      <w:r w:rsidRPr="00595624">
        <w:rPr>
          <w:rFonts w:ascii="Segoe UI" w:hAnsi="Segoe UI" w:cs="Segoe UI"/>
          <w:color w:val="111111"/>
          <w:shd w:val="clear" w:color="auto" w:fill="FFFFFF"/>
          <w:lang w:val="ru-RU"/>
        </w:rPr>
        <w:t>/2.</w:t>
      </w:r>
    </w:p>
    <w:p w:rsidR="00600E7B" w:rsidRPr="00595624" w:rsidRDefault="00600E7B">
      <w:pPr>
        <w:rPr>
          <w:rFonts w:ascii="Segoe UI" w:hAnsi="Segoe UI" w:cs="Segoe UI"/>
          <w:bCs/>
          <w:color w:val="FF0000"/>
          <w:lang w:val="ru-RU"/>
        </w:rPr>
      </w:pPr>
    </w:p>
    <w:p w:rsidR="00B81E7E" w:rsidRPr="00595624" w:rsidRDefault="00B81E7E">
      <w:pPr>
        <w:rPr>
          <w:rFonts w:ascii="Segoe UI" w:hAnsi="Segoe UI" w:cs="Segoe UI"/>
          <w:bCs/>
          <w:color w:val="FF0000"/>
          <w:lang w:val="ru-RU"/>
        </w:rPr>
      </w:pPr>
      <w:r w:rsidRPr="00595624">
        <w:rPr>
          <w:rFonts w:ascii="Segoe UI" w:hAnsi="Segoe UI" w:cs="Segoe UI"/>
          <w:bCs/>
          <w:color w:val="FF0000"/>
          <w:lang w:val="ru-RU"/>
        </w:rPr>
        <w:t xml:space="preserve">Реализация </w:t>
      </w:r>
      <w:r w:rsidRPr="00595624">
        <w:rPr>
          <w:rFonts w:ascii="Segoe UI" w:hAnsi="Segoe UI" w:cs="Segoe UI"/>
          <w:bCs/>
          <w:color w:val="FF0000"/>
        </w:rPr>
        <w:t>gRPC</w:t>
      </w:r>
    </w:p>
    <w:p w:rsidR="00B81E7E" w:rsidRPr="00595624" w:rsidRDefault="00B81E7E">
      <w:pPr>
        <w:rPr>
          <w:rFonts w:ascii="Segoe UI" w:hAnsi="Segoe UI" w:cs="Segoe UI"/>
          <w:bCs/>
          <w:color w:val="FF0000"/>
          <w:lang w:val="ru-RU"/>
        </w:rPr>
      </w:pPr>
      <w:r w:rsidRPr="00595624">
        <w:rPr>
          <w:rFonts w:ascii="Segoe UI" w:hAnsi="Segoe UI" w:cs="Segoe UI"/>
          <w:color w:val="111111"/>
          <w:shd w:val="clear" w:color="auto" w:fill="FFFFFF"/>
          <w:lang w:val="ru-RU"/>
        </w:rPr>
        <w:t xml:space="preserve">Есть типичная реализация </w:t>
      </w:r>
      <w:r w:rsidRPr="00595624">
        <w:rPr>
          <w:rFonts w:ascii="Segoe UI" w:hAnsi="Segoe UI" w:cs="Segoe UI"/>
          <w:color w:val="111111"/>
          <w:shd w:val="clear" w:color="auto" w:fill="FFFFFF"/>
        </w:rPr>
        <w:t>gRPC</w:t>
      </w:r>
      <w:r w:rsidRPr="00595624">
        <w:rPr>
          <w:rFonts w:ascii="Segoe UI" w:hAnsi="Segoe UI" w:cs="Segoe UI"/>
          <w:color w:val="111111"/>
          <w:shd w:val="clear" w:color="auto" w:fill="FFFFFF"/>
          <w:lang w:val="ru-RU"/>
        </w:rPr>
        <w:t xml:space="preserve">, которая используется в большинстве случаев. У нас она также используется, и сейчас мы ее посмотрим. В качестве </w:t>
      </w:r>
      <w:r w:rsidRPr="00595624">
        <w:rPr>
          <w:rFonts w:ascii="Segoe UI" w:hAnsi="Segoe UI" w:cs="Segoe UI"/>
          <w:color w:val="111111"/>
          <w:shd w:val="clear" w:color="auto" w:fill="FFFFFF"/>
        </w:rPr>
        <w:t>IDL</w:t>
      </w:r>
      <w:r w:rsidRPr="00595624">
        <w:rPr>
          <w:rFonts w:ascii="Segoe UI" w:hAnsi="Segoe UI" w:cs="Segoe UI"/>
          <w:color w:val="111111"/>
          <w:shd w:val="clear" w:color="auto" w:fill="FFFFFF"/>
          <w:lang w:val="ru-RU"/>
        </w:rPr>
        <w:t xml:space="preserve"> используется </w:t>
      </w:r>
      <w:r w:rsidRPr="00595624">
        <w:rPr>
          <w:rFonts w:ascii="Segoe UI" w:hAnsi="Segoe UI" w:cs="Segoe UI"/>
          <w:color w:val="111111"/>
          <w:shd w:val="clear" w:color="auto" w:fill="FFFFFF"/>
        </w:rPr>
        <w:t>proto</w:t>
      </w:r>
      <w:r w:rsidRPr="00595624">
        <w:rPr>
          <w:rFonts w:ascii="Segoe UI" w:hAnsi="Segoe UI" w:cs="Segoe UI"/>
          <w:color w:val="111111"/>
          <w:shd w:val="clear" w:color="auto" w:fill="FFFFFF"/>
          <w:lang w:val="ru-RU"/>
        </w:rPr>
        <w:t xml:space="preserve">-формат. </w:t>
      </w:r>
      <w:r w:rsidRPr="00595624">
        <w:rPr>
          <w:rFonts w:ascii="Segoe UI" w:hAnsi="Segoe UI" w:cs="Segoe UI"/>
          <w:color w:val="111111"/>
          <w:shd w:val="clear" w:color="auto" w:fill="FFFFFF"/>
        </w:rPr>
        <w:t>gRPC</w:t>
      </w:r>
      <w:r w:rsidRPr="00595624">
        <w:rPr>
          <w:rFonts w:ascii="Segoe UI" w:hAnsi="Segoe UI" w:cs="Segoe UI"/>
          <w:color w:val="111111"/>
          <w:shd w:val="clear" w:color="auto" w:fill="FFFFFF"/>
          <w:lang w:val="ru-RU"/>
        </w:rPr>
        <w:t xml:space="preserve"> плагин для </w:t>
      </w:r>
      <w:r w:rsidRPr="00595624">
        <w:rPr>
          <w:rFonts w:ascii="Segoe UI" w:hAnsi="Segoe UI" w:cs="Segoe UI"/>
          <w:color w:val="111111"/>
          <w:shd w:val="clear" w:color="auto" w:fill="FFFFFF"/>
        </w:rPr>
        <w:t>proto</w:t>
      </w:r>
      <w:r w:rsidRPr="00595624">
        <w:rPr>
          <w:rFonts w:ascii="Segoe UI" w:hAnsi="Segoe UI" w:cs="Segoe UI"/>
          <w:color w:val="111111"/>
          <w:shd w:val="clear" w:color="auto" w:fill="FFFFFF"/>
          <w:lang w:val="ru-RU"/>
        </w:rPr>
        <w:t xml:space="preserve">-компилятора позволяет из </w:t>
      </w:r>
      <w:r w:rsidRPr="00595624">
        <w:rPr>
          <w:rFonts w:ascii="Segoe UI" w:hAnsi="Segoe UI" w:cs="Segoe UI"/>
          <w:color w:val="111111"/>
          <w:shd w:val="clear" w:color="auto" w:fill="FFFFFF"/>
        </w:rPr>
        <w:t>proto</w:t>
      </w:r>
      <w:r w:rsidRPr="00595624">
        <w:rPr>
          <w:rFonts w:ascii="Segoe UI" w:hAnsi="Segoe UI" w:cs="Segoe UI"/>
          <w:color w:val="111111"/>
          <w:shd w:val="clear" w:color="auto" w:fill="FFFFFF"/>
          <w:lang w:val="ru-RU"/>
        </w:rPr>
        <w:t xml:space="preserve">-описания получать исходники, сгенерированных сервисов. И существуют </w:t>
      </w:r>
      <w:r w:rsidRPr="00595624">
        <w:rPr>
          <w:rFonts w:ascii="Segoe UI" w:hAnsi="Segoe UI" w:cs="Segoe UI"/>
          <w:color w:val="111111"/>
          <w:shd w:val="clear" w:color="auto" w:fill="FFFFFF"/>
        </w:rPr>
        <w:t>runtime</w:t>
      </w:r>
      <w:r w:rsidRPr="00595624">
        <w:rPr>
          <w:rFonts w:ascii="Segoe UI" w:hAnsi="Segoe UI" w:cs="Segoe UI"/>
          <w:color w:val="111111"/>
          <w:shd w:val="clear" w:color="auto" w:fill="FFFFFF"/>
          <w:lang w:val="ru-RU"/>
        </w:rPr>
        <w:t xml:space="preserve">-библиотеки на разных языках — </w:t>
      </w:r>
      <w:r w:rsidRPr="00595624">
        <w:rPr>
          <w:rFonts w:ascii="Segoe UI" w:hAnsi="Segoe UI" w:cs="Segoe UI"/>
          <w:color w:val="111111"/>
          <w:shd w:val="clear" w:color="auto" w:fill="FFFFFF"/>
        </w:rPr>
        <w:t>Java</w:t>
      </w:r>
      <w:r w:rsidRPr="00595624">
        <w:rPr>
          <w:rFonts w:ascii="Segoe UI" w:hAnsi="Segoe UI" w:cs="Segoe UI"/>
          <w:color w:val="111111"/>
          <w:shd w:val="clear" w:color="auto" w:fill="FFFFFF"/>
          <w:lang w:val="ru-RU"/>
        </w:rPr>
        <w:t xml:space="preserve">, С++, </w:t>
      </w:r>
      <w:r w:rsidRPr="00595624">
        <w:rPr>
          <w:rFonts w:ascii="Segoe UI" w:hAnsi="Segoe UI" w:cs="Segoe UI"/>
          <w:color w:val="111111"/>
          <w:shd w:val="clear" w:color="auto" w:fill="FFFFFF"/>
        </w:rPr>
        <w:t>Python</w:t>
      </w:r>
      <w:r w:rsidRPr="00595624">
        <w:rPr>
          <w:rFonts w:ascii="Segoe UI" w:hAnsi="Segoe UI" w:cs="Segoe UI"/>
          <w:color w:val="111111"/>
          <w:shd w:val="clear" w:color="auto" w:fill="FFFFFF"/>
          <w:lang w:val="ru-RU"/>
        </w:rPr>
        <w:t xml:space="preserve">. В общем, практически все популярные языки поддерживаются, </w:t>
      </w:r>
      <w:r w:rsidRPr="00595624">
        <w:rPr>
          <w:rFonts w:ascii="Segoe UI" w:hAnsi="Segoe UI" w:cs="Segoe UI"/>
          <w:color w:val="111111"/>
          <w:shd w:val="clear" w:color="auto" w:fill="FFFFFF"/>
        </w:rPr>
        <w:t>runtime</w:t>
      </w:r>
      <w:r w:rsidRPr="00595624">
        <w:rPr>
          <w:rFonts w:ascii="Segoe UI" w:hAnsi="Segoe UI" w:cs="Segoe UI"/>
          <w:color w:val="111111"/>
          <w:shd w:val="clear" w:color="auto" w:fill="FFFFFF"/>
          <w:lang w:val="ru-RU"/>
        </w:rPr>
        <w:t xml:space="preserve">-библиотеки для них существуют. И в качестве сообщений, которыми обмениваются сервисы, используется </w:t>
      </w:r>
      <w:r w:rsidRPr="00595624">
        <w:rPr>
          <w:rFonts w:ascii="Segoe UI" w:hAnsi="Segoe UI" w:cs="Segoe UI"/>
          <w:color w:val="111111"/>
          <w:shd w:val="clear" w:color="auto" w:fill="FFFFFF"/>
        </w:rPr>
        <w:t>proto</w:t>
      </w:r>
      <w:r w:rsidRPr="00595624">
        <w:rPr>
          <w:rFonts w:ascii="Segoe UI" w:hAnsi="Segoe UI" w:cs="Segoe UI"/>
          <w:color w:val="111111"/>
          <w:shd w:val="clear" w:color="auto" w:fill="FFFFFF"/>
          <w:lang w:val="ru-RU"/>
        </w:rPr>
        <w:t xml:space="preserve">-сообщение, стилизованные сообщения по схеме </w:t>
      </w:r>
      <w:r w:rsidRPr="00595624">
        <w:rPr>
          <w:rFonts w:ascii="Segoe UI" w:hAnsi="Segoe UI" w:cs="Segoe UI"/>
          <w:color w:val="111111"/>
          <w:shd w:val="clear" w:color="auto" w:fill="FFFFFF"/>
        </w:rPr>
        <w:t>protobuf</w:t>
      </w:r>
      <w:r w:rsidRPr="00595624">
        <w:rPr>
          <w:rFonts w:ascii="Segoe UI" w:hAnsi="Segoe UI" w:cs="Segoe UI"/>
          <w:color w:val="111111"/>
          <w:shd w:val="clear" w:color="auto" w:fill="FFFFFF"/>
          <w:lang w:val="ru-RU"/>
        </w:rPr>
        <w:t>.</w:t>
      </w:r>
    </w:p>
    <w:p w:rsidR="00B81E7E" w:rsidRPr="00595624" w:rsidRDefault="00B81E7E">
      <w:pPr>
        <w:rPr>
          <w:rFonts w:ascii="Segoe UI" w:hAnsi="Segoe UI" w:cs="Segoe UI"/>
          <w:bCs/>
          <w:color w:val="FF0000"/>
          <w:lang w:val="ru-RU"/>
        </w:rPr>
      </w:pPr>
    </w:p>
    <w:p w:rsidR="00B87D23" w:rsidRPr="00595624" w:rsidRDefault="00B87D23">
      <w:pPr>
        <w:rPr>
          <w:rFonts w:ascii="Segoe UI" w:hAnsi="Segoe UI" w:cs="Segoe UI"/>
          <w:bCs/>
          <w:color w:val="FF0000"/>
          <w:lang w:val="ru-RU"/>
        </w:rPr>
      </w:pPr>
      <w:r w:rsidRPr="00595624">
        <w:rPr>
          <w:rFonts w:ascii="Segoe UI" w:hAnsi="Segoe UI" w:cs="Segoe UI"/>
          <w:bCs/>
          <w:color w:val="FF0000"/>
          <w:lang w:val="ru-RU"/>
        </w:rPr>
        <w:t>Фичи</w:t>
      </w:r>
    </w:p>
    <w:p w:rsidR="00B87D23" w:rsidRPr="006E375E" w:rsidRDefault="00B87D23">
      <w:pPr>
        <w:rPr>
          <w:rFonts w:ascii="Segoe UI" w:hAnsi="Segoe UI" w:cs="Segoe UI"/>
          <w:b/>
          <w:color w:val="000000"/>
          <w:shd w:val="clear" w:color="auto" w:fill="FFFFFF"/>
          <w:lang w:val="ru-RU"/>
        </w:rPr>
      </w:pPr>
      <w:r w:rsidRPr="006E375E">
        <w:rPr>
          <w:rFonts w:ascii="Segoe UI" w:hAnsi="Segoe UI" w:cs="Segoe UI"/>
          <w:b/>
          <w:color w:val="000000"/>
          <w:shd w:val="clear" w:color="auto" w:fill="FFFFFF"/>
          <w:lang w:val="ru-RU"/>
        </w:rPr>
        <w:t>Строгая типизация</w:t>
      </w:r>
    </w:p>
    <w:p w:rsidR="00600E7B" w:rsidRPr="00595624" w:rsidRDefault="00600E7B">
      <w:pPr>
        <w:rPr>
          <w:rFonts w:ascii="Segoe UI" w:hAnsi="Segoe UI" w:cs="Segoe UI"/>
          <w:bCs/>
          <w:color w:val="FF0000"/>
          <w:lang w:val="ru-RU"/>
        </w:rPr>
      </w:pPr>
      <w:r w:rsidRPr="00595624">
        <w:rPr>
          <w:rFonts w:ascii="Segoe UI" w:hAnsi="Segoe UI" w:cs="Segoe UI"/>
          <w:color w:val="111111"/>
          <w:shd w:val="clear" w:color="auto" w:fill="FFFFFF"/>
          <w:lang w:val="ru-RU"/>
        </w:rPr>
        <w:t xml:space="preserve">Строгая типизация, то есть сообщение </w:t>
      </w:r>
      <w:r w:rsidRPr="00595624">
        <w:rPr>
          <w:rFonts w:ascii="Segoe UI" w:hAnsi="Segoe UI" w:cs="Segoe UI"/>
          <w:color w:val="111111"/>
          <w:shd w:val="clear" w:color="auto" w:fill="FFFFFF"/>
        </w:rPr>
        <w:t>proto</w:t>
      </w:r>
      <w:r w:rsidRPr="00595624">
        <w:rPr>
          <w:rFonts w:ascii="Segoe UI" w:hAnsi="Segoe UI" w:cs="Segoe UI"/>
          <w:color w:val="111111"/>
          <w:shd w:val="clear" w:color="auto" w:fill="FFFFFF"/>
          <w:lang w:val="ru-RU"/>
        </w:rPr>
        <w:t xml:space="preserve"> </w:t>
      </w:r>
      <w:r w:rsidRPr="00595624">
        <w:rPr>
          <w:rFonts w:ascii="Segoe UI" w:hAnsi="Segoe UI" w:cs="Segoe UI"/>
          <w:color w:val="111111"/>
          <w:shd w:val="clear" w:color="auto" w:fill="FFFFFF"/>
        </w:rPr>
        <w:t>message</w:t>
      </w:r>
      <w:r w:rsidRPr="00595624">
        <w:rPr>
          <w:rFonts w:ascii="Segoe UI" w:hAnsi="Segoe UI" w:cs="Segoe UI"/>
          <w:color w:val="111111"/>
          <w:shd w:val="clear" w:color="auto" w:fill="FFFFFF"/>
          <w:lang w:val="ru-RU"/>
        </w:rPr>
        <w:t xml:space="preserve">, это строго типизированные сообщения. Те, кто с </w:t>
      </w:r>
      <w:r w:rsidRPr="00595624">
        <w:rPr>
          <w:rFonts w:ascii="Segoe UI" w:hAnsi="Segoe UI" w:cs="Segoe UI"/>
          <w:color w:val="111111"/>
          <w:shd w:val="clear" w:color="auto" w:fill="FFFFFF"/>
        </w:rPr>
        <w:t>protobuf</w:t>
      </w:r>
      <w:r w:rsidRPr="00595624">
        <w:rPr>
          <w:rFonts w:ascii="Segoe UI" w:hAnsi="Segoe UI" w:cs="Segoe UI"/>
          <w:color w:val="111111"/>
          <w:shd w:val="clear" w:color="auto" w:fill="FFFFFF"/>
          <w:lang w:val="ru-RU"/>
        </w:rPr>
        <w:t xml:space="preserve"> когда-то работал, знает, что там можно описывать поля в своем сообщении типами. Типы существуют как примитивные, так и строковые, массивы байт. Они могут быть скалярные, могут быть векторные. И, на самом деле, сообщения могут, в качестве поля, содержать другие сообщения, что достаточно удобно, в общем, можно представить любую модель.</w:t>
      </w:r>
    </w:p>
    <w:p w:rsidR="00600E7B" w:rsidRPr="006E375E" w:rsidRDefault="00600E7B" w:rsidP="00600E7B">
      <w:pPr>
        <w:rPr>
          <w:rFonts w:ascii="Segoe UI" w:hAnsi="Segoe UI" w:cs="Segoe UI"/>
          <w:b/>
          <w:color w:val="000000"/>
          <w:shd w:val="clear" w:color="auto" w:fill="FFFFFF"/>
          <w:lang w:val="ru-RU"/>
        </w:rPr>
      </w:pPr>
      <w:r w:rsidRPr="006E375E">
        <w:rPr>
          <w:rFonts w:ascii="Segoe UI" w:hAnsi="Segoe UI" w:cs="Segoe UI"/>
          <w:b/>
          <w:color w:val="000000"/>
          <w:shd w:val="clear" w:color="auto" w:fill="FFFFFF"/>
          <w:lang w:val="ru-RU"/>
        </w:rPr>
        <w:t>Обратная совместимость</w:t>
      </w:r>
    </w:p>
    <w:p w:rsidR="00600E7B" w:rsidRPr="00595624" w:rsidRDefault="001C7E87" w:rsidP="00600E7B">
      <w:pPr>
        <w:rPr>
          <w:rFonts w:ascii="Segoe UI" w:hAnsi="Segoe UI" w:cs="Segoe UI"/>
          <w:color w:val="000000"/>
          <w:shd w:val="clear" w:color="auto" w:fill="FFFFFF"/>
          <w:lang w:val="ru-RU"/>
        </w:rPr>
      </w:pPr>
      <w:r w:rsidRPr="00595624">
        <w:rPr>
          <w:rFonts w:ascii="Segoe UI" w:hAnsi="Segoe UI" w:cs="Segoe UI"/>
          <w:color w:val="111111"/>
          <w:shd w:val="clear" w:color="auto" w:fill="FFFFFF"/>
          <w:lang w:val="ru-RU"/>
        </w:rPr>
        <w:t xml:space="preserve">Про обратную совместимость. Хочется заметить, что </w:t>
      </w:r>
      <w:r w:rsidRPr="00595624">
        <w:rPr>
          <w:rFonts w:ascii="Segoe UI" w:hAnsi="Segoe UI" w:cs="Segoe UI"/>
          <w:color w:val="111111"/>
          <w:shd w:val="clear" w:color="auto" w:fill="FFFFFF"/>
        </w:rPr>
        <w:t>proto</w:t>
      </w:r>
      <w:r w:rsidRPr="00595624">
        <w:rPr>
          <w:rFonts w:ascii="Segoe UI" w:hAnsi="Segoe UI" w:cs="Segoe UI"/>
          <w:color w:val="111111"/>
          <w:shd w:val="clear" w:color="auto" w:fill="FFFFFF"/>
          <w:lang w:val="ru-RU"/>
        </w:rPr>
        <w:t xml:space="preserve"> </w:t>
      </w:r>
      <w:r w:rsidRPr="00595624">
        <w:rPr>
          <w:rFonts w:ascii="Segoe UI" w:hAnsi="Segoe UI" w:cs="Segoe UI"/>
          <w:color w:val="111111"/>
          <w:shd w:val="clear" w:color="auto" w:fill="FFFFFF"/>
        </w:rPr>
        <w:t>IDL</w:t>
      </w:r>
      <w:r w:rsidRPr="00595624">
        <w:rPr>
          <w:rFonts w:ascii="Segoe UI" w:hAnsi="Segoe UI" w:cs="Segoe UI"/>
          <w:color w:val="111111"/>
          <w:shd w:val="clear" w:color="auto" w:fill="FFFFFF"/>
          <w:lang w:val="ru-RU"/>
        </w:rPr>
        <w:t xml:space="preserve"> это формат, в который заложена обратная совместимость из коробки, то есть он задумывался с заделом на обратную совместимость, и </w:t>
      </w:r>
      <w:r w:rsidRPr="00595624">
        <w:rPr>
          <w:rFonts w:ascii="Segoe UI" w:hAnsi="Segoe UI" w:cs="Segoe UI"/>
          <w:color w:val="111111"/>
          <w:shd w:val="clear" w:color="auto" w:fill="FFFFFF"/>
        </w:rPr>
        <w:t>Google</w:t>
      </w:r>
      <w:r w:rsidRPr="00595624">
        <w:rPr>
          <w:rFonts w:ascii="Segoe UI" w:hAnsi="Segoe UI" w:cs="Segoe UI"/>
          <w:color w:val="111111"/>
          <w:shd w:val="clear" w:color="auto" w:fill="FFFFFF"/>
          <w:lang w:val="ru-RU"/>
        </w:rPr>
        <w:t xml:space="preserve"> выпустил версию </w:t>
      </w:r>
      <w:r w:rsidRPr="00595624">
        <w:rPr>
          <w:rFonts w:ascii="Segoe UI" w:hAnsi="Segoe UI" w:cs="Segoe UI"/>
          <w:color w:val="111111"/>
          <w:shd w:val="clear" w:color="auto" w:fill="FFFFFF"/>
        </w:rPr>
        <w:t>proto</w:t>
      </w:r>
      <w:r w:rsidRPr="00595624">
        <w:rPr>
          <w:rFonts w:ascii="Segoe UI" w:hAnsi="Segoe UI" w:cs="Segoe UI"/>
          <w:color w:val="111111"/>
          <w:shd w:val="clear" w:color="auto" w:fill="FFFFFF"/>
          <w:lang w:val="ru-RU"/>
        </w:rPr>
        <w:t xml:space="preserve">3, которая по сравнению с </w:t>
      </w:r>
      <w:r w:rsidRPr="00595624">
        <w:rPr>
          <w:rFonts w:ascii="Segoe UI" w:hAnsi="Segoe UI" w:cs="Segoe UI"/>
          <w:color w:val="111111"/>
          <w:shd w:val="clear" w:color="auto" w:fill="FFFFFF"/>
        </w:rPr>
        <w:t>proto</w:t>
      </w:r>
      <w:r w:rsidRPr="00595624">
        <w:rPr>
          <w:rFonts w:ascii="Segoe UI" w:hAnsi="Segoe UI" w:cs="Segoe UI"/>
          <w:color w:val="111111"/>
          <w:shd w:val="clear" w:color="auto" w:fill="FFFFFF"/>
          <w:lang w:val="ru-RU"/>
        </w:rPr>
        <w:t>2 еще больше улучшает обратную совместимость. Там, плюс, есть всякие спецификации, как и что можно менять так, чтобы обратную совместимость сохранять в каких-то нетривиальных кейсах.</w:t>
      </w:r>
      <w:r w:rsidRPr="00595624">
        <w:rPr>
          <w:rFonts w:ascii="Segoe UI" w:hAnsi="Segoe UI" w:cs="Segoe UI"/>
          <w:color w:val="111111"/>
          <w:lang w:val="ru-RU"/>
        </w:rPr>
        <w:br/>
      </w:r>
      <w:r w:rsidRPr="00595624">
        <w:rPr>
          <w:rFonts w:ascii="Segoe UI" w:hAnsi="Segoe UI" w:cs="Segoe UI"/>
          <w:color w:val="111111"/>
          <w:lang w:val="ru-RU"/>
        </w:rPr>
        <w:br/>
      </w:r>
      <w:r w:rsidRPr="00595624">
        <w:rPr>
          <w:rFonts w:ascii="Segoe UI" w:hAnsi="Segoe UI" w:cs="Segoe UI"/>
          <w:color w:val="111111"/>
          <w:shd w:val="clear" w:color="auto" w:fill="FFFFFF"/>
          <w:lang w:val="ru-RU"/>
        </w:rPr>
        <w:t xml:space="preserve">Есть возможность значений по умолчанию, можно добавлять новые поля и у потребителя ничего не требуется, собственно, изменять. Все поля в </w:t>
      </w:r>
      <w:r w:rsidRPr="00595624">
        <w:rPr>
          <w:rFonts w:ascii="Segoe UI" w:hAnsi="Segoe UI" w:cs="Segoe UI"/>
          <w:color w:val="111111"/>
          <w:shd w:val="clear" w:color="auto" w:fill="FFFFFF"/>
        </w:rPr>
        <w:t>proto</w:t>
      </w:r>
      <w:r w:rsidRPr="00595624">
        <w:rPr>
          <w:rFonts w:ascii="Segoe UI" w:hAnsi="Segoe UI" w:cs="Segoe UI"/>
          <w:color w:val="111111"/>
          <w:shd w:val="clear" w:color="auto" w:fill="FFFFFF"/>
          <w:lang w:val="ru-RU"/>
        </w:rPr>
        <w:t>3 опциональные и их можно, допустим, удалять, и обращение к удаленному полю не вызывает ошибок на клиенте.</w:t>
      </w:r>
    </w:p>
    <w:p w:rsidR="00B05B58" w:rsidRPr="006E375E" w:rsidRDefault="00B05B58" w:rsidP="00B05B58">
      <w:pPr>
        <w:rPr>
          <w:rFonts w:ascii="Segoe UI" w:hAnsi="Segoe UI" w:cs="Segoe UI"/>
          <w:b/>
          <w:color w:val="000000"/>
          <w:shd w:val="clear" w:color="auto" w:fill="FFFFFF"/>
          <w:lang w:val="ru-RU"/>
        </w:rPr>
      </w:pPr>
      <w:r w:rsidRPr="006E375E">
        <w:rPr>
          <w:rFonts w:ascii="Segoe UI" w:hAnsi="Segoe UI" w:cs="Segoe UI"/>
          <w:b/>
          <w:color w:val="000000"/>
          <w:shd w:val="clear" w:color="auto" w:fill="FFFFFF"/>
          <w:lang w:val="ru-RU"/>
        </w:rPr>
        <w:t>Клиент и сервер из коробки</w:t>
      </w:r>
    </w:p>
    <w:p w:rsidR="00B05B58" w:rsidRPr="00595624" w:rsidRDefault="001671F2" w:rsidP="00B05B58">
      <w:pPr>
        <w:rPr>
          <w:rFonts w:ascii="Segoe UI" w:hAnsi="Segoe UI" w:cs="Segoe UI"/>
          <w:color w:val="000000"/>
          <w:shd w:val="clear" w:color="auto" w:fill="FFFFFF"/>
          <w:lang w:val="ru-RU"/>
        </w:rPr>
      </w:pPr>
      <w:r w:rsidRPr="00595624">
        <w:rPr>
          <w:rFonts w:ascii="Segoe UI" w:hAnsi="Segoe UI" w:cs="Segoe UI"/>
          <w:color w:val="111111"/>
          <w:shd w:val="clear" w:color="auto" w:fill="FFFFFF"/>
          <w:lang w:val="ru-RU"/>
        </w:rPr>
        <w:t xml:space="preserve">Еще одна фича </w:t>
      </w:r>
      <w:r w:rsidRPr="00595624">
        <w:rPr>
          <w:rFonts w:ascii="Segoe UI" w:hAnsi="Segoe UI" w:cs="Segoe UI"/>
          <w:color w:val="111111"/>
          <w:shd w:val="clear" w:color="auto" w:fill="FFFFFF"/>
        </w:rPr>
        <w:t>gRPC</w:t>
      </w:r>
      <w:r w:rsidRPr="00595624">
        <w:rPr>
          <w:rFonts w:ascii="Segoe UI" w:hAnsi="Segoe UI" w:cs="Segoe UI"/>
          <w:color w:val="111111"/>
          <w:shd w:val="clear" w:color="auto" w:fill="FFFFFF"/>
          <w:lang w:val="ru-RU"/>
        </w:rPr>
        <w:t xml:space="preserve"> — клиент и сервер генерируются при помощи </w:t>
      </w:r>
      <w:r w:rsidRPr="00595624">
        <w:rPr>
          <w:rFonts w:ascii="Segoe UI" w:hAnsi="Segoe UI" w:cs="Segoe UI"/>
          <w:color w:val="111111"/>
          <w:shd w:val="clear" w:color="auto" w:fill="FFFFFF"/>
        </w:rPr>
        <w:t>proto</w:t>
      </w:r>
      <w:r w:rsidRPr="00595624">
        <w:rPr>
          <w:rFonts w:ascii="Segoe UI" w:hAnsi="Segoe UI" w:cs="Segoe UI"/>
          <w:color w:val="111111"/>
          <w:shd w:val="clear" w:color="auto" w:fill="FFFFFF"/>
          <w:lang w:val="ru-RU"/>
        </w:rPr>
        <w:t xml:space="preserve">-компилятора и </w:t>
      </w:r>
      <w:r w:rsidRPr="00595624">
        <w:rPr>
          <w:rFonts w:ascii="Segoe UI" w:hAnsi="Segoe UI" w:cs="Segoe UI"/>
          <w:color w:val="111111"/>
          <w:shd w:val="clear" w:color="auto" w:fill="FFFFFF"/>
        </w:rPr>
        <w:t>gRPC</w:t>
      </w:r>
      <w:r w:rsidRPr="00595624">
        <w:rPr>
          <w:rFonts w:ascii="Segoe UI" w:hAnsi="Segoe UI" w:cs="Segoe UI"/>
          <w:color w:val="111111"/>
          <w:shd w:val="clear" w:color="auto" w:fill="FFFFFF"/>
          <w:lang w:val="ru-RU"/>
        </w:rPr>
        <w:t xml:space="preserve">-плагина на основе </w:t>
      </w:r>
      <w:r w:rsidRPr="00595624">
        <w:rPr>
          <w:rFonts w:ascii="Segoe UI" w:hAnsi="Segoe UI" w:cs="Segoe UI"/>
          <w:color w:val="111111"/>
          <w:shd w:val="clear" w:color="auto" w:fill="FFFFFF"/>
        </w:rPr>
        <w:t>proto</w:t>
      </w:r>
      <w:r w:rsidRPr="00595624">
        <w:rPr>
          <w:rFonts w:ascii="Segoe UI" w:hAnsi="Segoe UI" w:cs="Segoe UI"/>
          <w:color w:val="111111"/>
          <w:shd w:val="clear" w:color="auto" w:fill="FFFFFF"/>
          <w:lang w:val="ru-RU"/>
        </w:rPr>
        <w:t xml:space="preserve">-описания. Есть возможность в моменте, когда пишется код, выбрать какой клиент будет использоваться. То есть выбрать асинхронный или синхронный клиент, в зависимости от того, какого рода код вы пишите. Например, для реактивного кода асинхронный клиент очень подходит. И эта возможность есть для любого языка. То есть один раз вы пишите </w:t>
      </w:r>
      <w:r w:rsidRPr="00595624">
        <w:rPr>
          <w:rFonts w:ascii="Segoe UI" w:hAnsi="Segoe UI" w:cs="Segoe UI"/>
          <w:color w:val="111111"/>
          <w:shd w:val="clear" w:color="auto" w:fill="FFFFFF"/>
        </w:rPr>
        <w:t>proto</w:t>
      </w:r>
      <w:r w:rsidRPr="00595624">
        <w:rPr>
          <w:rFonts w:ascii="Segoe UI" w:hAnsi="Segoe UI" w:cs="Segoe UI"/>
          <w:color w:val="111111"/>
          <w:shd w:val="clear" w:color="auto" w:fill="FFFFFF"/>
          <w:lang w:val="ru-RU"/>
        </w:rPr>
        <w:t xml:space="preserve">-описание, после этого вы можете генерировать клиент для любого языка, и не нужно их как-то отдельно разрабатывать. Распространять интерфейс для своего сервиса можете просто в виде </w:t>
      </w:r>
      <w:r w:rsidRPr="00595624">
        <w:rPr>
          <w:rFonts w:ascii="Segoe UI" w:hAnsi="Segoe UI" w:cs="Segoe UI"/>
          <w:color w:val="111111"/>
          <w:shd w:val="clear" w:color="auto" w:fill="FFFFFF"/>
        </w:rPr>
        <w:t>proto</w:t>
      </w:r>
      <w:r w:rsidRPr="00595624">
        <w:rPr>
          <w:rFonts w:ascii="Segoe UI" w:hAnsi="Segoe UI" w:cs="Segoe UI"/>
          <w:color w:val="111111"/>
          <w:shd w:val="clear" w:color="auto" w:fill="FFFFFF"/>
          <w:lang w:val="ru-RU"/>
        </w:rPr>
        <w:t>-описания. Любой потребитель может сгенерировать себе клиент сам.</w:t>
      </w:r>
    </w:p>
    <w:p w:rsidR="00B87D23" w:rsidRPr="006E375E" w:rsidRDefault="00384228">
      <w:pPr>
        <w:rPr>
          <w:rFonts w:ascii="Segoe UI" w:hAnsi="Segoe UI" w:cs="Segoe UI"/>
          <w:b/>
          <w:color w:val="000000"/>
          <w:shd w:val="clear" w:color="auto" w:fill="FFFFFF"/>
          <w:lang w:val="ru-RU"/>
        </w:rPr>
      </w:pPr>
      <w:r w:rsidRPr="006E375E">
        <w:rPr>
          <w:rFonts w:ascii="Segoe UI" w:hAnsi="Segoe UI" w:cs="Segoe UI"/>
          <w:b/>
          <w:color w:val="000000"/>
          <w:shd w:val="clear" w:color="auto" w:fill="FFFFFF"/>
          <w:lang w:val="ru-RU"/>
        </w:rPr>
        <w:t>Отмена запроса и дедлайны</w:t>
      </w:r>
    </w:p>
    <w:p w:rsidR="002A2EA2" w:rsidRPr="00595624" w:rsidRDefault="002A2EA2">
      <w:pPr>
        <w:rPr>
          <w:rFonts w:ascii="Segoe UI" w:hAnsi="Segoe UI" w:cs="Segoe UI"/>
          <w:bCs/>
          <w:color w:val="FF0000"/>
          <w:lang w:val="ru-RU"/>
        </w:rPr>
      </w:pPr>
      <w:r w:rsidRPr="00595624">
        <w:rPr>
          <w:rFonts w:ascii="Segoe UI" w:hAnsi="Segoe UI" w:cs="Segoe UI"/>
          <w:color w:val="111111"/>
          <w:shd w:val="clear" w:color="auto" w:fill="FFFFFF"/>
          <w:lang w:val="ru-RU"/>
        </w:rPr>
        <w:t xml:space="preserve">Про отмену запроса и дедлайны хотел бы отметить, что запрос можно отменить на сервере и на клиенте. Если мы понимаем, что все, запрос нам дальше выполнять не нужно, то мы его можем отменить. Есть возможность выставить таймаут на запрос. В </w:t>
      </w:r>
      <w:r w:rsidRPr="00595624">
        <w:rPr>
          <w:rFonts w:ascii="Segoe UI" w:hAnsi="Segoe UI" w:cs="Segoe UI"/>
          <w:color w:val="111111"/>
          <w:shd w:val="clear" w:color="auto" w:fill="FFFFFF"/>
        </w:rPr>
        <w:t>gRPC</w:t>
      </w:r>
      <w:r w:rsidRPr="00595624">
        <w:rPr>
          <w:rFonts w:ascii="Segoe UI" w:hAnsi="Segoe UI" w:cs="Segoe UI"/>
          <w:color w:val="111111"/>
          <w:shd w:val="clear" w:color="auto" w:fill="FFFFFF"/>
          <w:lang w:val="ru-RU"/>
        </w:rPr>
        <w:t xml:space="preserve"> в большинстве </w:t>
      </w:r>
      <w:r w:rsidRPr="00595624">
        <w:rPr>
          <w:rFonts w:ascii="Segoe UI" w:hAnsi="Segoe UI" w:cs="Segoe UI"/>
          <w:color w:val="111111"/>
          <w:shd w:val="clear" w:color="auto" w:fill="FFFFFF"/>
        </w:rPr>
        <w:t>runtime</w:t>
      </w:r>
      <w:r w:rsidRPr="00595624">
        <w:rPr>
          <w:rFonts w:ascii="Segoe UI" w:hAnsi="Segoe UI" w:cs="Segoe UI"/>
          <w:color w:val="111111"/>
          <w:shd w:val="clear" w:color="auto" w:fill="FFFFFF"/>
          <w:lang w:val="ru-RU"/>
        </w:rPr>
        <w:t>-библиотек в качестве понятия таймаута используется дедлайн. Но по факту это то же самое. То есть это время, когда запрос должен завершиться.</w:t>
      </w:r>
      <w:r w:rsidRPr="00595624">
        <w:rPr>
          <w:rFonts w:ascii="Segoe UI" w:hAnsi="Segoe UI" w:cs="Segoe UI"/>
          <w:color w:val="111111"/>
          <w:lang w:val="ru-RU"/>
        </w:rPr>
        <w:br/>
      </w:r>
      <w:r w:rsidRPr="00595624">
        <w:rPr>
          <w:rFonts w:ascii="Segoe UI" w:hAnsi="Segoe UI" w:cs="Segoe UI"/>
          <w:color w:val="111111"/>
          <w:lang w:val="ru-RU"/>
        </w:rPr>
        <w:br/>
      </w:r>
      <w:r w:rsidRPr="00595624">
        <w:rPr>
          <w:rFonts w:ascii="Segoe UI" w:hAnsi="Segoe UI" w:cs="Segoe UI"/>
          <w:color w:val="111111"/>
          <w:shd w:val="clear" w:color="auto" w:fill="FFFFFF"/>
          <w:lang w:val="ru-RU"/>
        </w:rPr>
        <w:t>И что самое интересное, это то, что сервер может узнать, как об отмене запроса, так и об истечении таймаута и перестать выполнять запрос на своей стороне. Это очень круто, такого, мне кажется, нигде особо больше нет.</w:t>
      </w:r>
      <w:r w:rsidRPr="00595624">
        <w:rPr>
          <w:rFonts w:ascii="Segoe UI" w:hAnsi="Segoe UI" w:cs="Segoe UI"/>
          <w:color w:val="111111"/>
          <w:lang w:val="ru-RU"/>
        </w:rPr>
        <w:br/>
      </w:r>
      <w:r w:rsidRPr="00595624">
        <w:rPr>
          <w:rFonts w:ascii="Segoe UI" w:hAnsi="Segoe UI" w:cs="Segoe UI"/>
          <w:color w:val="111111"/>
          <w:lang w:val="ru-RU"/>
        </w:rPr>
        <w:br/>
      </w:r>
      <w:r w:rsidRPr="00595624">
        <w:rPr>
          <w:rFonts w:ascii="Segoe UI" w:hAnsi="Segoe UI" w:cs="Segoe UI"/>
          <w:color w:val="111111"/>
          <w:shd w:val="clear" w:color="auto" w:fill="FFFFFF"/>
          <w:lang w:val="ru-RU"/>
        </w:rPr>
        <w:t xml:space="preserve">Про документацию хотел заметить, что поскольку в </w:t>
      </w:r>
      <w:r w:rsidRPr="00595624">
        <w:rPr>
          <w:rFonts w:ascii="Segoe UI" w:hAnsi="Segoe UI" w:cs="Segoe UI"/>
          <w:color w:val="111111"/>
          <w:shd w:val="clear" w:color="auto" w:fill="FFFFFF"/>
        </w:rPr>
        <w:t>IDL</w:t>
      </w:r>
      <w:r w:rsidRPr="00595624">
        <w:rPr>
          <w:rFonts w:ascii="Segoe UI" w:hAnsi="Segoe UI" w:cs="Segoe UI"/>
          <w:color w:val="111111"/>
          <w:shd w:val="clear" w:color="auto" w:fill="FFFFFF"/>
          <w:lang w:val="ru-RU"/>
        </w:rPr>
        <w:t xml:space="preserve"> для </w:t>
      </w:r>
      <w:r w:rsidRPr="00595624">
        <w:rPr>
          <w:rFonts w:ascii="Segoe UI" w:hAnsi="Segoe UI" w:cs="Segoe UI"/>
          <w:color w:val="111111"/>
          <w:shd w:val="clear" w:color="auto" w:fill="FFFFFF"/>
        </w:rPr>
        <w:t>gRPC</w:t>
      </w:r>
      <w:r w:rsidRPr="00595624">
        <w:rPr>
          <w:rFonts w:ascii="Segoe UI" w:hAnsi="Segoe UI" w:cs="Segoe UI"/>
          <w:color w:val="111111"/>
          <w:shd w:val="clear" w:color="auto" w:fill="FFFFFF"/>
          <w:lang w:val="ru-RU"/>
        </w:rPr>
        <w:t xml:space="preserve"> используется </w:t>
      </w:r>
      <w:r w:rsidRPr="00595624">
        <w:rPr>
          <w:rFonts w:ascii="Segoe UI" w:hAnsi="Segoe UI" w:cs="Segoe UI"/>
          <w:color w:val="111111"/>
          <w:shd w:val="clear" w:color="auto" w:fill="FFFFFF"/>
        </w:rPr>
        <w:t>proto</w:t>
      </w:r>
      <w:r w:rsidRPr="00595624">
        <w:rPr>
          <w:rFonts w:ascii="Segoe UI" w:hAnsi="Segoe UI" w:cs="Segoe UI"/>
          <w:color w:val="111111"/>
          <w:shd w:val="clear" w:color="auto" w:fill="FFFFFF"/>
          <w:lang w:val="ru-RU"/>
        </w:rPr>
        <w:t xml:space="preserve">-формат, это обычный код. Там можно писать комментарии, в том числе очень развернутые. И нужно понимать, что вашим пользователям для того, чтобы сделать интеграцию с вашим сервисом, нужно иметь этот </w:t>
      </w:r>
      <w:r w:rsidRPr="00595624">
        <w:rPr>
          <w:rFonts w:ascii="Segoe UI" w:hAnsi="Segoe UI" w:cs="Segoe UI"/>
          <w:color w:val="111111"/>
          <w:shd w:val="clear" w:color="auto" w:fill="FFFFFF"/>
        </w:rPr>
        <w:t>proto</w:t>
      </w:r>
      <w:r w:rsidRPr="00595624">
        <w:rPr>
          <w:rFonts w:ascii="Segoe UI" w:hAnsi="Segoe UI" w:cs="Segoe UI"/>
          <w:color w:val="111111"/>
          <w:shd w:val="clear" w:color="auto" w:fill="FFFFFF"/>
          <w:lang w:val="ru-RU"/>
        </w:rPr>
        <w:t xml:space="preserve">-формат у себя, и он попадет к ним вместе с комментариями, они не будут лежать где-то в другом месте. Это очень удобно. И можно расширять это описание, то есть это такая удобная фича, что документация идет рядом с кодом, примерно так же, как она может лежать рядом с методами в виде </w:t>
      </w:r>
      <w:r w:rsidRPr="00595624">
        <w:rPr>
          <w:rFonts w:ascii="Segoe UI" w:hAnsi="Segoe UI" w:cs="Segoe UI"/>
          <w:color w:val="111111"/>
          <w:shd w:val="clear" w:color="auto" w:fill="FFFFFF"/>
        </w:rPr>
        <w:t>javadoc</w:t>
      </w:r>
      <w:r w:rsidRPr="00595624">
        <w:rPr>
          <w:rFonts w:ascii="Segoe UI" w:hAnsi="Segoe UI" w:cs="Segoe UI"/>
          <w:color w:val="111111"/>
          <w:shd w:val="clear" w:color="auto" w:fill="FFFFFF"/>
          <w:lang w:val="ru-RU"/>
        </w:rPr>
        <w:t xml:space="preserve"> или любых других комментариев.</w:t>
      </w:r>
    </w:p>
    <w:p w:rsidR="00B87D23" w:rsidRPr="00595624" w:rsidRDefault="00B87D23">
      <w:pPr>
        <w:rPr>
          <w:rFonts w:ascii="Segoe UI" w:hAnsi="Segoe UI" w:cs="Segoe UI"/>
          <w:bCs/>
          <w:color w:val="FF0000"/>
          <w:lang w:val="ru-RU"/>
        </w:rPr>
      </w:pPr>
    </w:p>
    <w:p w:rsidR="00B87D23" w:rsidRPr="00595624" w:rsidRDefault="00B87D23">
      <w:pPr>
        <w:rPr>
          <w:rFonts w:ascii="Segoe UI" w:hAnsi="Segoe UI" w:cs="Segoe UI"/>
          <w:bCs/>
          <w:color w:val="FF0000"/>
          <w:lang w:val="ru-RU"/>
        </w:rPr>
      </w:pPr>
    </w:p>
    <w:p w:rsidR="00B87D23" w:rsidRPr="00595624" w:rsidRDefault="00B87D23">
      <w:pPr>
        <w:rPr>
          <w:rFonts w:ascii="Segoe UI" w:hAnsi="Segoe UI" w:cs="Segoe UI"/>
          <w:bCs/>
          <w:color w:val="FF0000"/>
          <w:lang w:val="ru-RU"/>
        </w:rPr>
      </w:pPr>
    </w:p>
    <w:p w:rsidR="00B87D23" w:rsidRPr="00595624" w:rsidRDefault="00B87D23">
      <w:pPr>
        <w:rPr>
          <w:rFonts w:ascii="Segoe UI" w:hAnsi="Segoe UI" w:cs="Segoe UI"/>
          <w:bCs/>
          <w:color w:val="FF0000"/>
          <w:lang w:val="ru-RU"/>
        </w:rPr>
      </w:pPr>
    </w:p>
    <w:p w:rsidR="00EE1957" w:rsidRPr="00595624" w:rsidRDefault="00EE1957">
      <w:pPr>
        <w:rPr>
          <w:rFonts w:ascii="Segoe UI" w:eastAsia="Times New Roman" w:hAnsi="Segoe UI" w:cs="Segoe UI"/>
          <w:b/>
          <w:color w:val="FF0000"/>
          <w:lang w:val="ru-RU"/>
        </w:rPr>
      </w:pPr>
      <w:r w:rsidRPr="00595624">
        <w:rPr>
          <w:rFonts w:ascii="Segoe UI" w:hAnsi="Segoe UI" w:cs="Segoe UI"/>
          <w:bCs/>
          <w:color w:val="FF0000"/>
          <w:lang w:val="ru-RU"/>
        </w:rPr>
        <w:br w:type="page"/>
      </w:r>
    </w:p>
    <w:p w:rsidR="00537410" w:rsidRPr="00595624" w:rsidRDefault="00537410" w:rsidP="00537410">
      <w:pPr>
        <w:pStyle w:val="Heading3"/>
        <w:shd w:val="clear" w:color="auto" w:fill="FFFFFF"/>
        <w:spacing w:before="0" w:beforeAutospacing="0" w:after="150" w:afterAutospacing="0"/>
        <w:rPr>
          <w:rFonts w:ascii="Segoe UI" w:hAnsi="Segoe UI" w:cs="Segoe UI"/>
          <w:bCs w:val="0"/>
          <w:color w:val="FF0000"/>
          <w:sz w:val="22"/>
          <w:szCs w:val="22"/>
        </w:rPr>
      </w:pPr>
      <w:r w:rsidRPr="00595624">
        <w:rPr>
          <w:rFonts w:ascii="Segoe UI" w:hAnsi="Segoe UI" w:cs="Segoe UI"/>
          <w:bCs w:val="0"/>
          <w:color w:val="FF0000"/>
          <w:sz w:val="22"/>
          <w:szCs w:val="22"/>
        </w:rPr>
        <w:lastRenderedPageBreak/>
        <w:t>RPC Pros</w:t>
      </w:r>
    </w:p>
    <w:p w:rsidR="00537410" w:rsidRPr="00595624" w:rsidRDefault="00537410" w:rsidP="00537410">
      <w:pPr>
        <w:pStyle w:val="NormalWeb"/>
        <w:shd w:val="clear" w:color="auto" w:fill="FFFFFF"/>
        <w:spacing w:before="0" w:beforeAutospacing="0" w:after="375" w:afterAutospacing="0"/>
        <w:rPr>
          <w:rFonts w:ascii="Segoe UI" w:hAnsi="Segoe UI" w:cs="Segoe UI"/>
          <w:color w:val="000000"/>
          <w:sz w:val="22"/>
          <w:szCs w:val="22"/>
        </w:rPr>
      </w:pPr>
      <w:r w:rsidRPr="00595624">
        <w:rPr>
          <w:rStyle w:val="Strong"/>
          <w:rFonts w:ascii="Segoe UI" w:hAnsi="Segoe UI" w:cs="Segoe UI"/>
          <w:color w:val="000000"/>
          <w:sz w:val="22"/>
          <w:szCs w:val="22"/>
        </w:rPr>
        <w:t>Straightforward and simple interaction.</w:t>
      </w:r>
      <w:r w:rsidRPr="00595624">
        <w:rPr>
          <w:rFonts w:ascii="Segoe UI" w:hAnsi="Segoe UI" w:cs="Segoe UI"/>
          <w:color w:val="000000"/>
          <w:sz w:val="22"/>
          <w:szCs w:val="22"/>
        </w:rPr>
        <w:t> RPC uses GET to fetch information and POST for everything else. The mechanics of the interaction between a server and a client come down to calling an endpoint and getting a response.</w:t>
      </w:r>
    </w:p>
    <w:p w:rsidR="00537410" w:rsidRPr="00595624" w:rsidRDefault="00537410" w:rsidP="00537410">
      <w:pPr>
        <w:pStyle w:val="NormalWeb"/>
        <w:shd w:val="clear" w:color="auto" w:fill="FFFFFF"/>
        <w:spacing w:before="0" w:beforeAutospacing="0" w:after="375" w:afterAutospacing="0"/>
        <w:rPr>
          <w:rFonts w:ascii="Segoe UI" w:hAnsi="Segoe UI" w:cs="Segoe UI"/>
          <w:color w:val="000000"/>
          <w:sz w:val="22"/>
          <w:szCs w:val="22"/>
        </w:rPr>
      </w:pPr>
      <w:r w:rsidRPr="00595624">
        <w:rPr>
          <w:rStyle w:val="Strong"/>
          <w:rFonts w:ascii="Segoe UI" w:hAnsi="Segoe UI" w:cs="Segoe UI"/>
          <w:color w:val="000000"/>
          <w:sz w:val="22"/>
          <w:szCs w:val="22"/>
        </w:rPr>
        <w:t>Easy-to-add functions.</w:t>
      </w:r>
      <w:r w:rsidRPr="00595624">
        <w:rPr>
          <w:rFonts w:ascii="Segoe UI" w:hAnsi="Segoe UI" w:cs="Segoe UI"/>
          <w:color w:val="000000"/>
          <w:sz w:val="22"/>
          <w:szCs w:val="22"/>
        </w:rPr>
        <w:t> If we get a new requirement for our API, we can easily add another endpoint executing this requirement: 1) Write a new function and throw it behind an endpoint and 2) now a client can hit this endpoint and get the info meeting the set requirement.</w:t>
      </w:r>
    </w:p>
    <w:p w:rsidR="00537410" w:rsidRPr="00595624" w:rsidRDefault="00537410" w:rsidP="00537410">
      <w:pPr>
        <w:pStyle w:val="NormalWeb"/>
        <w:shd w:val="clear" w:color="auto" w:fill="FFFFFF"/>
        <w:spacing w:before="0" w:beforeAutospacing="0" w:after="375" w:afterAutospacing="0"/>
        <w:rPr>
          <w:rFonts w:ascii="Segoe UI" w:hAnsi="Segoe UI" w:cs="Segoe UI"/>
          <w:color w:val="000000"/>
          <w:sz w:val="22"/>
          <w:szCs w:val="22"/>
        </w:rPr>
      </w:pPr>
      <w:r w:rsidRPr="00595624">
        <w:rPr>
          <w:rStyle w:val="Strong"/>
          <w:rFonts w:ascii="Segoe UI" w:hAnsi="Segoe UI" w:cs="Segoe UI"/>
          <w:color w:val="000000"/>
          <w:sz w:val="22"/>
          <w:szCs w:val="22"/>
        </w:rPr>
        <w:t>High performance.</w:t>
      </w:r>
      <w:r w:rsidRPr="00595624">
        <w:rPr>
          <w:rFonts w:ascii="Segoe UI" w:hAnsi="Segoe UI" w:cs="Segoe UI"/>
          <w:color w:val="000000"/>
          <w:sz w:val="22"/>
          <w:szCs w:val="22"/>
        </w:rPr>
        <w:t> Lightweight payloads go easy on the network providing high performance, which is important for shared servers and for parallel computations executing on networks of workstations. RPC is able to optimize the network layer and make it very efficient with sending tons of messages per day between different services.</w:t>
      </w:r>
    </w:p>
    <w:p w:rsidR="00537410" w:rsidRPr="00595624" w:rsidRDefault="00537410" w:rsidP="00537410">
      <w:pPr>
        <w:pStyle w:val="Heading3"/>
        <w:shd w:val="clear" w:color="auto" w:fill="FFFFFF"/>
        <w:spacing w:before="0" w:beforeAutospacing="0" w:after="150" w:afterAutospacing="0"/>
        <w:rPr>
          <w:rFonts w:ascii="Segoe UI" w:hAnsi="Segoe UI" w:cs="Segoe UI"/>
          <w:bCs w:val="0"/>
          <w:color w:val="FF0000"/>
          <w:sz w:val="22"/>
          <w:szCs w:val="22"/>
        </w:rPr>
      </w:pPr>
      <w:r w:rsidRPr="00595624">
        <w:rPr>
          <w:rFonts w:ascii="Segoe UI" w:hAnsi="Segoe UI" w:cs="Segoe UI"/>
          <w:bCs w:val="0"/>
          <w:color w:val="FF0000"/>
          <w:sz w:val="22"/>
          <w:szCs w:val="22"/>
        </w:rPr>
        <w:t>RPC Cons</w:t>
      </w:r>
    </w:p>
    <w:p w:rsidR="00537410" w:rsidRPr="00595624" w:rsidRDefault="00537410" w:rsidP="00537410">
      <w:pPr>
        <w:pStyle w:val="NormalWeb"/>
        <w:shd w:val="clear" w:color="auto" w:fill="FFFFFF"/>
        <w:spacing w:before="0" w:beforeAutospacing="0" w:after="375" w:afterAutospacing="0"/>
        <w:rPr>
          <w:rFonts w:ascii="Segoe UI" w:hAnsi="Segoe UI" w:cs="Segoe UI"/>
          <w:color w:val="000000"/>
          <w:sz w:val="22"/>
          <w:szCs w:val="22"/>
        </w:rPr>
      </w:pPr>
      <w:r w:rsidRPr="00595624">
        <w:rPr>
          <w:rStyle w:val="Strong"/>
          <w:rFonts w:ascii="Segoe UI" w:hAnsi="Segoe UI" w:cs="Segoe UI"/>
          <w:color w:val="000000"/>
          <w:sz w:val="22"/>
          <w:szCs w:val="22"/>
        </w:rPr>
        <w:t>Tight coupling to the underlying system. </w:t>
      </w:r>
      <w:r w:rsidRPr="00595624">
        <w:rPr>
          <w:rFonts w:ascii="Segoe UI" w:hAnsi="Segoe UI" w:cs="Segoe UI"/>
          <w:color w:val="000000"/>
          <w:sz w:val="22"/>
          <w:szCs w:val="22"/>
        </w:rPr>
        <w:t>An API’s abstraction level contributes to its reusability. The tighter it is to the underlying system, the less reusable it will be for other systems. RPC’s tight coupling to the underlying system doesn’t allow for an abstraction layer between the functions in the system and the external API. This raises security issues as it’s quite easy to leak implementation details about the underlying system into the API. An RPC’s tight coupling makes scalability requirements and loosely coupled teams hard to achieve. So, the client either worries about any possible side effects of calling a particular endpoint or tries figuring out what endpoint to call because it doesn’t understand how the server is naming its functions.</w:t>
      </w:r>
    </w:p>
    <w:p w:rsidR="00537410" w:rsidRPr="00595624" w:rsidRDefault="00537410" w:rsidP="00537410">
      <w:pPr>
        <w:pStyle w:val="NormalWeb"/>
        <w:shd w:val="clear" w:color="auto" w:fill="FFFFFF"/>
        <w:spacing w:before="0" w:beforeAutospacing="0" w:after="375" w:afterAutospacing="0"/>
        <w:rPr>
          <w:rFonts w:ascii="Segoe UI" w:hAnsi="Segoe UI" w:cs="Segoe UI"/>
          <w:color w:val="000000"/>
          <w:sz w:val="22"/>
          <w:szCs w:val="22"/>
        </w:rPr>
      </w:pPr>
      <w:r w:rsidRPr="00595624">
        <w:rPr>
          <w:rStyle w:val="Strong"/>
          <w:rFonts w:ascii="Segoe UI" w:hAnsi="Segoe UI" w:cs="Segoe UI"/>
          <w:color w:val="000000"/>
          <w:sz w:val="22"/>
          <w:szCs w:val="22"/>
        </w:rPr>
        <w:t>Low discoverability.</w:t>
      </w:r>
      <w:r w:rsidRPr="00595624">
        <w:rPr>
          <w:rFonts w:ascii="Segoe UI" w:hAnsi="Segoe UI" w:cs="Segoe UI"/>
          <w:color w:val="000000"/>
          <w:sz w:val="22"/>
          <w:szCs w:val="22"/>
        </w:rPr>
        <w:t> In RPC there’s no way to introspect the API or send a request and start understanding what function to call based on its requests.</w:t>
      </w:r>
    </w:p>
    <w:p w:rsidR="00537410" w:rsidRPr="00595624" w:rsidRDefault="00537410" w:rsidP="00537410">
      <w:pPr>
        <w:pStyle w:val="NormalWeb"/>
        <w:shd w:val="clear" w:color="auto" w:fill="FFFFFF"/>
        <w:spacing w:before="0" w:beforeAutospacing="0" w:after="375" w:afterAutospacing="0"/>
        <w:rPr>
          <w:rFonts w:ascii="Segoe UI" w:hAnsi="Segoe UI" w:cs="Segoe UI"/>
          <w:color w:val="000000"/>
          <w:sz w:val="22"/>
          <w:szCs w:val="22"/>
        </w:rPr>
      </w:pPr>
      <w:r w:rsidRPr="00595624">
        <w:rPr>
          <w:rStyle w:val="Strong"/>
          <w:rFonts w:ascii="Segoe UI" w:hAnsi="Segoe UI" w:cs="Segoe UI"/>
          <w:color w:val="000000"/>
          <w:sz w:val="22"/>
          <w:szCs w:val="22"/>
        </w:rPr>
        <w:t>Function explosion. </w:t>
      </w:r>
      <w:r w:rsidRPr="00595624">
        <w:rPr>
          <w:rFonts w:ascii="Segoe UI" w:hAnsi="Segoe UI" w:cs="Segoe UI"/>
          <w:color w:val="000000"/>
          <w:sz w:val="22"/>
          <w:szCs w:val="22"/>
        </w:rPr>
        <w:t>It’s so easy to create new functions. So, instead of editing the existing ones, we create new ones ending up with a huge list of overlapping functions that are hard to understand.</w:t>
      </w:r>
    </w:p>
    <w:p w:rsidR="00FA5F26" w:rsidRPr="00595624" w:rsidRDefault="00FA5F26" w:rsidP="00537410">
      <w:pPr>
        <w:pStyle w:val="Heading3"/>
        <w:shd w:val="clear" w:color="auto" w:fill="FFFFFF"/>
        <w:spacing w:before="0" w:beforeAutospacing="0" w:after="150" w:afterAutospacing="0"/>
        <w:rPr>
          <w:rFonts w:ascii="Segoe UI" w:hAnsi="Segoe UI" w:cs="Segoe UI"/>
          <w:bCs w:val="0"/>
          <w:color w:val="FF0000"/>
          <w:sz w:val="22"/>
          <w:szCs w:val="22"/>
        </w:rPr>
      </w:pPr>
    </w:p>
    <w:p w:rsidR="00FA5F26" w:rsidRPr="00595624" w:rsidRDefault="00FA5F26" w:rsidP="00537410">
      <w:pPr>
        <w:pStyle w:val="Heading3"/>
        <w:shd w:val="clear" w:color="auto" w:fill="FFFFFF"/>
        <w:spacing w:before="0" w:beforeAutospacing="0" w:after="150" w:afterAutospacing="0"/>
        <w:rPr>
          <w:rFonts w:ascii="Segoe UI" w:hAnsi="Segoe UI" w:cs="Segoe UI"/>
          <w:bCs w:val="0"/>
          <w:color w:val="FF0000"/>
          <w:sz w:val="22"/>
          <w:szCs w:val="22"/>
        </w:rPr>
      </w:pPr>
    </w:p>
    <w:p w:rsidR="00537410" w:rsidRPr="00595624" w:rsidRDefault="00537410" w:rsidP="00537410">
      <w:pPr>
        <w:pStyle w:val="Heading3"/>
        <w:shd w:val="clear" w:color="auto" w:fill="FFFFFF"/>
        <w:spacing w:before="0" w:beforeAutospacing="0" w:after="150" w:afterAutospacing="0"/>
        <w:rPr>
          <w:rFonts w:ascii="Segoe UI" w:hAnsi="Segoe UI" w:cs="Segoe UI"/>
          <w:bCs w:val="0"/>
          <w:color w:val="FF0000"/>
          <w:sz w:val="22"/>
          <w:szCs w:val="22"/>
        </w:rPr>
      </w:pPr>
      <w:r w:rsidRPr="00595624">
        <w:rPr>
          <w:rFonts w:ascii="Segoe UI" w:hAnsi="Segoe UI" w:cs="Segoe UI"/>
          <w:bCs w:val="0"/>
          <w:color w:val="FF0000"/>
          <w:sz w:val="22"/>
          <w:szCs w:val="22"/>
        </w:rPr>
        <w:t>RPC use cases</w:t>
      </w:r>
    </w:p>
    <w:p w:rsidR="00537410" w:rsidRPr="00595624" w:rsidRDefault="00537410" w:rsidP="00537410">
      <w:pPr>
        <w:pStyle w:val="NormalWeb"/>
        <w:shd w:val="clear" w:color="auto" w:fill="FFFFFF"/>
        <w:spacing w:before="0" w:beforeAutospacing="0" w:after="375" w:afterAutospacing="0"/>
        <w:rPr>
          <w:rFonts w:ascii="Segoe UI" w:hAnsi="Segoe UI" w:cs="Segoe UI"/>
          <w:color w:val="000000"/>
          <w:sz w:val="22"/>
          <w:szCs w:val="22"/>
        </w:rPr>
      </w:pPr>
      <w:r w:rsidRPr="00595624">
        <w:rPr>
          <w:rFonts w:ascii="Segoe UI" w:hAnsi="Segoe UI" w:cs="Segoe UI"/>
          <w:color w:val="000000"/>
          <w:sz w:val="22"/>
          <w:szCs w:val="22"/>
        </w:rPr>
        <w:t>The RPC pattern started being used around the 80s, but this doesn’t automatically make it obsolete. Big companies like Google, Facebook (</w:t>
      </w:r>
      <w:hyperlink r:id="rId15" w:history="1">
        <w:r w:rsidRPr="00595624">
          <w:rPr>
            <w:rStyle w:val="Hyperlink"/>
            <w:rFonts w:ascii="Segoe UI" w:hAnsi="Segoe UI" w:cs="Segoe UI"/>
            <w:color w:val="00C0EB"/>
            <w:sz w:val="22"/>
            <w:szCs w:val="22"/>
          </w:rPr>
          <w:t>Apache Thrift</w:t>
        </w:r>
      </w:hyperlink>
      <w:r w:rsidRPr="00595624">
        <w:rPr>
          <w:rFonts w:ascii="Segoe UI" w:hAnsi="Segoe UI" w:cs="Segoe UI"/>
          <w:color w:val="000000"/>
          <w:sz w:val="22"/>
          <w:szCs w:val="22"/>
        </w:rPr>
        <w:t>), and Twitch (</w:t>
      </w:r>
      <w:hyperlink r:id="rId16" w:history="1">
        <w:r w:rsidRPr="00595624">
          <w:rPr>
            <w:rStyle w:val="Hyperlink"/>
            <w:rFonts w:ascii="Segoe UI" w:hAnsi="Segoe UI" w:cs="Segoe UI"/>
            <w:color w:val="00C0EB"/>
            <w:sz w:val="22"/>
            <w:szCs w:val="22"/>
          </w:rPr>
          <w:t>Twirp</w:t>
        </w:r>
      </w:hyperlink>
      <w:r w:rsidRPr="00595624">
        <w:rPr>
          <w:rFonts w:ascii="Segoe UI" w:hAnsi="Segoe UI" w:cs="Segoe UI"/>
          <w:color w:val="000000"/>
          <w:sz w:val="22"/>
          <w:szCs w:val="22"/>
        </w:rPr>
        <w:t>) are using RPC high-performance variates internally to perform extremely high-performance, low-overhead messaging. Their massive microservices systems require internal communication to be clear while arranged in short messages.</w:t>
      </w:r>
    </w:p>
    <w:p w:rsidR="00537410" w:rsidRPr="00595624" w:rsidRDefault="00537410" w:rsidP="00537410">
      <w:pPr>
        <w:pStyle w:val="NormalWeb"/>
        <w:shd w:val="clear" w:color="auto" w:fill="FFFFFF"/>
        <w:spacing w:before="0" w:beforeAutospacing="0" w:after="375" w:afterAutospacing="0"/>
        <w:rPr>
          <w:rFonts w:ascii="Segoe UI" w:hAnsi="Segoe UI" w:cs="Segoe UI"/>
          <w:color w:val="000000"/>
          <w:sz w:val="22"/>
          <w:szCs w:val="22"/>
        </w:rPr>
      </w:pPr>
      <w:r w:rsidRPr="00595624">
        <w:rPr>
          <w:rStyle w:val="Strong"/>
          <w:rFonts w:ascii="Segoe UI" w:hAnsi="Segoe UI" w:cs="Segoe UI"/>
          <w:color w:val="000000"/>
          <w:sz w:val="22"/>
          <w:szCs w:val="22"/>
        </w:rPr>
        <w:t>Command API.</w:t>
      </w:r>
      <w:r w:rsidRPr="00595624">
        <w:rPr>
          <w:rFonts w:ascii="Segoe UI" w:hAnsi="Segoe UI" w:cs="Segoe UI"/>
          <w:color w:val="000000"/>
          <w:sz w:val="22"/>
          <w:szCs w:val="22"/>
        </w:rPr>
        <w:t> An RPC is the proper choice for sending commands to a remote system. For instance, a Slack API is very command-focused: Join a channel, leave a channel, send a message. So, the designers of the Slack API modeled it in an RPC-like style making it small, tight, and easy to use.</w:t>
      </w:r>
    </w:p>
    <w:p w:rsidR="00537410" w:rsidRPr="00595624" w:rsidRDefault="00537410" w:rsidP="00537410">
      <w:pPr>
        <w:pStyle w:val="NormalWeb"/>
        <w:shd w:val="clear" w:color="auto" w:fill="FFFFFF"/>
        <w:spacing w:before="0" w:beforeAutospacing="0" w:after="375" w:afterAutospacing="0"/>
        <w:rPr>
          <w:rFonts w:ascii="Segoe UI" w:hAnsi="Segoe UI" w:cs="Segoe UI"/>
          <w:color w:val="000000"/>
          <w:sz w:val="22"/>
          <w:szCs w:val="22"/>
        </w:rPr>
      </w:pPr>
      <w:r w:rsidRPr="00595624">
        <w:rPr>
          <w:rStyle w:val="Strong"/>
          <w:rFonts w:ascii="Segoe UI" w:hAnsi="Segoe UI" w:cs="Segoe UI"/>
          <w:color w:val="000000"/>
          <w:sz w:val="22"/>
          <w:szCs w:val="22"/>
        </w:rPr>
        <w:t>Customer-specific APIs for internal microservices</w:t>
      </w:r>
      <w:r w:rsidRPr="00595624">
        <w:rPr>
          <w:rFonts w:ascii="Segoe UI" w:hAnsi="Segoe UI" w:cs="Segoe UI"/>
          <w:color w:val="000000"/>
          <w:sz w:val="22"/>
          <w:szCs w:val="22"/>
        </w:rPr>
        <w:t>. Having direct integration between a single provider and consumer, we don’t want to spend a lot of time transmitting a lot of metadata over the wire, like a REST API does. With high message rate and message performance, gRPC and Twirp are strong cases for microservices. Using HTTP 2 under the hood, gRPC is able to optimize the network layer and make it very efficient with sending tons of messages per day between different services. However, if you’re not aiming at high network performance, but rather at a stable API contact between teams publishing highly distinctive microservices, REST will ensure that.</w:t>
      </w:r>
    </w:p>
    <w:p w:rsidR="007121A4" w:rsidRPr="00595624" w:rsidRDefault="007121A4" w:rsidP="007121A4">
      <w:pPr>
        <w:rPr>
          <w:rFonts w:ascii="Segoe UI" w:hAnsi="Segoe UI" w:cs="Segoe UI"/>
          <w:color w:val="333333"/>
          <w:shd w:val="clear" w:color="auto" w:fill="FFFFFF"/>
          <w:lang w:val="ru-RU"/>
        </w:rPr>
      </w:pPr>
      <w:r w:rsidRPr="0010682A">
        <w:rPr>
          <w:rFonts w:ascii="Segoe UI" w:hAnsi="Segoe UI" w:cs="Segoe UI"/>
          <w:b/>
          <w:color w:val="333333"/>
          <w:shd w:val="clear" w:color="auto" w:fill="FFFFFF"/>
          <w:lang w:val="ru-RU"/>
        </w:rPr>
        <w:t>Для API</w:t>
      </w:r>
      <w:r w:rsidRPr="00595624">
        <w:rPr>
          <w:rFonts w:ascii="Segoe UI" w:hAnsi="Segoe UI" w:cs="Segoe UI"/>
          <w:color w:val="333333"/>
          <w:shd w:val="clear" w:color="auto" w:fill="FFFFFF"/>
          <w:lang w:val="ru-RU"/>
        </w:rPr>
        <w:t>, предоставляющего действия, которые сложно инкапсулировать в CRUD операциях.</w:t>
      </w:r>
    </w:p>
    <w:p w:rsidR="006A20A5" w:rsidRPr="00571B43" w:rsidRDefault="006A20A5" w:rsidP="00537410">
      <w:pPr>
        <w:pStyle w:val="NormalWeb"/>
        <w:shd w:val="clear" w:color="auto" w:fill="FFFFFF"/>
        <w:spacing w:before="0" w:beforeAutospacing="0" w:after="375" w:afterAutospacing="0"/>
        <w:rPr>
          <w:rFonts w:ascii="Segoe UI" w:hAnsi="Segoe UI" w:cs="Segoe UI"/>
          <w:color w:val="000000"/>
          <w:sz w:val="22"/>
          <w:szCs w:val="22"/>
          <w:lang w:val="ru-RU"/>
        </w:rPr>
      </w:pPr>
    </w:p>
    <w:p w:rsidR="0029015F" w:rsidRPr="00595624" w:rsidRDefault="0029015F">
      <w:pPr>
        <w:rPr>
          <w:rFonts w:ascii="Segoe UI" w:hAnsi="Segoe UI" w:cs="Segoe UI"/>
          <w:lang w:val="ru-RU"/>
        </w:rPr>
      </w:pPr>
    </w:p>
    <w:sectPr w:rsidR="0029015F" w:rsidRPr="00595624" w:rsidSect="00B815C0">
      <w:pgSz w:w="16834" w:h="28800"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5468D"/>
    <w:multiLevelType w:val="hybridMultilevel"/>
    <w:tmpl w:val="9F46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621A4A"/>
    <w:multiLevelType w:val="hybridMultilevel"/>
    <w:tmpl w:val="C412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D5693"/>
    <w:multiLevelType w:val="hybridMultilevel"/>
    <w:tmpl w:val="274CF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0F2C67"/>
    <w:multiLevelType w:val="hybridMultilevel"/>
    <w:tmpl w:val="56B0F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653E05"/>
    <w:multiLevelType w:val="hybridMultilevel"/>
    <w:tmpl w:val="A334A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3ED6"/>
    <w:rsid w:val="0003308A"/>
    <w:rsid w:val="00053679"/>
    <w:rsid w:val="00102A0C"/>
    <w:rsid w:val="00103C72"/>
    <w:rsid w:val="0010682A"/>
    <w:rsid w:val="00123BF4"/>
    <w:rsid w:val="00124473"/>
    <w:rsid w:val="001671F2"/>
    <w:rsid w:val="001A67C8"/>
    <w:rsid w:val="001C7E87"/>
    <w:rsid w:val="001F3BB9"/>
    <w:rsid w:val="00264F3A"/>
    <w:rsid w:val="00273ED6"/>
    <w:rsid w:val="0029015F"/>
    <w:rsid w:val="00290ABF"/>
    <w:rsid w:val="00291E77"/>
    <w:rsid w:val="002A2EA2"/>
    <w:rsid w:val="002B4129"/>
    <w:rsid w:val="002F6DF3"/>
    <w:rsid w:val="0033038A"/>
    <w:rsid w:val="003331AD"/>
    <w:rsid w:val="00384228"/>
    <w:rsid w:val="0041275C"/>
    <w:rsid w:val="004625A7"/>
    <w:rsid w:val="004D1C1C"/>
    <w:rsid w:val="004E3AE9"/>
    <w:rsid w:val="00532D8E"/>
    <w:rsid w:val="00537410"/>
    <w:rsid w:val="00571B43"/>
    <w:rsid w:val="00595624"/>
    <w:rsid w:val="005A1641"/>
    <w:rsid w:val="005D0DF6"/>
    <w:rsid w:val="00600E7B"/>
    <w:rsid w:val="006666DB"/>
    <w:rsid w:val="00670B6F"/>
    <w:rsid w:val="006A20A5"/>
    <w:rsid w:val="006E375E"/>
    <w:rsid w:val="007121A4"/>
    <w:rsid w:val="0072512A"/>
    <w:rsid w:val="00740FF9"/>
    <w:rsid w:val="007571C9"/>
    <w:rsid w:val="00796500"/>
    <w:rsid w:val="007B6CBC"/>
    <w:rsid w:val="00840B45"/>
    <w:rsid w:val="00875096"/>
    <w:rsid w:val="008B2D70"/>
    <w:rsid w:val="00920ED5"/>
    <w:rsid w:val="00A50078"/>
    <w:rsid w:val="00A55EBD"/>
    <w:rsid w:val="00A748AA"/>
    <w:rsid w:val="00A839B0"/>
    <w:rsid w:val="00AD14F2"/>
    <w:rsid w:val="00AE04C9"/>
    <w:rsid w:val="00AE7E0F"/>
    <w:rsid w:val="00B05B58"/>
    <w:rsid w:val="00B37DB3"/>
    <w:rsid w:val="00B815C0"/>
    <w:rsid w:val="00B81E7E"/>
    <w:rsid w:val="00B87D23"/>
    <w:rsid w:val="00C15F2F"/>
    <w:rsid w:val="00C263A7"/>
    <w:rsid w:val="00C55DBE"/>
    <w:rsid w:val="00C93AE6"/>
    <w:rsid w:val="00C95681"/>
    <w:rsid w:val="00CD63A8"/>
    <w:rsid w:val="00D91DA8"/>
    <w:rsid w:val="00DC662E"/>
    <w:rsid w:val="00DF300D"/>
    <w:rsid w:val="00E44630"/>
    <w:rsid w:val="00E74F8A"/>
    <w:rsid w:val="00EC398D"/>
    <w:rsid w:val="00EE1957"/>
    <w:rsid w:val="00F52D97"/>
    <w:rsid w:val="00FA5F26"/>
    <w:rsid w:val="00FC3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9043"/>
  <w15:docId w15:val="{3213E754-D7DD-436D-BFDA-CFB3AC293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52D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F6D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2D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2D70"/>
    <w:rPr>
      <w:b/>
      <w:bCs/>
    </w:rPr>
  </w:style>
  <w:style w:type="character" w:styleId="Hyperlink">
    <w:name w:val="Hyperlink"/>
    <w:basedOn w:val="DefaultParagraphFont"/>
    <w:uiPriority w:val="99"/>
    <w:semiHidden/>
    <w:unhideWhenUsed/>
    <w:rsid w:val="008B2D70"/>
    <w:rPr>
      <w:color w:val="0000FF"/>
      <w:u w:val="single"/>
    </w:rPr>
  </w:style>
  <w:style w:type="character" w:customStyle="1" w:styleId="Heading3Char">
    <w:name w:val="Heading 3 Char"/>
    <w:basedOn w:val="DefaultParagraphFont"/>
    <w:link w:val="Heading3"/>
    <w:uiPriority w:val="9"/>
    <w:rsid w:val="002F6DF3"/>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290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15F"/>
    <w:rPr>
      <w:rFonts w:ascii="Tahoma" w:hAnsi="Tahoma" w:cs="Tahoma"/>
      <w:sz w:val="16"/>
      <w:szCs w:val="16"/>
    </w:rPr>
  </w:style>
  <w:style w:type="paragraph" w:styleId="ListParagraph">
    <w:name w:val="List Paragraph"/>
    <w:basedOn w:val="Normal"/>
    <w:uiPriority w:val="34"/>
    <w:qFormat/>
    <w:rsid w:val="00DF300D"/>
    <w:pPr>
      <w:spacing w:after="0" w:line="240" w:lineRule="auto"/>
      <w:ind w:left="720"/>
      <w:contextualSpacing/>
    </w:pPr>
    <w:rPr>
      <w:sz w:val="24"/>
      <w:szCs w:val="24"/>
    </w:rPr>
  </w:style>
  <w:style w:type="character" w:customStyle="1" w:styleId="Heading2Char">
    <w:name w:val="Heading 2 Char"/>
    <w:basedOn w:val="DefaultParagraphFont"/>
    <w:link w:val="Heading2"/>
    <w:uiPriority w:val="9"/>
    <w:semiHidden/>
    <w:rsid w:val="00F52D9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651098">
      <w:bodyDiv w:val="1"/>
      <w:marLeft w:val="0"/>
      <w:marRight w:val="0"/>
      <w:marTop w:val="0"/>
      <w:marBottom w:val="0"/>
      <w:divBdr>
        <w:top w:val="none" w:sz="0" w:space="0" w:color="auto"/>
        <w:left w:val="none" w:sz="0" w:space="0" w:color="auto"/>
        <w:bottom w:val="none" w:sz="0" w:space="0" w:color="auto"/>
        <w:right w:val="none" w:sz="0" w:space="0" w:color="auto"/>
      </w:divBdr>
    </w:div>
    <w:div w:id="463818809">
      <w:bodyDiv w:val="1"/>
      <w:marLeft w:val="0"/>
      <w:marRight w:val="0"/>
      <w:marTop w:val="0"/>
      <w:marBottom w:val="0"/>
      <w:divBdr>
        <w:top w:val="none" w:sz="0" w:space="0" w:color="auto"/>
        <w:left w:val="none" w:sz="0" w:space="0" w:color="auto"/>
        <w:bottom w:val="none" w:sz="0" w:space="0" w:color="auto"/>
        <w:right w:val="none" w:sz="0" w:space="0" w:color="auto"/>
      </w:divBdr>
    </w:div>
    <w:div w:id="768892279">
      <w:bodyDiv w:val="1"/>
      <w:marLeft w:val="0"/>
      <w:marRight w:val="0"/>
      <w:marTop w:val="0"/>
      <w:marBottom w:val="0"/>
      <w:divBdr>
        <w:top w:val="none" w:sz="0" w:space="0" w:color="auto"/>
        <w:left w:val="none" w:sz="0" w:space="0" w:color="auto"/>
        <w:bottom w:val="none" w:sz="0" w:space="0" w:color="auto"/>
        <w:right w:val="none" w:sz="0" w:space="0" w:color="auto"/>
      </w:divBdr>
    </w:div>
    <w:div w:id="803619832">
      <w:bodyDiv w:val="1"/>
      <w:marLeft w:val="0"/>
      <w:marRight w:val="0"/>
      <w:marTop w:val="0"/>
      <w:marBottom w:val="0"/>
      <w:divBdr>
        <w:top w:val="none" w:sz="0" w:space="0" w:color="auto"/>
        <w:left w:val="none" w:sz="0" w:space="0" w:color="auto"/>
        <w:bottom w:val="none" w:sz="0" w:space="0" w:color="auto"/>
        <w:right w:val="none" w:sz="0" w:space="0" w:color="auto"/>
      </w:divBdr>
    </w:div>
    <w:div w:id="1090001598">
      <w:bodyDiv w:val="1"/>
      <w:marLeft w:val="0"/>
      <w:marRight w:val="0"/>
      <w:marTop w:val="0"/>
      <w:marBottom w:val="0"/>
      <w:divBdr>
        <w:top w:val="none" w:sz="0" w:space="0" w:color="auto"/>
        <w:left w:val="none" w:sz="0" w:space="0" w:color="auto"/>
        <w:bottom w:val="none" w:sz="0" w:space="0" w:color="auto"/>
        <w:right w:val="none" w:sz="0" w:space="0" w:color="auto"/>
      </w:divBdr>
    </w:div>
    <w:div w:id="1135299059">
      <w:bodyDiv w:val="1"/>
      <w:marLeft w:val="0"/>
      <w:marRight w:val="0"/>
      <w:marTop w:val="0"/>
      <w:marBottom w:val="0"/>
      <w:divBdr>
        <w:top w:val="none" w:sz="0" w:space="0" w:color="auto"/>
        <w:left w:val="none" w:sz="0" w:space="0" w:color="auto"/>
        <w:bottom w:val="none" w:sz="0" w:space="0" w:color="auto"/>
        <w:right w:val="none" w:sz="0" w:space="0" w:color="auto"/>
      </w:divBdr>
    </w:div>
    <w:div w:id="1584415931">
      <w:bodyDiv w:val="1"/>
      <w:marLeft w:val="0"/>
      <w:marRight w:val="0"/>
      <w:marTop w:val="0"/>
      <w:marBottom w:val="0"/>
      <w:divBdr>
        <w:top w:val="none" w:sz="0" w:space="0" w:color="auto"/>
        <w:left w:val="none" w:sz="0" w:space="0" w:color="auto"/>
        <w:bottom w:val="none" w:sz="0" w:space="0" w:color="auto"/>
        <w:right w:val="none" w:sz="0" w:space="0" w:color="auto"/>
      </w:divBdr>
    </w:div>
    <w:div w:id="1717778004">
      <w:bodyDiv w:val="1"/>
      <w:marLeft w:val="0"/>
      <w:marRight w:val="0"/>
      <w:marTop w:val="0"/>
      <w:marBottom w:val="0"/>
      <w:divBdr>
        <w:top w:val="none" w:sz="0" w:space="0" w:color="auto"/>
        <w:left w:val="none" w:sz="0" w:space="0" w:color="auto"/>
        <w:bottom w:val="none" w:sz="0" w:space="0" w:color="auto"/>
        <w:right w:val="none" w:sz="0" w:space="0" w:color="auto"/>
      </w:divBdr>
    </w:div>
    <w:div w:id="203299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witchtv.github.io/twirp/docs/intro.html" TargetMode="External"/><Relationship Id="rId1" Type="http://schemas.openxmlformats.org/officeDocument/2006/relationships/numbering" Target="numbering.xml"/><Relationship Id="rId6" Type="http://schemas.openxmlformats.org/officeDocument/2006/relationships/hyperlink" Target="https://grpc.io/" TargetMode="External"/><Relationship Id="rId11" Type="http://schemas.openxmlformats.org/officeDocument/2006/relationships/image" Target="media/image5.png"/><Relationship Id="rId5" Type="http://schemas.openxmlformats.org/officeDocument/2006/relationships/hyperlink" Target="https://www.jsonrpc.org/" TargetMode="External"/><Relationship Id="rId15" Type="http://schemas.openxmlformats.org/officeDocument/2006/relationships/hyperlink" Target="https://thrift.apache.or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1998</Words>
  <Characters>11394</Characters>
  <Application>Microsoft Office Word</Application>
  <DocSecurity>0</DocSecurity>
  <Lines>94</Lines>
  <Paragraphs>26</Paragraphs>
  <ScaleCrop>false</ScaleCrop>
  <Company/>
  <LinksUpToDate>false</LinksUpToDate>
  <CharactersWithSpaces>13366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Ivanov</dc:creator>
  <cp:keywords/>
  <dc:description/>
  <cp:lastModifiedBy>artem</cp:lastModifiedBy>
  <cp:revision>76</cp:revision>
  <dcterms:created xsi:type="dcterms:W3CDTF">2022-03-08T09:41:00Z</dcterms:created>
  <dcterms:modified xsi:type="dcterms:W3CDTF">2022-11-09T09:51:00Z</dcterms:modified>
</cp:coreProperties>
</file>