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582DB" w14:textId="6B2BEA18" w:rsidR="00C6647F" w:rsidRPr="00103E5C" w:rsidRDefault="00E7512F">
      <w:pPr>
        <w:rPr>
          <w:b/>
          <w:bCs/>
          <w:sz w:val="28"/>
          <w:szCs w:val="28"/>
        </w:rPr>
      </w:pPr>
      <w:r w:rsidRPr="00E7512F">
        <w:rPr>
          <w:b/>
          <w:bCs/>
          <w:sz w:val="28"/>
          <w:szCs w:val="28"/>
          <w:highlight w:val="yellow"/>
          <w:lang w:val="ru-RU"/>
        </w:rPr>
        <w:t>Эволюция</w:t>
      </w:r>
      <w:r w:rsidRPr="00103E5C">
        <w:rPr>
          <w:b/>
          <w:bCs/>
          <w:sz w:val="28"/>
          <w:szCs w:val="28"/>
          <w:highlight w:val="yellow"/>
        </w:rPr>
        <w:t xml:space="preserve"> </w:t>
      </w:r>
      <w:r w:rsidRPr="00E7512F">
        <w:rPr>
          <w:b/>
          <w:bCs/>
          <w:sz w:val="28"/>
          <w:szCs w:val="28"/>
          <w:highlight w:val="yellow"/>
          <w:lang w:val="ru-RU"/>
        </w:rPr>
        <w:t>архитектуры</w:t>
      </w:r>
    </w:p>
    <w:p w14:paraId="2A83E47E" w14:textId="6B6003FA" w:rsidR="000A38FD" w:rsidRPr="00C6647F" w:rsidRDefault="000A38FD">
      <w:pPr>
        <w:rPr>
          <w:b/>
          <w:bCs/>
          <w:color w:val="FF0000"/>
          <w:sz w:val="24"/>
          <w:szCs w:val="24"/>
        </w:rPr>
      </w:pPr>
      <w:r w:rsidRPr="00C6647F">
        <w:rPr>
          <w:b/>
          <w:bCs/>
          <w:color w:val="FF0000"/>
          <w:sz w:val="24"/>
          <w:szCs w:val="24"/>
        </w:rPr>
        <w:t>1990’s</w:t>
      </w:r>
    </w:p>
    <w:p w14:paraId="1C63097A" w14:textId="001D99C5" w:rsidR="000A38FD" w:rsidRPr="00C6647F" w:rsidRDefault="000A38FD">
      <w:pPr>
        <w:rPr>
          <w:sz w:val="20"/>
          <w:szCs w:val="20"/>
        </w:rPr>
      </w:pPr>
      <w:r w:rsidRPr="00C6647F">
        <w:rPr>
          <w:b/>
          <w:bCs/>
          <w:sz w:val="24"/>
          <w:szCs w:val="24"/>
        </w:rPr>
        <w:t>Spaghetti-Oriented Architecture</w:t>
      </w:r>
    </w:p>
    <w:p w14:paraId="0AA0C37B" w14:textId="643A6A39" w:rsidR="000A38FD" w:rsidRDefault="00DA2EE6">
      <w:pPr>
        <w:rPr>
          <w:lang w:val="ru-RU"/>
        </w:rPr>
      </w:pPr>
      <w:r>
        <w:rPr>
          <w:lang w:val="ru-RU"/>
        </w:rPr>
        <w:t>Когда было только процедурное программирование, и не было классов</w:t>
      </w:r>
      <w:r w:rsidR="002F5B0B">
        <w:rPr>
          <w:lang w:val="ru-RU"/>
        </w:rPr>
        <w:t>. Был только набор методов и все они пересылали данные</w:t>
      </w:r>
      <w:r w:rsidR="00760C98">
        <w:rPr>
          <w:lang w:val="ru-RU"/>
        </w:rPr>
        <w:t xml:space="preserve"> друг другу, и по сути каждый мектод был завязан на другом</w:t>
      </w:r>
      <w:r w:rsidR="005E2D8C">
        <w:rPr>
          <w:lang w:val="ru-RU"/>
        </w:rPr>
        <w:t>.</w:t>
      </w:r>
    </w:p>
    <w:p w14:paraId="3009E8A5" w14:textId="7E9850A3" w:rsidR="00675BD3" w:rsidRPr="00675BD3" w:rsidRDefault="00675BD3">
      <w:r w:rsidRPr="00675BD3">
        <w:t>Spaghetti code is a phrase used for unstructured and difficult-to-maintain source code. Like a spaghetti, the flow of code is tangled and it’s hard to figure out the relation between different pieces of code. For example, code that includes a lot of GOTO statements instead of structured programming constructs is spaghetti code – the resulting code is convoluted and difficult to understand.</w:t>
      </w:r>
    </w:p>
    <w:p w14:paraId="04B41FF2" w14:textId="5ECD2FDE" w:rsidR="00C6647F" w:rsidRPr="00C6647F" w:rsidRDefault="00C6647F" w:rsidP="00C6647F">
      <w:pPr>
        <w:rPr>
          <w:b/>
          <w:bCs/>
          <w:color w:val="FF0000"/>
          <w:sz w:val="24"/>
          <w:szCs w:val="24"/>
        </w:rPr>
      </w:pPr>
      <w:r>
        <w:rPr>
          <w:b/>
          <w:bCs/>
          <w:color w:val="FF0000"/>
          <w:sz w:val="24"/>
          <w:szCs w:val="24"/>
        </w:rPr>
        <w:t>2000</w:t>
      </w:r>
      <w:r w:rsidRPr="00C6647F">
        <w:rPr>
          <w:b/>
          <w:bCs/>
          <w:color w:val="FF0000"/>
          <w:sz w:val="24"/>
          <w:szCs w:val="24"/>
        </w:rPr>
        <w:t>’s</w:t>
      </w:r>
    </w:p>
    <w:p w14:paraId="0D3A3A78" w14:textId="25270DB9" w:rsidR="00C6647F" w:rsidRPr="00EF08FF" w:rsidRDefault="00A65F01" w:rsidP="00C6647F">
      <w:pPr>
        <w:rPr>
          <w:sz w:val="20"/>
          <w:szCs w:val="20"/>
        </w:rPr>
      </w:pPr>
      <w:r>
        <w:rPr>
          <w:b/>
          <w:bCs/>
          <w:sz w:val="24"/>
          <w:szCs w:val="24"/>
        </w:rPr>
        <w:t>Lasagna</w:t>
      </w:r>
      <w:r w:rsidR="00C6647F" w:rsidRPr="00C6647F">
        <w:rPr>
          <w:b/>
          <w:bCs/>
          <w:sz w:val="24"/>
          <w:szCs w:val="24"/>
        </w:rPr>
        <w:t>-Oriented Architecture</w:t>
      </w:r>
      <w:r w:rsidR="00EF08FF" w:rsidRPr="00EF08FF">
        <w:rPr>
          <w:b/>
          <w:bCs/>
          <w:sz w:val="24"/>
          <w:szCs w:val="24"/>
        </w:rPr>
        <w:t xml:space="preserve"> (</w:t>
      </w:r>
      <w:r w:rsidR="00EF08FF">
        <w:rPr>
          <w:b/>
          <w:bCs/>
          <w:sz w:val="24"/>
          <w:szCs w:val="24"/>
        </w:rPr>
        <w:t>aka layered monolith)</w:t>
      </w:r>
    </w:p>
    <w:p w14:paraId="495CF806" w14:textId="746A96E4" w:rsidR="00C6647F" w:rsidRDefault="00D71544">
      <w:pPr>
        <w:rPr>
          <w:lang w:val="ru-RU"/>
        </w:rPr>
      </w:pPr>
      <w:r>
        <w:rPr>
          <w:lang w:val="ru-RU"/>
        </w:rPr>
        <w:t>В</w:t>
      </w:r>
      <w:r w:rsidRPr="00D71544">
        <w:rPr>
          <w:lang w:val="ru-RU"/>
        </w:rPr>
        <w:t xml:space="preserve"> </w:t>
      </w:r>
      <w:r>
        <w:rPr>
          <w:lang w:val="ru-RU"/>
        </w:rPr>
        <w:t>этой архитектуре мы пишем слои</w:t>
      </w:r>
      <w:r w:rsidR="003A6D32">
        <w:rPr>
          <w:lang w:val="ru-RU"/>
        </w:rPr>
        <w:t>, что бы все было разделено по каким то правилам</w:t>
      </w:r>
      <w:r w:rsidR="00675BD3" w:rsidRPr="00675BD3">
        <w:rPr>
          <w:lang w:val="ru-RU"/>
        </w:rPr>
        <w:t>.</w:t>
      </w:r>
    </w:p>
    <w:p w14:paraId="382B976C" w14:textId="77B65D82" w:rsidR="00675BD3" w:rsidRPr="00675BD3" w:rsidRDefault="00675BD3">
      <w:r w:rsidRPr="00675BD3">
        <w:t>Lasagna code is used to describe code that is structured, understandable, and layered. Lasagna code, although structured, is monolithic and difficult to modify. The layers are so complicated and intertwined that making a change in one layer may necessitate changes in all other layers. An example of this type of code is an object-oriented code with a lot of small classes and several unpredictable interdependencies between them.</w:t>
      </w:r>
    </w:p>
    <w:p w14:paraId="1A83A6C3" w14:textId="5BD1C1AB" w:rsidR="00377309" w:rsidRPr="00C6647F" w:rsidRDefault="00377309" w:rsidP="00377309">
      <w:pPr>
        <w:rPr>
          <w:b/>
          <w:bCs/>
          <w:color w:val="FF0000"/>
          <w:sz w:val="24"/>
          <w:szCs w:val="24"/>
        </w:rPr>
      </w:pPr>
      <w:r>
        <w:rPr>
          <w:b/>
          <w:bCs/>
          <w:color w:val="FF0000"/>
          <w:sz w:val="24"/>
          <w:szCs w:val="24"/>
        </w:rPr>
        <w:t>2010</w:t>
      </w:r>
      <w:r w:rsidRPr="00C6647F">
        <w:rPr>
          <w:b/>
          <w:bCs/>
          <w:color w:val="FF0000"/>
          <w:sz w:val="24"/>
          <w:szCs w:val="24"/>
        </w:rPr>
        <w:t>’s</w:t>
      </w:r>
    </w:p>
    <w:p w14:paraId="47A14C00" w14:textId="309C2031" w:rsidR="00377309" w:rsidRPr="00C6647F" w:rsidRDefault="00377309" w:rsidP="00377309">
      <w:pPr>
        <w:rPr>
          <w:sz w:val="20"/>
          <w:szCs w:val="20"/>
        </w:rPr>
      </w:pPr>
      <w:r>
        <w:rPr>
          <w:b/>
          <w:bCs/>
          <w:sz w:val="24"/>
          <w:szCs w:val="24"/>
        </w:rPr>
        <w:t>Ravioli</w:t>
      </w:r>
      <w:r w:rsidRPr="00C6647F">
        <w:rPr>
          <w:b/>
          <w:bCs/>
          <w:sz w:val="24"/>
          <w:szCs w:val="24"/>
        </w:rPr>
        <w:t>-Oriented Architecture</w:t>
      </w:r>
      <w:r w:rsidR="00991992">
        <w:rPr>
          <w:b/>
          <w:bCs/>
          <w:sz w:val="24"/>
          <w:szCs w:val="24"/>
        </w:rPr>
        <w:t xml:space="preserve"> (aka microservices)</w:t>
      </w:r>
    </w:p>
    <w:p w14:paraId="1AA12E4E" w14:textId="39812F4C" w:rsidR="000A38FD" w:rsidRDefault="0098142C">
      <w:pPr>
        <w:rPr>
          <w:lang w:val="ru-RU"/>
        </w:rPr>
      </w:pPr>
      <w:r>
        <w:rPr>
          <w:lang w:val="ru-RU"/>
        </w:rPr>
        <w:t>Когда</w:t>
      </w:r>
      <w:r w:rsidRPr="0098142C">
        <w:rPr>
          <w:lang w:val="ru-RU"/>
        </w:rPr>
        <w:t xml:space="preserve"> </w:t>
      </w:r>
      <w:r>
        <w:rPr>
          <w:lang w:val="ru-RU"/>
        </w:rPr>
        <w:t>мы разбиваем всю логику на много маленьких самодостаточных кусков, которые можно переиспользовать</w:t>
      </w:r>
    </w:p>
    <w:p w14:paraId="2C004656" w14:textId="6A96BFDB" w:rsidR="00130BAE" w:rsidRPr="00321A71" w:rsidRDefault="00321A71">
      <w:r w:rsidRPr="00321A71">
        <w:t>Ravioli code is the ideal structure for your software. It is specific to object-oriented programming and refers to code that are comprises of well-structured classes that are easy to understand in isolation. In ravioli code, each of the components, or objects, are self-contained; ​so, any component can be modified or replaced without significantly affecting other components.</w:t>
      </w:r>
    </w:p>
    <w:p w14:paraId="3E02AEC5" w14:textId="07F79B1B" w:rsidR="00130BAE" w:rsidRPr="00321A71" w:rsidRDefault="00130BAE"/>
    <w:p w14:paraId="4105FEA0" w14:textId="400FACC9" w:rsidR="00130BAE" w:rsidRPr="00014803" w:rsidRDefault="008979D1">
      <w:pPr>
        <w:rPr>
          <w:b/>
          <w:bCs/>
          <w:sz w:val="28"/>
          <w:szCs w:val="28"/>
        </w:rPr>
      </w:pPr>
      <w:r w:rsidRPr="00014803">
        <w:rPr>
          <w:b/>
          <w:bCs/>
          <w:sz w:val="28"/>
          <w:szCs w:val="28"/>
          <w:highlight w:val="yellow"/>
          <w:lang w:val="ru-RU"/>
        </w:rPr>
        <w:t xml:space="preserve">Недостатки </w:t>
      </w:r>
      <w:r w:rsidRPr="00014803">
        <w:rPr>
          <w:b/>
          <w:bCs/>
          <w:sz w:val="28"/>
          <w:szCs w:val="28"/>
          <w:highlight w:val="yellow"/>
        </w:rPr>
        <w:t>SOA</w:t>
      </w:r>
    </w:p>
    <w:p w14:paraId="34646DD1" w14:textId="763181C9" w:rsidR="008979D1" w:rsidRPr="008979D1" w:rsidRDefault="008979D1">
      <w:r w:rsidRPr="008979D1">
        <w:rPr>
          <w:noProof/>
        </w:rPr>
        <w:drawing>
          <wp:inline distT="0" distB="0" distL="0" distR="0" wp14:anchorId="644CEF68" wp14:editId="61290450">
            <wp:extent cx="2828925" cy="145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0687" cy="1467820"/>
                    </a:xfrm>
                    <a:prstGeom prst="rect">
                      <a:avLst/>
                    </a:prstGeom>
                  </pic:spPr>
                </pic:pic>
              </a:graphicData>
            </a:graphic>
          </wp:inline>
        </w:drawing>
      </w:r>
    </w:p>
    <w:p w14:paraId="6A1C360A" w14:textId="324101E0" w:rsidR="00130BAE" w:rsidRDefault="00103E5C">
      <w:pPr>
        <w:rPr>
          <w:lang w:val="ru-RU"/>
        </w:rPr>
      </w:pPr>
      <w:r>
        <w:rPr>
          <w:lang w:val="ru-RU"/>
        </w:rPr>
        <w:t xml:space="preserve">Если например у нас в одном сервисе лежит адрес клиента, в другом сервисе лежат деньги клиента, и тд, то выполняя транзацию на покупку какого то товара, очень легко запутаться и выполняя распределенную транзакцию, очень просто нарваться на неконсистентность данных </w:t>
      </w:r>
      <w:r w:rsidR="000A7574">
        <w:rPr>
          <w:lang w:val="ru-RU"/>
        </w:rPr>
        <w:t xml:space="preserve">– </w:t>
      </w:r>
      <w:r w:rsidR="000A7574">
        <w:t>race</w:t>
      </w:r>
      <w:r w:rsidR="000A7574" w:rsidRPr="000A7574">
        <w:rPr>
          <w:lang w:val="ru-RU"/>
        </w:rPr>
        <w:t xml:space="preserve"> </w:t>
      </w:r>
      <w:r w:rsidR="000A7574">
        <w:t>condition</w:t>
      </w:r>
      <w:r w:rsidR="001377AA" w:rsidRPr="001377AA">
        <w:rPr>
          <w:lang w:val="ru-RU"/>
        </w:rPr>
        <w:t xml:space="preserve">. </w:t>
      </w:r>
    </w:p>
    <w:p w14:paraId="3D256F4D" w14:textId="7D974966" w:rsidR="00E748B0" w:rsidRDefault="008052DD">
      <w:pPr>
        <w:rPr>
          <w:lang w:val="ru-RU"/>
        </w:rPr>
      </w:pPr>
      <w:r>
        <w:rPr>
          <w:lang w:val="ru-RU"/>
        </w:rPr>
        <w:t xml:space="preserve">Еще пример – создаваемый заказ может </w:t>
      </w:r>
      <w:r w:rsidRPr="008052DD">
        <w:rPr>
          <w:lang w:val="ru-RU"/>
        </w:rPr>
        <w:t>“</w:t>
      </w:r>
      <w:r>
        <w:rPr>
          <w:lang w:val="ru-RU"/>
        </w:rPr>
        <w:t>перебиться</w:t>
      </w:r>
      <w:r w:rsidRPr="008052DD">
        <w:rPr>
          <w:lang w:val="ru-RU"/>
        </w:rPr>
        <w:t>”</w:t>
      </w:r>
      <w:r>
        <w:rPr>
          <w:lang w:val="ru-RU"/>
        </w:rPr>
        <w:t xml:space="preserve"> другим заказом</w:t>
      </w:r>
    </w:p>
    <w:p w14:paraId="36F058B3" w14:textId="4ED8ADE6" w:rsidR="00713588" w:rsidRPr="002F0E77" w:rsidRDefault="00C25159">
      <w:pPr>
        <w:rPr>
          <w:b/>
          <w:bCs/>
          <w:sz w:val="28"/>
          <w:szCs w:val="28"/>
          <w:lang w:val="ru-RU"/>
        </w:rPr>
      </w:pPr>
      <w:r w:rsidRPr="00C25159">
        <w:rPr>
          <w:b/>
          <w:bCs/>
          <w:sz w:val="28"/>
          <w:szCs w:val="28"/>
          <w:highlight w:val="yellow"/>
          <w:lang w:val="ru-RU"/>
        </w:rPr>
        <w:t>Коммуникация между микросервисами</w:t>
      </w:r>
    </w:p>
    <w:p w14:paraId="217A7386" w14:textId="77777777" w:rsidR="00093E73" w:rsidRPr="000C6ED2" w:rsidRDefault="00093E73" w:rsidP="00093E73">
      <w:pPr>
        <w:rPr>
          <w:b/>
          <w:bCs/>
          <w:lang w:val="ru-RU"/>
        </w:rPr>
      </w:pPr>
      <w:r w:rsidRPr="002F0E77">
        <w:rPr>
          <w:b/>
          <w:bCs/>
        </w:rPr>
        <w:t>Synchronous</w:t>
      </w:r>
    </w:p>
    <w:p w14:paraId="71AEA82E" w14:textId="77777777" w:rsidR="00093E73" w:rsidRPr="0047430F" w:rsidRDefault="00093E73" w:rsidP="00093E73">
      <w:pPr>
        <w:rPr>
          <w:lang w:val="ru-RU"/>
        </w:rPr>
      </w:pPr>
      <w:r>
        <w:rPr>
          <w:lang w:val="ru-RU"/>
        </w:rPr>
        <w:t xml:space="preserve">Банально вызываем </w:t>
      </w:r>
      <w:r>
        <w:t>API</w:t>
      </w:r>
    </w:p>
    <w:p w14:paraId="5476D802" w14:textId="77777777" w:rsidR="00093E73" w:rsidRPr="0047430F" w:rsidRDefault="00093E73" w:rsidP="00093E73">
      <w:pPr>
        <w:rPr>
          <w:b/>
          <w:bCs/>
          <w:lang w:val="ru-RU"/>
        </w:rPr>
      </w:pPr>
      <w:r w:rsidRPr="002F0E77">
        <w:rPr>
          <w:b/>
          <w:bCs/>
        </w:rPr>
        <w:t>Asynchronous</w:t>
      </w:r>
    </w:p>
    <w:p w14:paraId="11B54C89" w14:textId="77777777" w:rsidR="00093E73" w:rsidRDefault="00093E73">
      <w:pPr>
        <w:rPr>
          <w:b/>
          <w:bCs/>
        </w:rPr>
      </w:pPr>
    </w:p>
    <w:p w14:paraId="26793F60" w14:textId="1829ABEC" w:rsidR="00F03182" w:rsidRPr="002F0E77" w:rsidRDefault="002F0E77">
      <w:pPr>
        <w:rPr>
          <w:b/>
          <w:bCs/>
        </w:rPr>
      </w:pPr>
      <w:r w:rsidRPr="002F0E77">
        <w:rPr>
          <w:b/>
          <w:bCs/>
        </w:rPr>
        <w:t>One-to-one</w:t>
      </w:r>
    </w:p>
    <w:p w14:paraId="406A3FE7" w14:textId="70ED39A0" w:rsidR="002F0E77" w:rsidRDefault="002F0E77">
      <w:r w:rsidRPr="002F0E77">
        <w:rPr>
          <w:noProof/>
        </w:rPr>
        <w:drawing>
          <wp:inline distT="0" distB="0" distL="0" distR="0" wp14:anchorId="57C89A7F" wp14:editId="45DBDF37">
            <wp:extent cx="3553321" cy="130510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3321" cy="1305107"/>
                    </a:xfrm>
                    <a:prstGeom prst="rect">
                      <a:avLst/>
                    </a:prstGeom>
                  </pic:spPr>
                </pic:pic>
              </a:graphicData>
            </a:graphic>
          </wp:inline>
        </w:drawing>
      </w:r>
    </w:p>
    <w:p w14:paraId="7FF31C40" w14:textId="562438A0" w:rsidR="002F0E77" w:rsidRPr="000C6ED2" w:rsidRDefault="002F0E77">
      <w:pPr>
        <w:rPr>
          <w:b/>
          <w:bCs/>
          <w:lang w:val="ru-RU"/>
        </w:rPr>
      </w:pPr>
      <w:r w:rsidRPr="002F0E77">
        <w:rPr>
          <w:b/>
          <w:bCs/>
        </w:rPr>
        <w:t>One</w:t>
      </w:r>
      <w:r w:rsidRPr="000C6ED2">
        <w:rPr>
          <w:b/>
          <w:bCs/>
          <w:lang w:val="ru-RU"/>
        </w:rPr>
        <w:t>-</w:t>
      </w:r>
      <w:r w:rsidRPr="002F0E77">
        <w:rPr>
          <w:b/>
          <w:bCs/>
        </w:rPr>
        <w:t>to</w:t>
      </w:r>
      <w:r w:rsidRPr="000C6ED2">
        <w:rPr>
          <w:b/>
          <w:bCs/>
          <w:lang w:val="ru-RU"/>
        </w:rPr>
        <w:t>-</w:t>
      </w:r>
      <w:r w:rsidRPr="002F0E77">
        <w:rPr>
          <w:b/>
          <w:bCs/>
        </w:rPr>
        <w:t>many</w:t>
      </w:r>
    </w:p>
    <w:p w14:paraId="469D41FE" w14:textId="3614E9D2" w:rsidR="002F0E77" w:rsidRPr="00906D91" w:rsidRDefault="00906D91">
      <w:pPr>
        <w:rPr>
          <w:lang w:val="ru-RU"/>
        </w:rPr>
      </w:pPr>
      <w:r>
        <w:rPr>
          <w:lang w:val="ru-RU"/>
        </w:rPr>
        <w:t>Например</w:t>
      </w:r>
      <w:r w:rsidR="00635CD8">
        <w:rPr>
          <w:lang w:val="ru-RU"/>
        </w:rPr>
        <w:t>, если у нас есть какие то сервисы, которые выполняют запросы долго</w:t>
      </w:r>
      <w:r w:rsidR="00583187">
        <w:rPr>
          <w:lang w:val="ru-RU"/>
        </w:rPr>
        <w:t xml:space="preserve">, и нам не обязательно знать </w:t>
      </w:r>
      <w:r w:rsidR="004B370D">
        <w:rPr>
          <w:lang w:val="ru-RU"/>
        </w:rPr>
        <w:t xml:space="preserve">его </w:t>
      </w:r>
      <w:r w:rsidR="00583187">
        <w:rPr>
          <w:lang w:val="ru-RU"/>
        </w:rPr>
        <w:t xml:space="preserve">сразу </w:t>
      </w:r>
    </w:p>
    <w:p w14:paraId="140FE3A3" w14:textId="3CBC0A0E" w:rsidR="00050A02" w:rsidRPr="00906D91" w:rsidRDefault="00AF45D0">
      <w:pPr>
        <w:rPr>
          <w:lang w:val="ru-RU"/>
        </w:rPr>
      </w:pPr>
      <w:r w:rsidRPr="00AF45D0">
        <w:rPr>
          <w:noProof/>
          <w:lang w:val="ru-RU"/>
        </w:rPr>
        <w:drawing>
          <wp:inline distT="0" distB="0" distL="0" distR="0" wp14:anchorId="14DA9454" wp14:editId="22EA506B">
            <wp:extent cx="3767524" cy="22002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9315" cy="2207161"/>
                    </a:xfrm>
                    <a:prstGeom prst="rect">
                      <a:avLst/>
                    </a:prstGeom>
                  </pic:spPr>
                </pic:pic>
              </a:graphicData>
            </a:graphic>
          </wp:inline>
        </w:drawing>
      </w:r>
    </w:p>
    <w:p w14:paraId="3668BB26" w14:textId="2990E4FB" w:rsidR="00F03182" w:rsidRPr="000C6ED2" w:rsidRDefault="001026A7">
      <w:pPr>
        <w:rPr>
          <w:b/>
          <w:bCs/>
          <w:sz w:val="28"/>
          <w:szCs w:val="28"/>
          <w:lang w:val="ru-RU"/>
        </w:rPr>
      </w:pPr>
      <w:r w:rsidRPr="001026A7">
        <w:rPr>
          <w:b/>
          <w:bCs/>
          <w:sz w:val="28"/>
          <w:szCs w:val="28"/>
          <w:highlight w:val="yellow"/>
        </w:rPr>
        <w:lastRenderedPageBreak/>
        <w:t>Service</w:t>
      </w:r>
      <w:r w:rsidRPr="000C6ED2">
        <w:rPr>
          <w:b/>
          <w:bCs/>
          <w:sz w:val="28"/>
          <w:szCs w:val="28"/>
          <w:highlight w:val="yellow"/>
          <w:lang w:val="ru-RU"/>
        </w:rPr>
        <w:t xml:space="preserve"> </w:t>
      </w:r>
      <w:r w:rsidRPr="001026A7">
        <w:rPr>
          <w:b/>
          <w:bCs/>
          <w:sz w:val="28"/>
          <w:szCs w:val="28"/>
          <w:highlight w:val="yellow"/>
        </w:rPr>
        <w:t>Discovery</w:t>
      </w:r>
    </w:p>
    <w:p w14:paraId="36AD2BB4" w14:textId="288B36D4" w:rsidR="001026A7" w:rsidRPr="000C6ED2" w:rsidRDefault="001026A7">
      <w:pPr>
        <w:rPr>
          <w:lang w:val="ru-RU"/>
        </w:rPr>
      </w:pPr>
      <w:r>
        <w:rPr>
          <w:lang w:val="ru-RU"/>
        </w:rPr>
        <w:t>Если</w:t>
      </w:r>
      <w:r w:rsidRPr="001026A7">
        <w:rPr>
          <w:lang w:val="ru-RU"/>
        </w:rPr>
        <w:t xml:space="preserve"> </w:t>
      </w:r>
      <w:r>
        <w:rPr>
          <w:lang w:val="ru-RU"/>
        </w:rPr>
        <w:t>у</w:t>
      </w:r>
      <w:r w:rsidRPr="001026A7">
        <w:rPr>
          <w:lang w:val="ru-RU"/>
        </w:rPr>
        <w:t xml:space="preserve"> </w:t>
      </w:r>
      <w:r>
        <w:rPr>
          <w:lang w:val="ru-RU"/>
        </w:rPr>
        <w:t>нас есть большое кол-во сервисов</w:t>
      </w:r>
      <w:r w:rsidR="00A27812">
        <w:rPr>
          <w:lang w:val="ru-RU"/>
        </w:rPr>
        <w:t xml:space="preserve">, нужна система </w:t>
      </w:r>
      <w:r w:rsidR="00A27812" w:rsidRPr="001568F6">
        <w:rPr>
          <w:b/>
          <w:bCs/>
        </w:rPr>
        <w:t>Service</w:t>
      </w:r>
      <w:r w:rsidR="00A27812" w:rsidRPr="001568F6">
        <w:rPr>
          <w:b/>
          <w:bCs/>
          <w:lang w:val="ru-RU"/>
        </w:rPr>
        <w:t xml:space="preserve"> </w:t>
      </w:r>
      <w:r w:rsidR="00A27812" w:rsidRPr="001568F6">
        <w:rPr>
          <w:b/>
          <w:bCs/>
        </w:rPr>
        <w:t>Discovery</w:t>
      </w:r>
    </w:p>
    <w:p w14:paraId="7FC31FB4" w14:textId="5464623C" w:rsidR="00A27812" w:rsidRPr="000C6ED2" w:rsidRDefault="00F96CD5">
      <w:pPr>
        <w:rPr>
          <w:lang w:val="ru-RU"/>
        </w:rPr>
      </w:pPr>
      <w:r w:rsidRPr="00F96CD5">
        <w:rPr>
          <w:noProof/>
        </w:rPr>
        <w:drawing>
          <wp:inline distT="0" distB="0" distL="0" distR="0" wp14:anchorId="04289C89" wp14:editId="2509F6D5">
            <wp:extent cx="5658640" cy="441069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8640" cy="4410691"/>
                    </a:xfrm>
                    <a:prstGeom prst="rect">
                      <a:avLst/>
                    </a:prstGeom>
                  </pic:spPr>
                </pic:pic>
              </a:graphicData>
            </a:graphic>
          </wp:inline>
        </w:drawing>
      </w:r>
      <w:r w:rsidRPr="000C6ED2">
        <w:rPr>
          <w:noProof/>
          <w:lang w:val="ru-RU"/>
        </w:rPr>
        <w:t xml:space="preserve"> </w:t>
      </w:r>
      <w:r w:rsidRPr="00F96CD5">
        <w:rPr>
          <w:noProof/>
        </w:rPr>
        <w:drawing>
          <wp:inline distT="0" distB="0" distL="0" distR="0" wp14:anchorId="27A09229" wp14:editId="5F81EFE4">
            <wp:extent cx="3648075" cy="2159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3113" cy="2168240"/>
                    </a:xfrm>
                    <a:prstGeom prst="rect">
                      <a:avLst/>
                    </a:prstGeom>
                  </pic:spPr>
                </pic:pic>
              </a:graphicData>
            </a:graphic>
          </wp:inline>
        </w:drawing>
      </w:r>
    </w:p>
    <w:p w14:paraId="168BA999" w14:textId="77777777" w:rsidR="00F96CD5" w:rsidRPr="000C6ED2" w:rsidRDefault="00F96CD5">
      <w:pPr>
        <w:rPr>
          <w:lang w:val="ru-RU"/>
        </w:rPr>
      </w:pPr>
    </w:p>
    <w:p w14:paraId="6C82151E" w14:textId="747E5C02" w:rsidR="001568F6" w:rsidRPr="000C6ED2" w:rsidRDefault="007E27DE">
      <w:pPr>
        <w:rPr>
          <w:b/>
          <w:bCs/>
          <w:lang w:val="ru-RU"/>
        </w:rPr>
      </w:pPr>
      <w:proofErr w:type="spellStart"/>
      <w:r w:rsidRPr="00715C9A">
        <w:rPr>
          <w:b/>
          <w:bCs/>
        </w:rPr>
        <w:t>Self</w:t>
      </w:r>
      <w:r w:rsidRPr="000C6ED2">
        <w:rPr>
          <w:b/>
          <w:bCs/>
          <w:lang w:val="ru-RU"/>
        </w:rPr>
        <w:t xml:space="preserve"> </w:t>
      </w:r>
      <w:r w:rsidRPr="00715C9A">
        <w:rPr>
          <w:b/>
          <w:bCs/>
        </w:rPr>
        <w:t>registration</w:t>
      </w:r>
      <w:proofErr w:type="spellEnd"/>
    </w:p>
    <w:p w14:paraId="3E63D96B" w14:textId="7C60B050" w:rsidR="00F03182" w:rsidRPr="008F6743" w:rsidRDefault="008F6743">
      <w:pPr>
        <w:rPr>
          <w:lang w:val="ru-RU"/>
        </w:rPr>
      </w:pPr>
      <w:r w:rsidRPr="008F6743">
        <w:rPr>
          <w:lang w:val="ru-RU"/>
        </w:rPr>
        <w:t xml:space="preserve"> </w:t>
      </w:r>
      <w:r>
        <w:rPr>
          <w:lang w:val="ru-RU"/>
        </w:rPr>
        <w:t>Сервису</w:t>
      </w:r>
      <w:r w:rsidRPr="008F6743">
        <w:rPr>
          <w:lang w:val="ru-RU"/>
        </w:rPr>
        <w:t xml:space="preserve"> </w:t>
      </w:r>
      <w:r>
        <w:rPr>
          <w:lang w:val="ru-RU"/>
        </w:rPr>
        <w:t>нужно</w:t>
      </w:r>
      <w:r w:rsidRPr="008F6743">
        <w:rPr>
          <w:lang w:val="ru-RU"/>
        </w:rPr>
        <w:t xml:space="preserve"> </w:t>
      </w:r>
      <w:r>
        <w:rPr>
          <w:lang w:val="ru-RU"/>
        </w:rPr>
        <w:t xml:space="preserve">понимать, что сервис который зарегестрировался у нас </w:t>
      </w:r>
      <w:r w:rsidR="00147392">
        <w:rPr>
          <w:lang w:val="ru-RU"/>
        </w:rPr>
        <w:t>еще живой</w:t>
      </w:r>
    </w:p>
    <w:p w14:paraId="4EB837EB" w14:textId="21E44D3F" w:rsidR="00EF7B1E" w:rsidRDefault="00EF7B1E" w:rsidP="00EF7B1E">
      <w:pPr>
        <w:rPr>
          <w:b/>
          <w:bCs/>
        </w:rPr>
      </w:pPr>
      <w:r>
        <w:rPr>
          <w:b/>
          <w:bCs/>
        </w:rPr>
        <w:t>Client side</w:t>
      </w:r>
    </w:p>
    <w:p w14:paraId="1EFC0338" w14:textId="2540EFFF" w:rsidR="00040FE5" w:rsidRDefault="00040FE5" w:rsidP="00EF7B1E">
      <w:pPr>
        <w:rPr>
          <w:lang w:val="ru-RU"/>
        </w:rPr>
      </w:pPr>
      <w:r>
        <w:rPr>
          <w:lang w:val="ru-RU"/>
        </w:rPr>
        <w:t>Например</w:t>
      </w:r>
      <w:r w:rsidRPr="000C6ED2">
        <w:t xml:space="preserve"> </w:t>
      </w:r>
      <w:r>
        <w:t>DNS</w:t>
      </w:r>
      <w:r w:rsidRPr="000C6ED2">
        <w:t xml:space="preserve"> </w:t>
      </w:r>
      <w:r>
        <w:t>record</w:t>
      </w:r>
      <w:r w:rsidR="00D05513" w:rsidRPr="000C6ED2">
        <w:t xml:space="preserve">. </w:t>
      </w:r>
      <w:r w:rsidR="00D05513">
        <w:rPr>
          <w:lang w:val="ru-RU"/>
        </w:rPr>
        <w:t>Например если сервисы лежат в разных регионах и разных дата центрах</w:t>
      </w:r>
    </w:p>
    <w:p w14:paraId="7927ECA6" w14:textId="67FED210" w:rsidR="004B4413" w:rsidRPr="00EF0543" w:rsidRDefault="004B4413" w:rsidP="004B4413">
      <w:pPr>
        <w:rPr>
          <w:b/>
          <w:bCs/>
          <w:lang w:val="ru-RU"/>
        </w:rPr>
      </w:pPr>
      <w:r>
        <w:rPr>
          <w:b/>
          <w:bCs/>
        </w:rPr>
        <w:t>Server</w:t>
      </w:r>
      <w:r w:rsidRPr="00EF0543">
        <w:rPr>
          <w:b/>
          <w:bCs/>
          <w:lang w:val="ru-RU"/>
        </w:rPr>
        <w:t xml:space="preserve"> </w:t>
      </w:r>
      <w:r>
        <w:rPr>
          <w:b/>
          <w:bCs/>
        </w:rPr>
        <w:t>side</w:t>
      </w:r>
    </w:p>
    <w:p w14:paraId="4743CAF9" w14:textId="3C0AE648" w:rsidR="00D05513" w:rsidRDefault="00EF0543" w:rsidP="00EF7B1E">
      <w:r>
        <w:rPr>
          <w:lang w:val="ru-RU"/>
        </w:rPr>
        <w:t>Сервер сам менеджит таски внутри себя.</w:t>
      </w:r>
      <w:r w:rsidR="00D174C5">
        <w:rPr>
          <w:lang w:val="ru-RU"/>
        </w:rPr>
        <w:t xml:space="preserve"> Внутри</w:t>
      </w:r>
      <w:r w:rsidR="00D174C5" w:rsidRPr="000C6ED2">
        <w:t xml:space="preserve"> </w:t>
      </w:r>
      <w:r w:rsidR="00D174C5">
        <w:rPr>
          <w:lang w:val="ru-RU"/>
        </w:rPr>
        <w:t>есть</w:t>
      </w:r>
      <w:r w:rsidR="00D174C5" w:rsidRPr="000C6ED2">
        <w:t xml:space="preserve"> </w:t>
      </w:r>
      <w:r w:rsidR="00D174C5">
        <w:t>load balancer</w:t>
      </w:r>
    </w:p>
    <w:p w14:paraId="09313260" w14:textId="793F4CAC" w:rsidR="00E41EDD" w:rsidRPr="00E41EDD" w:rsidRDefault="00E41EDD" w:rsidP="00EF7B1E">
      <w:pPr>
        <w:rPr>
          <w:b/>
          <w:bCs/>
        </w:rPr>
      </w:pPr>
      <w:r w:rsidRPr="00E41EDD">
        <w:rPr>
          <w:b/>
          <w:bCs/>
        </w:rPr>
        <w:t>3</w:t>
      </w:r>
      <w:r w:rsidRPr="00E41EDD">
        <w:rPr>
          <w:b/>
          <w:bCs/>
          <w:vertAlign w:val="superscript"/>
        </w:rPr>
        <w:t>rd</w:t>
      </w:r>
      <w:r w:rsidRPr="00E41EDD">
        <w:rPr>
          <w:b/>
          <w:bCs/>
        </w:rPr>
        <w:t xml:space="preserve"> party registration</w:t>
      </w:r>
    </w:p>
    <w:p w14:paraId="0C6D5787" w14:textId="5E19C321" w:rsidR="00E41EDD" w:rsidRDefault="009B2151" w:rsidP="00EF7B1E">
      <w:pPr>
        <w:rPr>
          <w:lang w:val="ru-RU"/>
        </w:rPr>
      </w:pPr>
      <w:r>
        <w:rPr>
          <w:lang w:val="ru-RU"/>
        </w:rPr>
        <w:t xml:space="preserve">Независымый сервис, который сам поднимает нужные такси и регистрирует их в </w:t>
      </w:r>
      <w:r>
        <w:t>load</w:t>
      </w:r>
      <w:r w:rsidRPr="009B2151">
        <w:rPr>
          <w:lang w:val="ru-RU"/>
        </w:rPr>
        <w:t xml:space="preserve"> </w:t>
      </w:r>
      <w:r>
        <w:t>balancer</w:t>
      </w:r>
      <w:r w:rsidR="00072920" w:rsidRPr="00072920">
        <w:rPr>
          <w:lang w:val="ru-RU"/>
        </w:rPr>
        <w:t xml:space="preserve">. </w:t>
      </w:r>
      <w:r w:rsidR="00072920">
        <w:rPr>
          <w:lang w:val="ru-RU"/>
        </w:rPr>
        <w:t>Независымый от инфрастуктуры.</w:t>
      </w:r>
    </w:p>
    <w:p w14:paraId="3372242D" w14:textId="3CE29928" w:rsidR="00651664" w:rsidRDefault="00651664" w:rsidP="00EF7B1E">
      <w:pPr>
        <w:rPr>
          <w:lang w:val="ru-RU"/>
        </w:rPr>
      </w:pPr>
      <w:r>
        <w:rPr>
          <w:lang w:val="ru-RU"/>
        </w:rPr>
        <w:br w:type="page"/>
      </w:r>
    </w:p>
    <w:p w14:paraId="69223E7A" w14:textId="5C1A5FF5" w:rsidR="00355806" w:rsidRDefault="00157ED5" w:rsidP="00EF7B1E">
      <w:pPr>
        <w:rPr>
          <w:b/>
          <w:bCs/>
          <w:sz w:val="28"/>
          <w:szCs w:val="28"/>
          <w:lang w:val="ru-RU"/>
        </w:rPr>
      </w:pPr>
      <w:r w:rsidRPr="00FA4998">
        <w:rPr>
          <w:b/>
          <w:bCs/>
          <w:sz w:val="28"/>
          <w:szCs w:val="28"/>
          <w:highlight w:val="yellow"/>
          <w:lang w:val="ru-RU"/>
        </w:rPr>
        <w:lastRenderedPageBreak/>
        <w:t>Как хэндлить неработающие сервисы</w:t>
      </w:r>
    </w:p>
    <w:p w14:paraId="7AE01E54" w14:textId="18B553D5" w:rsidR="00651664" w:rsidRPr="00651664" w:rsidRDefault="00651664" w:rsidP="00EF7B1E">
      <w:r>
        <w:rPr>
          <w:lang w:val="ru-RU"/>
        </w:rPr>
        <w:t xml:space="preserve">Паттерн </w:t>
      </w:r>
      <w:r w:rsidRPr="00080DEB">
        <w:rPr>
          <w:b/>
          <w:bCs/>
        </w:rPr>
        <w:t>Circuit Breaker</w:t>
      </w:r>
    </w:p>
    <w:p w14:paraId="7D66130D" w14:textId="0FD0112D" w:rsidR="00EF7B1E" w:rsidRDefault="000C6ED2" w:rsidP="00EF7B1E">
      <w:pPr>
        <w:rPr>
          <w:lang w:val="ru-RU"/>
        </w:rPr>
      </w:pPr>
      <w:r w:rsidRPr="000C6ED2">
        <w:rPr>
          <w:lang w:val="ru-RU"/>
        </w:rPr>
        <w:drawing>
          <wp:inline distT="0" distB="0" distL="0" distR="0" wp14:anchorId="2870DDB0" wp14:editId="53C2BAB5">
            <wp:extent cx="6518673"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7581" cy="3481376"/>
                    </a:xfrm>
                    <a:prstGeom prst="rect">
                      <a:avLst/>
                    </a:prstGeom>
                  </pic:spPr>
                </pic:pic>
              </a:graphicData>
            </a:graphic>
          </wp:inline>
        </w:drawing>
      </w:r>
    </w:p>
    <w:p w14:paraId="3C2FB574" w14:textId="053654C1" w:rsidR="00466AA2" w:rsidRDefault="00466AA2" w:rsidP="00EF7B1E">
      <w:pPr>
        <w:rPr>
          <w:lang w:val="ru-RU"/>
        </w:rPr>
      </w:pPr>
      <w:r w:rsidRPr="00466AA2">
        <w:rPr>
          <w:lang w:val="ru-RU"/>
        </w:rPr>
        <w:drawing>
          <wp:inline distT="0" distB="0" distL="0" distR="0" wp14:anchorId="105E30DB" wp14:editId="04750E7A">
            <wp:extent cx="3714750" cy="214792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2544" cy="2152433"/>
                    </a:xfrm>
                    <a:prstGeom prst="rect">
                      <a:avLst/>
                    </a:prstGeom>
                  </pic:spPr>
                </pic:pic>
              </a:graphicData>
            </a:graphic>
          </wp:inline>
        </w:drawing>
      </w:r>
    </w:p>
    <w:p w14:paraId="3411A0B0" w14:textId="77777777" w:rsidR="000C6ED2" w:rsidRPr="00D05513" w:rsidRDefault="000C6ED2" w:rsidP="00EF7B1E">
      <w:pPr>
        <w:rPr>
          <w:lang w:val="ru-RU"/>
        </w:rPr>
      </w:pPr>
    </w:p>
    <w:p w14:paraId="261226B5" w14:textId="032B9E64" w:rsidR="00EF7B1E" w:rsidRPr="00087EBC" w:rsidRDefault="004E1E7A" w:rsidP="00EF7B1E">
      <w:pPr>
        <w:rPr>
          <w:b/>
          <w:bCs/>
          <w:sz w:val="24"/>
          <w:szCs w:val="24"/>
          <w:lang w:val="ru-RU"/>
        </w:rPr>
      </w:pPr>
      <w:r w:rsidRPr="00087EBC">
        <w:rPr>
          <w:b/>
          <w:bCs/>
          <w:sz w:val="24"/>
          <w:szCs w:val="24"/>
          <w:highlight w:val="yellow"/>
          <w:lang w:val="ru-RU"/>
        </w:rPr>
        <w:t>Обмен сообщениями между сервисами</w:t>
      </w:r>
    </w:p>
    <w:p w14:paraId="3B681C9F" w14:textId="666C69FF" w:rsidR="004E1E7A" w:rsidRPr="004E1E7A" w:rsidRDefault="004E1E7A" w:rsidP="00EF7B1E">
      <w:pPr>
        <w:rPr>
          <w:lang w:val="ru-RU"/>
        </w:rPr>
      </w:pPr>
      <w:r w:rsidRPr="004E1E7A">
        <w:rPr>
          <w:lang w:val="ru-RU"/>
        </w:rPr>
        <w:drawing>
          <wp:inline distT="0" distB="0" distL="0" distR="0" wp14:anchorId="682B58EA" wp14:editId="44A664D2">
            <wp:extent cx="2491780" cy="2209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761" cy="2220425"/>
                    </a:xfrm>
                    <a:prstGeom prst="rect">
                      <a:avLst/>
                    </a:prstGeom>
                  </pic:spPr>
                </pic:pic>
              </a:graphicData>
            </a:graphic>
          </wp:inline>
        </w:drawing>
      </w:r>
    </w:p>
    <w:p w14:paraId="0A63159D" w14:textId="2AACC8CB" w:rsidR="00EF7B1E" w:rsidRDefault="003C18B8" w:rsidP="00EF7B1E">
      <w:pPr>
        <w:rPr>
          <w:lang w:val="ru-RU"/>
        </w:rPr>
      </w:pPr>
      <w:r>
        <w:rPr>
          <w:lang w:val="ru-RU"/>
        </w:rPr>
        <w:t>Бинарные форматы работаю быстрее</w:t>
      </w:r>
      <w:r w:rsidR="00DF5596">
        <w:rPr>
          <w:lang w:val="ru-RU"/>
        </w:rPr>
        <w:t>. Стоит использовать если мы передаем много информации</w:t>
      </w:r>
      <w:r w:rsidR="00EF1F47">
        <w:rPr>
          <w:lang w:val="ru-RU"/>
        </w:rPr>
        <w:t xml:space="preserve"> и тратим много времени на сериализацию</w:t>
      </w:r>
      <w:r w:rsidR="000A55EF">
        <w:rPr>
          <w:lang w:val="ru-RU"/>
        </w:rPr>
        <w:t xml:space="preserve">. Но </w:t>
      </w:r>
      <w:r w:rsidR="00F11986">
        <w:rPr>
          <w:lang w:val="ru-RU"/>
        </w:rPr>
        <w:t>тогда нужны специальные инстурменты, так как в логах сообщения бинарных форматов будет сложно прочитать (они могут быть представлены в виде двоичного кода)</w:t>
      </w:r>
    </w:p>
    <w:p w14:paraId="419FE98A" w14:textId="2ECF2C26" w:rsidR="00F11986" w:rsidRDefault="00F11986" w:rsidP="00EF7B1E">
      <w:pPr>
        <w:rPr>
          <w:lang w:val="ru-RU"/>
        </w:rPr>
      </w:pPr>
    </w:p>
    <w:p w14:paraId="5CDD7F8D" w14:textId="05196F51" w:rsidR="00F11986" w:rsidRPr="00CD35EC" w:rsidRDefault="00460608" w:rsidP="00EF7B1E">
      <w:pPr>
        <w:rPr>
          <w:b/>
          <w:bCs/>
          <w:lang w:val="ru-RU"/>
        </w:rPr>
      </w:pPr>
      <w:r w:rsidRPr="00CD35EC">
        <w:rPr>
          <w:b/>
          <w:bCs/>
          <w:lang w:val="ru-RU"/>
        </w:rPr>
        <w:t>Типы сообщений</w:t>
      </w:r>
    </w:p>
    <w:p w14:paraId="3BD0264E" w14:textId="20F0CA14" w:rsidR="00460608" w:rsidRPr="00CD35EC" w:rsidRDefault="00460608" w:rsidP="00CD35EC">
      <w:pPr>
        <w:pStyle w:val="ListParagraph"/>
        <w:numPr>
          <w:ilvl w:val="0"/>
          <w:numId w:val="1"/>
        </w:numPr>
        <w:rPr>
          <w:lang w:val="ru-RU"/>
        </w:rPr>
      </w:pPr>
      <w:r w:rsidRPr="00CD35EC">
        <w:rPr>
          <w:lang w:val="ru-RU"/>
        </w:rPr>
        <w:t>Документ – данные которые мы хотим переслать от одного сервиса к другому</w:t>
      </w:r>
    </w:p>
    <w:p w14:paraId="50852BF8" w14:textId="40D9D608" w:rsidR="00460608" w:rsidRPr="00CD35EC" w:rsidRDefault="00FD35D7" w:rsidP="00CD35EC">
      <w:pPr>
        <w:pStyle w:val="ListParagraph"/>
        <w:numPr>
          <w:ilvl w:val="0"/>
          <w:numId w:val="1"/>
        </w:numPr>
        <w:rPr>
          <w:lang w:val="ru-RU"/>
        </w:rPr>
      </w:pPr>
      <w:r w:rsidRPr="00CD35EC">
        <w:rPr>
          <w:lang w:val="ru-RU"/>
        </w:rPr>
        <w:t xml:space="preserve">Комманда – когда мы не просто передаем данные, а выполняем операцию (например </w:t>
      </w:r>
      <w:r>
        <w:t xml:space="preserve">POST/PATCH/… </w:t>
      </w:r>
      <w:r w:rsidRPr="00CD35EC">
        <w:rPr>
          <w:lang w:val="ru-RU"/>
        </w:rPr>
        <w:t>запросы)</w:t>
      </w:r>
    </w:p>
    <w:p w14:paraId="7FF4D9F4" w14:textId="3727AE91" w:rsidR="000D0812" w:rsidRPr="00CD35EC" w:rsidRDefault="000D0812" w:rsidP="00CD35EC">
      <w:pPr>
        <w:pStyle w:val="ListParagraph"/>
        <w:numPr>
          <w:ilvl w:val="0"/>
          <w:numId w:val="1"/>
        </w:numPr>
        <w:rPr>
          <w:lang w:val="ru-RU"/>
        </w:rPr>
      </w:pPr>
      <w:r w:rsidRPr="00CD35EC">
        <w:rPr>
          <w:lang w:val="ru-RU"/>
        </w:rPr>
        <w:t>Событие (</w:t>
      </w:r>
      <w:r>
        <w:t>event</w:t>
      </w:r>
      <w:r w:rsidRPr="00CD35EC">
        <w:rPr>
          <w:lang w:val="ru-RU"/>
        </w:rPr>
        <w:t>) – сообщение которое говорит что что то произошло (например поменялся статус)</w:t>
      </w:r>
    </w:p>
    <w:p w14:paraId="61B40B59" w14:textId="0720059A" w:rsidR="000D0812" w:rsidRPr="000D0812" w:rsidRDefault="00FD7AE6" w:rsidP="00EF7B1E">
      <w:pPr>
        <w:rPr>
          <w:lang w:val="ru-RU"/>
        </w:rPr>
      </w:pPr>
      <w:r>
        <w:rPr>
          <w:lang w:val="ru-RU"/>
        </w:rPr>
        <w:br w:type="page"/>
      </w:r>
    </w:p>
    <w:p w14:paraId="746481CB" w14:textId="17AFC5F5" w:rsidR="00A45920" w:rsidRPr="00FD7AE6" w:rsidRDefault="00FD7AE6" w:rsidP="00EF7B1E">
      <w:pPr>
        <w:rPr>
          <w:b/>
          <w:bCs/>
          <w:sz w:val="24"/>
          <w:szCs w:val="24"/>
          <w:lang w:val="ru-RU"/>
        </w:rPr>
      </w:pPr>
      <w:r w:rsidRPr="00FD7AE6">
        <w:rPr>
          <w:b/>
          <w:bCs/>
          <w:sz w:val="24"/>
          <w:szCs w:val="24"/>
          <w:highlight w:val="yellow"/>
          <w:lang w:val="ru-RU"/>
        </w:rPr>
        <w:lastRenderedPageBreak/>
        <w:t>Каналы передачи сообщений</w:t>
      </w:r>
    </w:p>
    <w:p w14:paraId="4D4A0EA9" w14:textId="7F095960" w:rsidR="00FD7AE6" w:rsidRDefault="00FD7AE6" w:rsidP="00EF7B1E">
      <w:pPr>
        <w:rPr>
          <w:lang w:val="ru-RU"/>
        </w:rPr>
      </w:pPr>
      <w:r w:rsidRPr="00FD7AE6">
        <w:rPr>
          <w:lang w:val="ru-RU"/>
        </w:rPr>
        <w:drawing>
          <wp:inline distT="0" distB="0" distL="0" distR="0" wp14:anchorId="24B6BB4D" wp14:editId="113C4388">
            <wp:extent cx="7792537" cy="3153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2537" cy="3153215"/>
                    </a:xfrm>
                    <a:prstGeom prst="rect">
                      <a:avLst/>
                    </a:prstGeom>
                  </pic:spPr>
                </pic:pic>
              </a:graphicData>
            </a:graphic>
          </wp:inline>
        </w:drawing>
      </w:r>
    </w:p>
    <w:p w14:paraId="314E3417" w14:textId="468076F4" w:rsidR="00FD7AE6" w:rsidRDefault="00AD71B9" w:rsidP="00CF51C0">
      <w:pPr>
        <w:pStyle w:val="ListParagraph"/>
        <w:numPr>
          <w:ilvl w:val="0"/>
          <w:numId w:val="2"/>
        </w:numPr>
      </w:pPr>
      <w:r>
        <w:t>Point-to-point</w:t>
      </w:r>
    </w:p>
    <w:p w14:paraId="49605584" w14:textId="1163E186" w:rsidR="00AD71B9" w:rsidRPr="007E41E9" w:rsidRDefault="00AD71B9" w:rsidP="00CF51C0">
      <w:pPr>
        <w:pStyle w:val="ListParagraph"/>
        <w:numPr>
          <w:ilvl w:val="0"/>
          <w:numId w:val="2"/>
        </w:numPr>
        <w:rPr>
          <w:lang w:val="ru-RU"/>
        </w:rPr>
      </w:pPr>
      <w:r>
        <w:t>Publish</w:t>
      </w:r>
      <w:r w:rsidRPr="007E41E9">
        <w:rPr>
          <w:lang w:val="ru-RU"/>
        </w:rPr>
        <w:t>-</w:t>
      </w:r>
      <w:r>
        <w:t>subscri</w:t>
      </w:r>
      <w:r w:rsidR="00CF51C0">
        <w:t>b</w:t>
      </w:r>
      <w:r>
        <w:t>e</w:t>
      </w:r>
      <w:r w:rsidR="007E41E9" w:rsidRPr="007E41E9">
        <w:rPr>
          <w:lang w:val="ru-RU"/>
        </w:rPr>
        <w:t xml:space="preserve"> </w:t>
      </w:r>
      <w:r w:rsidR="007E41E9">
        <w:rPr>
          <w:lang w:val="ru-RU"/>
        </w:rPr>
        <w:t xml:space="preserve">(обычно используется для </w:t>
      </w:r>
      <w:r w:rsidR="007E41E9">
        <w:t>events</w:t>
      </w:r>
      <w:r w:rsidR="007E41E9" w:rsidRPr="007E41E9">
        <w:rPr>
          <w:lang w:val="ru-RU"/>
        </w:rPr>
        <w:t>)</w:t>
      </w:r>
    </w:p>
    <w:p w14:paraId="0E86D9D6" w14:textId="77777777" w:rsidR="00AD71B9" w:rsidRPr="007E41E9" w:rsidRDefault="00AD71B9" w:rsidP="00EF7B1E">
      <w:pPr>
        <w:rPr>
          <w:lang w:val="ru-RU"/>
        </w:rPr>
      </w:pPr>
    </w:p>
    <w:p w14:paraId="18AB7001" w14:textId="151F8FC7" w:rsidR="00FD7AE6" w:rsidRPr="00B253F5" w:rsidRDefault="00B253F5" w:rsidP="00EF7B1E">
      <w:pPr>
        <w:rPr>
          <w:b/>
          <w:bCs/>
          <w:sz w:val="24"/>
          <w:szCs w:val="24"/>
          <w:lang w:val="ru-RU"/>
        </w:rPr>
      </w:pPr>
      <w:r w:rsidRPr="00B253F5">
        <w:rPr>
          <w:b/>
          <w:bCs/>
          <w:sz w:val="24"/>
          <w:szCs w:val="24"/>
          <w:highlight w:val="yellow"/>
          <w:lang w:val="ru-RU"/>
        </w:rPr>
        <w:t>Асинхронная передача сообщений</w:t>
      </w:r>
    </w:p>
    <w:p w14:paraId="76DB73F8" w14:textId="1264FD92" w:rsidR="00B253F5" w:rsidRPr="00B253F5" w:rsidRDefault="00B253F5" w:rsidP="00EF7B1E">
      <w:pPr>
        <w:rPr>
          <w:lang w:val="ru-RU"/>
        </w:rPr>
      </w:pPr>
      <w:r w:rsidRPr="00B253F5">
        <w:rPr>
          <w:lang w:val="ru-RU"/>
        </w:rPr>
        <w:drawing>
          <wp:inline distT="0" distB="0" distL="0" distR="0" wp14:anchorId="47608049" wp14:editId="5E7A66CC">
            <wp:extent cx="6094025" cy="3686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3874" cy="3698181"/>
                    </a:xfrm>
                    <a:prstGeom prst="rect">
                      <a:avLst/>
                    </a:prstGeom>
                  </pic:spPr>
                </pic:pic>
              </a:graphicData>
            </a:graphic>
          </wp:inline>
        </w:drawing>
      </w:r>
    </w:p>
    <w:p w14:paraId="15B65EED" w14:textId="69C7151E" w:rsidR="000B096C" w:rsidRDefault="00CD3AD9" w:rsidP="00EF7B1E">
      <w:pPr>
        <w:rPr>
          <w:lang w:val="ru-RU"/>
        </w:rPr>
      </w:pPr>
      <w:r>
        <w:rPr>
          <w:lang w:val="ru-RU"/>
        </w:rPr>
        <w:t>Нужно создать 2 канала. Один для передачи сообщения, а другой для получения сообщений</w:t>
      </w:r>
    </w:p>
    <w:p w14:paraId="74D6E88A" w14:textId="0CF09CC9" w:rsidR="000B096C" w:rsidRPr="00F562DA" w:rsidRDefault="00B26760" w:rsidP="00EF7B1E">
      <w:pPr>
        <w:rPr>
          <w:b/>
          <w:bCs/>
          <w:sz w:val="24"/>
          <w:szCs w:val="24"/>
          <w:lang w:val="ru-RU"/>
        </w:rPr>
      </w:pPr>
      <w:r w:rsidRPr="00F562DA">
        <w:rPr>
          <w:b/>
          <w:bCs/>
          <w:sz w:val="24"/>
          <w:szCs w:val="24"/>
          <w:highlight w:val="yellow"/>
          <w:lang w:val="ru-RU"/>
        </w:rPr>
        <w:t>Каналы</w:t>
      </w:r>
    </w:p>
    <w:p w14:paraId="707F3D68" w14:textId="4D1E8DDA" w:rsidR="000B096C" w:rsidRDefault="0098494D" w:rsidP="00EF7B1E">
      <w:pPr>
        <w:rPr>
          <w:lang w:val="ru-RU"/>
        </w:rPr>
      </w:pPr>
      <w:r w:rsidRPr="0098494D">
        <w:rPr>
          <w:lang w:val="ru-RU"/>
        </w:rPr>
        <w:drawing>
          <wp:inline distT="0" distB="0" distL="0" distR="0" wp14:anchorId="2834D08B" wp14:editId="2BCBA0C6">
            <wp:extent cx="714594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50093" cy="3326154"/>
                    </a:xfrm>
                    <a:prstGeom prst="rect">
                      <a:avLst/>
                    </a:prstGeom>
                  </pic:spPr>
                </pic:pic>
              </a:graphicData>
            </a:graphic>
          </wp:inline>
        </w:drawing>
      </w:r>
    </w:p>
    <w:p w14:paraId="16AE696C" w14:textId="77777777" w:rsidR="000A60BB" w:rsidRDefault="00BC1C7D" w:rsidP="00EF7B1E">
      <w:pPr>
        <w:rPr>
          <w:lang w:val="ru-RU"/>
        </w:rPr>
      </w:pPr>
      <w:r>
        <w:rPr>
          <w:lang w:val="ru-RU"/>
        </w:rPr>
        <w:t xml:space="preserve">В идеале любой </w:t>
      </w:r>
      <w:r w:rsidR="000963EC">
        <w:rPr>
          <w:lang w:val="ru-RU"/>
        </w:rPr>
        <w:t xml:space="preserve">асинхронный </w:t>
      </w:r>
      <w:r>
        <w:rPr>
          <w:lang w:val="ru-RU"/>
        </w:rPr>
        <w:t xml:space="preserve">сервис </w:t>
      </w:r>
      <w:r w:rsidR="00372841">
        <w:rPr>
          <w:lang w:val="ru-RU"/>
        </w:rPr>
        <w:t xml:space="preserve">должен иметь </w:t>
      </w:r>
    </w:p>
    <w:p w14:paraId="7A91F568" w14:textId="4E06EEB5" w:rsidR="000A60BB" w:rsidRDefault="000A60BB" w:rsidP="000A60BB">
      <w:pPr>
        <w:pStyle w:val="ListParagraph"/>
        <w:numPr>
          <w:ilvl w:val="0"/>
          <w:numId w:val="3"/>
        </w:numPr>
        <w:rPr>
          <w:lang w:val="ru-RU"/>
        </w:rPr>
      </w:pPr>
      <w:r>
        <w:rPr>
          <w:lang w:val="ru-RU"/>
        </w:rPr>
        <w:t>К</w:t>
      </w:r>
      <w:r w:rsidR="00372841" w:rsidRPr="000A60BB">
        <w:rPr>
          <w:lang w:val="ru-RU"/>
        </w:rPr>
        <w:t>анал с его командами</w:t>
      </w:r>
      <w:r w:rsidR="00486F09" w:rsidRPr="000A60BB">
        <w:rPr>
          <w:lang w:val="ru-RU"/>
        </w:rPr>
        <w:t xml:space="preserve"> (например </w:t>
      </w:r>
      <w:r w:rsidR="00486F09">
        <w:t>POST</w:t>
      </w:r>
      <w:r w:rsidR="00486F09" w:rsidRPr="000A60BB">
        <w:rPr>
          <w:lang w:val="ru-RU"/>
        </w:rPr>
        <w:t xml:space="preserve"> запросы)</w:t>
      </w:r>
    </w:p>
    <w:p w14:paraId="7638C29B" w14:textId="78DD253D" w:rsidR="000B096C" w:rsidRDefault="000A60BB" w:rsidP="000A60BB">
      <w:pPr>
        <w:pStyle w:val="ListParagraph"/>
        <w:numPr>
          <w:ilvl w:val="0"/>
          <w:numId w:val="3"/>
        </w:numPr>
        <w:rPr>
          <w:lang w:val="ru-RU"/>
        </w:rPr>
      </w:pPr>
      <w:r>
        <w:rPr>
          <w:lang w:val="ru-RU"/>
        </w:rPr>
        <w:t>К</w:t>
      </w:r>
      <w:r w:rsidR="00793F30" w:rsidRPr="000A60BB">
        <w:rPr>
          <w:lang w:val="ru-RU"/>
        </w:rPr>
        <w:t>анал с ответами</w:t>
      </w:r>
      <w:r w:rsidR="0036706D" w:rsidRPr="000A60BB">
        <w:rPr>
          <w:lang w:val="ru-RU"/>
        </w:rPr>
        <w:t xml:space="preserve"> (документы,</w:t>
      </w:r>
      <w:r>
        <w:rPr>
          <w:lang w:val="ru-RU"/>
        </w:rPr>
        <w:t>)</w:t>
      </w:r>
    </w:p>
    <w:p w14:paraId="56EA92D0" w14:textId="65B8AC80" w:rsidR="000A60BB" w:rsidRPr="000A60BB" w:rsidRDefault="000A60BB" w:rsidP="000A60BB">
      <w:pPr>
        <w:pStyle w:val="ListParagraph"/>
        <w:numPr>
          <w:ilvl w:val="0"/>
          <w:numId w:val="3"/>
        </w:numPr>
        <w:rPr>
          <w:lang w:val="ru-RU"/>
        </w:rPr>
      </w:pPr>
      <w:r>
        <w:rPr>
          <w:lang w:val="ru-RU"/>
        </w:rPr>
        <w:t xml:space="preserve">Канал с </w:t>
      </w:r>
      <w:r>
        <w:t>events</w:t>
      </w:r>
      <w:r w:rsidRPr="000A60BB">
        <w:rPr>
          <w:lang w:val="ru-RU"/>
        </w:rPr>
        <w:t xml:space="preserve">, </w:t>
      </w:r>
      <w:r>
        <w:rPr>
          <w:lang w:val="ru-RU"/>
        </w:rPr>
        <w:t>которые он транслирует на всех подписчиков, что происходит внутри сервиса</w:t>
      </w:r>
    </w:p>
    <w:p w14:paraId="59BD133B" w14:textId="44AF0F7C" w:rsidR="00FD7AE6" w:rsidRPr="00FF022C" w:rsidRDefault="00447C68" w:rsidP="00EF7B1E">
      <w:pPr>
        <w:rPr>
          <w:lang w:val="ru-RU"/>
        </w:rPr>
      </w:pPr>
      <w:r>
        <w:rPr>
          <w:lang w:val="ru-RU"/>
        </w:rPr>
        <w:t>Канал это</w:t>
      </w:r>
      <w:r w:rsidR="00FF022C">
        <w:rPr>
          <w:lang w:val="ru-RU"/>
        </w:rPr>
        <w:t xml:space="preserve"> очередь</w:t>
      </w:r>
      <w:r w:rsidR="00FF022C" w:rsidRPr="00FF022C">
        <w:rPr>
          <w:lang w:val="ru-RU"/>
        </w:rPr>
        <w:t xml:space="preserve"> (</w:t>
      </w:r>
      <w:r w:rsidR="00FF022C">
        <w:t>RabbitMQ</w:t>
      </w:r>
      <w:r w:rsidR="00FF022C" w:rsidRPr="00FF022C">
        <w:rPr>
          <w:lang w:val="ru-RU"/>
        </w:rPr>
        <w:t>,</w:t>
      </w:r>
      <w:r w:rsidR="00FF022C">
        <w:rPr>
          <w:lang w:val="ru-RU"/>
        </w:rPr>
        <w:t>…</w:t>
      </w:r>
      <w:r w:rsidR="00FF022C" w:rsidRPr="00FF022C">
        <w:rPr>
          <w:lang w:val="ru-RU"/>
        </w:rPr>
        <w:t>)</w:t>
      </w:r>
      <w:r w:rsidR="00FF022C">
        <w:rPr>
          <w:lang w:val="ru-RU"/>
        </w:rPr>
        <w:t xml:space="preserve"> и по необходимости </w:t>
      </w:r>
      <w:r w:rsidR="00FF022C">
        <w:t>stream</w:t>
      </w:r>
      <w:r w:rsidR="00FF022C" w:rsidRPr="00FF022C">
        <w:rPr>
          <w:lang w:val="ru-RU"/>
        </w:rPr>
        <w:t>(</w:t>
      </w:r>
      <w:proofErr w:type="spellStart"/>
      <w:r w:rsidR="00FF022C">
        <w:t>kafka</w:t>
      </w:r>
      <w:proofErr w:type="spellEnd"/>
      <w:r w:rsidR="00FF022C" w:rsidRPr="00FF022C">
        <w:rPr>
          <w:lang w:val="ru-RU"/>
        </w:rPr>
        <w:t>,</w:t>
      </w:r>
      <w:r w:rsidR="00FF022C">
        <w:rPr>
          <w:lang w:val="ru-RU"/>
        </w:rPr>
        <w:t>…</w:t>
      </w:r>
      <w:r w:rsidR="00FF022C" w:rsidRPr="00FF022C">
        <w:rPr>
          <w:lang w:val="ru-RU"/>
        </w:rPr>
        <w:t>)</w:t>
      </w:r>
    </w:p>
    <w:p w14:paraId="0AFB8E6D" w14:textId="3A486E89" w:rsidR="00EF7B1E" w:rsidRPr="00F06546" w:rsidRDefault="005F1196" w:rsidP="00EF7B1E">
      <w:r>
        <w:rPr>
          <w:lang w:val="ru-RU"/>
        </w:rPr>
        <w:t>Если в сервисе много тасок, то для каждой из них должен быт свой канал</w:t>
      </w:r>
      <w:r w:rsidR="00217F8D">
        <w:rPr>
          <w:lang w:val="ru-RU"/>
        </w:rPr>
        <w:t xml:space="preserve">. </w:t>
      </w:r>
      <w:r w:rsidR="00AE5563">
        <w:rPr>
          <w:lang w:val="ru-RU"/>
        </w:rPr>
        <w:t>Так же если у нас несколько асинхронных сервисов, то для каждого из них должны быть свои каналы. Разумно создать отдельный сервис, который бы менеджил все каналы</w:t>
      </w:r>
      <w:r w:rsidR="00B8485E">
        <w:rPr>
          <w:lang w:val="ru-RU"/>
        </w:rPr>
        <w:t>.</w:t>
      </w:r>
      <w:r w:rsidR="00AE5563">
        <w:rPr>
          <w:lang w:val="ru-RU"/>
        </w:rPr>
        <w:t xml:space="preserve"> </w:t>
      </w:r>
      <w:r w:rsidR="00217F8D">
        <w:rPr>
          <w:lang w:val="ru-RU"/>
        </w:rPr>
        <w:t xml:space="preserve">На помощь приходит </w:t>
      </w:r>
      <w:r w:rsidR="00217F8D" w:rsidRPr="00217F8D">
        <w:rPr>
          <w:b/>
          <w:bCs/>
          <w:lang w:val="ru-RU"/>
        </w:rPr>
        <w:t>брокер сообщений</w:t>
      </w:r>
      <w:r w:rsidR="00F06546">
        <w:rPr>
          <w:b/>
          <w:bCs/>
          <w:lang w:val="ru-RU"/>
        </w:rPr>
        <w:t xml:space="preserve"> </w:t>
      </w:r>
      <w:r w:rsidR="00F06546">
        <w:rPr>
          <w:lang w:val="ru-RU"/>
        </w:rPr>
        <w:t>(</w:t>
      </w:r>
      <w:r w:rsidR="00F06546">
        <w:t>RabbitMQ, Kafka, …)</w:t>
      </w:r>
    </w:p>
    <w:p w14:paraId="0EDF291D" w14:textId="1359B735" w:rsidR="00EF7B1E" w:rsidRPr="00366630" w:rsidRDefault="00BC1C7D" w:rsidP="00EF7B1E">
      <w:pPr>
        <w:rPr>
          <w:b/>
          <w:bCs/>
          <w:lang w:val="ru-RU"/>
        </w:rPr>
      </w:pPr>
      <w:r>
        <w:rPr>
          <w:b/>
          <w:bCs/>
          <w:lang w:val="ru-RU"/>
        </w:rPr>
        <w:lastRenderedPageBreak/>
        <w:t xml:space="preserve">  </w:t>
      </w:r>
      <w:r w:rsidR="000C1EEA" w:rsidRPr="000C1EEA">
        <w:rPr>
          <w:b/>
          <w:bCs/>
          <w:lang w:val="ru-RU"/>
        </w:rPr>
        <w:drawing>
          <wp:inline distT="0" distB="0" distL="0" distR="0" wp14:anchorId="712AB644" wp14:editId="5EDE5EAF">
            <wp:extent cx="2283030" cy="30003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0222" cy="3022968"/>
                    </a:xfrm>
                    <a:prstGeom prst="rect">
                      <a:avLst/>
                    </a:prstGeom>
                  </pic:spPr>
                </pic:pic>
              </a:graphicData>
            </a:graphic>
          </wp:inline>
        </w:drawing>
      </w:r>
      <w:r w:rsidR="005C7C78" w:rsidRPr="005C7C78">
        <w:rPr>
          <w:b/>
          <w:bCs/>
          <w:lang w:val="ru-RU"/>
        </w:rPr>
        <w:drawing>
          <wp:inline distT="0" distB="0" distL="0" distR="0" wp14:anchorId="061F7624" wp14:editId="01378E2E">
            <wp:extent cx="2225622" cy="29146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132" cy="2955916"/>
                    </a:xfrm>
                    <a:prstGeom prst="rect">
                      <a:avLst/>
                    </a:prstGeom>
                  </pic:spPr>
                </pic:pic>
              </a:graphicData>
            </a:graphic>
          </wp:inline>
        </w:drawing>
      </w:r>
    </w:p>
    <w:p w14:paraId="0260E933" w14:textId="73D62A37" w:rsidR="005C251B" w:rsidRDefault="00BF3C40">
      <w:pPr>
        <w:rPr>
          <w:lang w:val="ru-RU"/>
        </w:rPr>
      </w:pPr>
      <w:r w:rsidRPr="00BF3C40">
        <w:rPr>
          <w:lang w:val="ru-RU"/>
        </w:rPr>
        <w:drawing>
          <wp:inline distT="0" distB="0" distL="0" distR="0" wp14:anchorId="31DE41E9" wp14:editId="2DD339D1">
            <wp:extent cx="3486150" cy="22385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121" cy="2262940"/>
                    </a:xfrm>
                    <a:prstGeom prst="rect">
                      <a:avLst/>
                    </a:prstGeom>
                  </pic:spPr>
                </pic:pic>
              </a:graphicData>
            </a:graphic>
          </wp:inline>
        </w:drawing>
      </w:r>
    </w:p>
    <w:p w14:paraId="7CB67199" w14:textId="054FF1E6" w:rsidR="00B9179A" w:rsidRDefault="00B9179A">
      <w:pPr>
        <w:rPr>
          <w:lang w:val="ru-RU"/>
        </w:rPr>
      </w:pPr>
      <w:r w:rsidRPr="00B9179A">
        <w:rPr>
          <w:lang w:val="ru-RU"/>
        </w:rPr>
        <w:drawing>
          <wp:inline distT="0" distB="0" distL="0" distR="0" wp14:anchorId="0C9F2BAF" wp14:editId="0036CD22">
            <wp:extent cx="3876675" cy="2365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237" cy="2376755"/>
                    </a:xfrm>
                    <a:prstGeom prst="rect">
                      <a:avLst/>
                    </a:prstGeom>
                  </pic:spPr>
                </pic:pic>
              </a:graphicData>
            </a:graphic>
          </wp:inline>
        </w:drawing>
      </w:r>
    </w:p>
    <w:p w14:paraId="66FFBA34" w14:textId="530DDD95" w:rsidR="008240E3" w:rsidRDefault="008240E3">
      <w:pPr>
        <w:rPr>
          <w:lang w:val="ru-RU"/>
        </w:rPr>
      </w:pPr>
      <w:r w:rsidRPr="008240E3">
        <w:rPr>
          <w:lang w:val="ru-RU"/>
        </w:rPr>
        <w:drawing>
          <wp:inline distT="0" distB="0" distL="0" distR="0" wp14:anchorId="55FA8D4C" wp14:editId="1437688F">
            <wp:extent cx="4343400" cy="12603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437" cy="1276864"/>
                    </a:xfrm>
                    <a:prstGeom prst="rect">
                      <a:avLst/>
                    </a:prstGeom>
                  </pic:spPr>
                </pic:pic>
              </a:graphicData>
            </a:graphic>
          </wp:inline>
        </w:drawing>
      </w:r>
    </w:p>
    <w:p w14:paraId="37F5040F" w14:textId="43415152" w:rsidR="00B9179A" w:rsidRDefault="00BF76D6">
      <w:pPr>
        <w:rPr>
          <w:lang w:val="ru-RU"/>
        </w:rPr>
      </w:pPr>
      <w:r w:rsidRPr="00BF76D6">
        <w:rPr>
          <w:lang w:val="ru-RU"/>
        </w:rPr>
        <w:drawing>
          <wp:inline distT="0" distB="0" distL="0" distR="0" wp14:anchorId="3BD98756" wp14:editId="4CDBD762">
            <wp:extent cx="977773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77730" cy="3086100"/>
                    </a:xfrm>
                    <a:prstGeom prst="rect">
                      <a:avLst/>
                    </a:prstGeom>
                  </pic:spPr>
                </pic:pic>
              </a:graphicData>
            </a:graphic>
          </wp:inline>
        </w:drawing>
      </w:r>
    </w:p>
    <w:p w14:paraId="52D54E64" w14:textId="2D241D87" w:rsidR="00B9179A" w:rsidRDefault="00BF76D6">
      <w:pPr>
        <w:rPr>
          <w:lang w:val="ru-RU"/>
        </w:rPr>
      </w:pPr>
      <w:r>
        <w:t>Point</w:t>
      </w:r>
      <w:r w:rsidRPr="00BF76D6">
        <w:rPr>
          <w:lang w:val="ru-RU"/>
        </w:rPr>
        <w:t>-</w:t>
      </w:r>
      <w:r>
        <w:t>to</w:t>
      </w:r>
      <w:r w:rsidRPr="00BF76D6">
        <w:rPr>
          <w:lang w:val="ru-RU"/>
        </w:rPr>
        <w:t>-</w:t>
      </w:r>
      <w:r>
        <w:t>point</w:t>
      </w:r>
      <w:r w:rsidRPr="00BF76D6">
        <w:rPr>
          <w:lang w:val="ru-RU"/>
        </w:rPr>
        <w:t xml:space="preserve"> </w:t>
      </w:r>
      <w:r w:rsidRPr="00651919">
        <w:rPr>
          <w:lang w:val="ru-RU"/>
        </w:rPr>
        <w:t>–</w:t>
      </w:r>
      <w:r w:rsidR="00E50872" w:rsidRPr="00651919">
        <w:rPr>
          <w:lang w:val="ru-RU"/>
        </w:rPr>
        <w:t xml:space="preserve"> </w:t>
      </w:r>
      <w:r>
        <w:rPr>
          <w:lang w:val="ru-RU"/>
        </w:rPr>
        <w:t>это</w:t>
      </w:r>
      <w:r w:rsidRPr="00BF76D6">
        <w:rPr>
          <w:lang w:val="ru-RU"/>
        </w:rPr>
        <w:t xml:space="preserve"> </w:t>
      </w:r>
      <w:r>
        <w:rPr>
          <w:lang w:val="ru-RU"/>
        </w:rPr>
        <w:t>как</w:t>
      </w:r>
      <w:r w:rsidRPr="00BF76D6">
        <w:rPr>
          <w:lang w:val="ru-RU"/>
        </w:rPr>
        <w:t xml:space="preserve"> </w:t>
      </w:r>
      <w:r>
        <w:rPr>
          <w:lang w:val="ru-RU"/>
        </w:rPr>
        <w:t>правило очередь</w:t>
      </w:r>
    </w:p>
    <w:p w14:paraId="41710B56" w14:textId="1F37ED05" w:rsidR="00BF76D6" w:rsidRPr="00BF76D6" w:rsidRDefault="00BF76D6">
      <w:r>
        <w:t>Publish-subscribe –</w:t>
      </w:r>
      <w:r>
        <w:rPr>
          <w:lang w:val="ru-RU"/>
        </w:rPr>
        <w:t xml:space="preserve"> это как правило </w:t>
      </w:r>
      <w:r>
        <w:t xml:space="preserve">stream </w:t>
      </w:r>
    </w:p>
    <w:p w14:paraId="4AA2AF33" w14:textId="77777777" w:rsidR="00B9179A" w:rsidRPr="00BF76D6" w:rsidRDefault="00B9179A">
      <w:pPr>
        <w:rPr>
          <w:lang w:val="ru-RU"/>
        </w:rPr>
      </w:pPr>
    </w:p>
    <w:p w14:paraId="1B088E75" w14:textId="77777777" w:rsidR="00366630" w:rsidRPr="00BF76D6" w:rsidRDefault="00366630">
      <w:pPr>
        <w:rPr>
          <w:lang w:val="ru-RU"/>
        </w:rPr>
      </w:pPr>
    </w:p>
    <w:p w14:paraId="375AC403" w14:textId="301E832E" w:rsidR="005C251B" w:rsidRPr="00BF76D6" w:rsidRDefault="005C251B">
      <w:pPr>
        <w:rPr>
          <w:lang w:val="ru-RU"/>
        </w:rPr>
      </w:pPr>
    </w:p>
    <w:p w14:paraId="05523B0B" w14:textId="77777777" w:rsidR="005E68D5" w:rsidRPr="005E68D5" w:rsidRDefault="005E68D5"/>
    <w:p w14:paraId="6A9B1654" w14:textId="7F3A9425" w:rsidR="005C251B" w:rsidRPr="00BF76D6" w:rsidRDefault="002475FA">
      <w:pPr>
        <w:rPr>
          <w:lang w:val="ru-RU"/>
        </w:rPr>
      </w:pPr>
      <w:r w:rsidRPr="002475FA">
        <w:rPr>
          <w:lang w:val="ru-RU"/>
        </w:rPr>
        <w:lastRenderedPageBreak/>
        <w:drawing>
          <wp:inline distT="0" distB="0" distL="0" distR="0" wp14:anchorId="114C2F13" wp14:editId="4A5DE7E5">
            <wp:extent cx="5082910" cy="37433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1475" cy="3749632"/>
                    </a:xfrm>
                    <a:prstGeom prst="rect">
                      <a:avLst/>
                    </a:prstGeom>
                  </pic:spPr>
                </pic:pic>
              </a:graphicData>
            </a:graphic>
          </wp:inline>
        </w:drawing>
      </w:r>
    </w:p>
    <w:p w14:paraId="5C07F088" w14:textId="1255728E" w:rsidR="005C251B" w:rsidRPr="00BF76D6" w:rsidRDefault="00901552">
      <w:pPr>
        <w:rPr>
          <w:lang w:val="ru-RU"/>
        </w:rPr>
      </w:pPr>
      <w:r w:rsidRPr="00901552">
        <w:rPr>
          <w:lang w:val="ru-RU"/>
        </w:rPr>
        <w:drawing>
          <wp:inline distT="0" distB="0" distL="0" distR="0" wp14:anchorId="731874DF" wp14:editId="284618F4">
            <wp:extent cx="4038600" cy="34310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4930" cy="3444896"/>
                    </a:xfrm>
                    <a:prstGeom prst="rect">
                      <a:avLst/>
                    </a:prstGeom>
                  </pic:spPr>
                </pic:pic>
              </a:graphicData>
            </a:graphic>
          </wp:inline>
        </w:drawing>
      </w:r>
    </w:p>
    <w:p w14:paraId="171076A0" w14:textId="6DA39809" w:rsidR="005C251B" w:rsidRPr="00BF76D6" w:rsidRDefault="005C251B">
      <w:pPr>
        <w:rPr>
          <w:lang w:val="ru-RU"/>
        </w:rPr>
      </w:pPr>
    </w:p>
    <w:p w14:paraId="380C8F26" w14:textId="77777777" w:rsidR="005C251B" w:rsidRPr="00BF76D6" w:rsidRDefault="005C251B">
      <w:pPr>
        <w:rPr>
          <w:lang w:val="ru-RU"/>
        </w:rPr>
      </w:pPr>
      <w:bookmarkStart w:id="0" w:name="_GoBack"/>
      <w:bookmarkEnd w:id="0"/>
    </w:p>
    <w:p w14:paraId="594B0D19" w14:textId="2F425BF6" w:rsidR="00F03182" w:rsidRPr="00BF76D6" w:rsidRDefault="00F03182">
      <w:pPr>
        <w:rPr>
          <w:lang w:val="ru-RU"/>
        </w:rPr>
      </w:pPr>
    </w:p>
    <w:p w14:paraId="1FCECB14" w14:textId="5B518885" w:rsidR="00F03182" w:rsidRPr="00BF76D6" w:rsidRDefault="00F03182">
      <w:pPr>
        <w:rPr>
          <w:lang w:val="ru-RU"/>
        </w:rPr>
      </w:pPr>
    </w:p>
    <w:p w14:paraId="61EF3061" w14:textId="301FDFD1" w:rsidR="00F03182" w:rsidRPr="00BF76D6" w:rsidRDefault="00F03182">
      <w:pPr>
        <w:rPr>
          <w:lang w:val="ru-RU"/>
        </w:rPr>
      </w:pPr>
    </w:p>
    <w:p w14:paraId="51DA21F4" w14:textId="38555CFE" w:rsidR="00F03182" w:rsidRPr="00BF76D6" w:rsidRDefault="00F03182">
      <w:pPr>
        <w:rPr>
          <w:lang w:val="ru-RU"/>
        </w:rPr>
      </w:pPr>
    </w:p>
    <w:p w14:paraId="3DDD3D76" w14:textId="6B8BB2C1" w:rsidR="00F03182" w:rsidRPr="00BF76D6" w:rsidRDefault="00F03182">
      <w:pPr>
        <w:rPr>
          <w:lang w:val="ru-RU"/>
        </w:rPr>
      </w:pPr>
    </w:p>
    <w:p w14:paraId="69557C9D" w14:textId="0F9A7F76" w:rsidR="00F03182" w:rsidRPr="00BF76D6" w:rsidRDefault="00F03182">
      <w:pPr>
        <w:rPr>
          <w:lang w:val="ru-RU"/>
        </w:rPr>
      </w:pPr>
    </w:p>
    <w:p w14:paraId="35187EFA" w14:textId="07CBFDA3" w:rsidR="00F03182" w:rsidRPr="00BF76D6" w:rsidRDefault="00F03182">
      <w:pPr>
        <w:rPr>
          <w:lang w:val="ru-RU"/>
        </w:rPr>
      </w:pPr>
    </w:p>
    <w:p w14:paraId="37CE0E43" w14:textId="7705F515" w:rsidR="00F03182" w:rsidRPr="00BF76D6" w:rsidRDefault="00F03182">
      <w:pPr>
        <w:rPr>
          <w:lang w:val="ru-RU"/>
        </w:rPr>
      </w:pPr>
    </w:p>
    <w:p w14:paraId="3A98112D" w14:textId="76D7D093" w:rsidR="00F03182" w:rsidRPr="00BF76D6" w:rsidRDefault="00F03182">
      <w:pPr>
        <w:rPr>
          <w:lang w:val="ru-RU"/>
        </w:rPr>
      </w:pPr>
    </w:p>
    <w:p w14:paraId="50698073" w14:textId="7A71AF17" w:rsidR="00F03182" w:rsidRPr="00BF76D6" w:rsidRDefault="00F03182">
      <w:pPr>
        <w:rPr>
          <w:lang w:val="ru-RU"/>
        </w:rPr>
      </w:pPr>
    </w:p>
    <w:p w14:paraId="7656F419" w14:textId="77777777" w:rsidR="00F03182" w:rsidRPr="00BF76D6" w:rsidRDefault="00F03182">
      <w:pPr>
        <w:rPr>
          <w:lang w:val="ru-RU"/>
        </w:rPr>
      </w:pPr>
    </w:p>
    <w:p w14:paraId="0255832E" w14:textId="25962B24" w:rsidR="00130BAE" w:rsidRPr="00BF76D6" w:rsidRDefault="00130BAE">
      <w:pPr>
        <w:rPr>
          <w:lang w:val="ru-RU"/>
        </w:rPr>
      </w:pPr>
    </w:p>
    <w:p w14:paraId="0D01DD19" w14:textId="1B8BCA79" w:rsidR="00130BAE" w:rsidRPr="00BF76D6" w:rsidRDefault="00130BAE">
      <w:pPr>
        <w:rPr>
          <w:lang w:val="ru-RU"/>
        </w:rPr>
      </w:pPr>
    </w:p>
    <w:p w14:paraId="5CE334E2" w14:textId="1370B365" w:rsidR="00130BAE" w:rsidRPr="00BF76D6" w:rsidRDefault="00130BAE">
      <w:pPr>
        <w:rPr>
          <w:lang w:val="ru-RU"/>
        </w:rPr>
      </w:pPr>
    </w:p>
    <w:p w14:paraId="659EF5BE" w14:textId="1E4661E0" w:rsidR="00130BAE" w:rsidRPr="00BF76D6" w:rsidRDefault="00130BAE">
      <w:pPr>
        <w:rPr>
          <w:lang w:val="ru-RU"/>
        </w:rPr>
      </w:pPr>
    </w:p>
    <w:p w14:paraId="0D259EC7" w14:textId="7748E7F2" w:rsidR="00130BAE" w:rsidRPr="00BF76D6" w:rsidRDefault="00130BAE">
      <w:pPr>
        <w:rPr>
          <w:lang w:val="ru-RU"/>
        </w:rPr>
      </w:pPr>
    </w:p>
    <w:p w14:paraId="42F71CD6" w14:textId="77777777" w:rsidR="00130BAE" w:rsidRPr="00BF76D6" w:rsidRDefault="00130BAE">
      <w:pPr>
        <w:rPr>
          <w:lang w:val="ru-RU"/>
        </w:rPr>
      </w:pPr>
    </w:p>
    <w:sectPr w:rsidR="00130BAE" w:rsidRPr="00BF76D6" w:rsidSect="00881750">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93FD3"/>
    <w:multiLevelType w:val="hybridMultilevel"/>
    <w:tmpl w:val="6E00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E2834"/>
    <w:multiLevelType w:val="hybridMultilevel"/>
    <w:tmpl w:val="012E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F55C0B"/>
    <w:multiLevelType w:val="hybridMultilevel"/>
    <w:tmpl w:val="C57E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F93"/>
    <w:rsid w:val="0000408B"/>
    <w:rsid w:val="00014803"/>
    <w:rsid w:val="00040FE5"/>
    <w:rsid w:val="00050A02"/>
    <w:rsid w:val="00072920"/>
    <w:rsid w:val="00080DEB"/>
    <w:rsid w:val="00087EBC"/>
    <w:rsid w:val="00093E73"/>
    <w:rsid w:val="000963EC"/>
    <w:rsid w:val="000A38FD"/>
    <w:rsid w:val="000A55EF"/>
    <w:rsid w:val="000A60BB"/>
    <w:rsid w:val="000A7574"/>
    <w:rsid w:val="000B096C"/>
    <w:rsid w:val="000C1EEA"/>
    <w:rsid w:val="000C6ED2"/>
    <w:rsid w:val="000D0812"/>
    <w:rsid w:val="001026A7"/>
    <w:rsid w:val="00103E5C"/>
    <w:rsid w:val="00130BAE"/>
    <w:rsid w:val="001377AA"/>
    <w:rsid w:val="00147392"/>
    <w:rsid w:val="001568F6"/>
    <w:rsid w:val="00157ED5"/>
    <w:rsid w:val="001A5856"/>
    <w:rsid w:val="001F51D5"/>
    <w:rsid w:val="002065EE"/>
    <w:rsid w:val="0021078D"/>
    <w:rsid w:val="00217F8D"/>
    <w:rsid w:val="002475FA"/>
    <w:rsid w:val="002908C9"/>
    <w:rsid w:val="002F0E77"/>
    <w:rsid w:val="002F2056"/>
    <w:rsid w:val="002F5B0B"/>
    <w:rsid w:val="00321A71"/>
    <w:rsid w:val="00355806"/>
    <w:rsid w:val="00366630"/>
    <w:rsid w:val="0036706D"/>
    <w:rsid w:val="00372841"/>
    <w:rsid w:val="00377309"/>
    <w:rsid w:val="003868F9"/>
    <w:rsid w:val="003A6D32"/>
    <w:rsid w:val="003C18B8"/>
    <w:rsid w:val="00402731"/>
    <w:rsid w:val="00424F86"/>
    <w:rsid w:val="00445545"/>
    <w:rsid w:val="00447C68"/>
    <w:rsid w:val="00460608"/>
    <w:rsid w:val="00466AA2"/>
    <w:rsid w:val="0047430F"/>
    <w:rsid w:val="00486F09"/>
    <w:rsid w:val="00497913"/>
    <w:rsid w:val="004B370D"/>
    <w:rsid w:val="004B4413"/>
    <w:rsid w:val="004E1E7A"/>
    <w:rsid w:val="00583187"/>
    <w:rsid w:val="005A185C"/>
    <w:rsid w:val="005C251B"/>
    <w:rsid w:val="005C7C78"/>
    <w:rsid w:val="005E2D8C"/>
    <w:rsid w:val="005E68D5"/>
    <w:rsid w:val="005F1196"/>
    <w:rsid w:val="00635CD8"/>
    <w:rsid w:val="00651664"/>
    <w:rsid w:val="00651919"/>
    <w:rsid w:val="00675BD3"/>
    <w:rsid w:val="00694D73"/>
    <w:rsid w:val="006C0F93"/>
    <w:rsid w:val="006C5AFD"/>
    <w:rsid w:val="00713588"/>
    <w:rsid w:val="00715C9A"/>
    <w:rsid w:val="0074500C"/>
    <w:rsid w:val="00760C98"/>
    <w:rsid w:val="00793F30"/>
    <w:rsid w:val="007A4E41"/>
    <w:rsid w:val="007E27DE"/>
    <w:rsid w:val="007E41E9"/>
    <w:rsid w:val="007F286C"/>
    <w:rsid w:val="008052DD"/>
    <w:rsid w:val="008240E3"/>
    <w:rsid w:val="00881750"/>
    <w:rsid w:val="008902AC"/>
    <w:rsid w:val="008979D1"/>
    <w:rsid w:val="008F6743"/>
    <w:rsid w:val="00901552"/>
    <w:rsid w:val="00906D91"/>
    <w:rsid w:val="00911878"/>
    <w:rsid w:val="0093256A"/>
    <w:rsid w:val="0098142C"/>
    <w:rsid w:val="0098494D"/>
    <w:rsid w:val="00991992"/>
    <w:rsid w:val="009B2151"/>
    <w:rsid w:val="009F19C4"/>
    <w:rsid w:val="00A27812"/>
    <w:rsid w:val="00A45920"/>
    <w:rsid w:val="00A53D32"/>
    <w:rsid w:val="00A65F01"/>
    <w:rsid w:val="00AD71B9"/>
    <w:rsid w:val="00AE5563"/>
    <w:rsid w:val="00AF45D0"/>
    <w:rsid w:val="00B253F5"/>
    <w:rsid w:val="00B26760"/>
    <w:rsid w:val="00B47D97"/>
    <w:rsid w:val="00B8485E"/>
    <w:rsid w:val="00B9179A"/>
    <w:rsid w:val="00BC1C7D"/>
    <w:rsid w:val="00BC65D1"/>
    <w:rsid w:val="00BF3C40"/>
    <w:rsid w:val="00BF76D6"/>
    <w:rsid w:val="00C02637"/>
    <w:rsid w:val="00C25159"/>
    <w:rsid w:val="00C6647F"/>
    <w:rsid w:val="00CD35EC"/>
    <w:rsid w:val="00CD3AD9"/>
    <w:rsid w:val="00CD53B3"/>
    <w:rsid w:val="00CF51C0"/>
    <w:rsid w:val="00D05513"/>
    <w:rsid w:val="00D174C5"/>
    <w:rsid w:val="00D71544"/>
    <w:rsid w:val="00D75E82"/>
    <w:rsid w:val="00DA2EE6"/>
    <w:rsid w:val="00DF5596"/>
    <w:rsid w:val="00E41EDD"/>
    <w:rsid w:val="00E46FC2"/>
    <w:rsid w:val="00E50872"/>
    <w:rsid w:val="00E748B0"/>
    <w:rsid w:val="00E7512F"/>
    <w:rsid w:val="00E8224A"/>
    <w:rsid w:val="00EB01C6"/>
    <w:rsid w:val="00EF0543"/>
    <w:rsid w:val="00EF08FF"/>
    <w:rsid w:val="00EF1F47"/>
    <w:rsid w:val="00EF7B1E"/>
    <w:rsid w:val="00F03182"/>
    <w:rsid w:val="00F06546"/>
    <w:rsid w:val="00F11986"/>
    <w:rsid w:val="00F55377"/>
    <w:rsid w:val="00F562DA"/>
    <w:rsid w:val="00F96CD5"/>
    <w:rsid w:val="00FA4998"/>
    <w:rsid w:val="00FC12CA"/>
    <w:rsid w:val="00FC1978"/>
    <w:rsid w:val="00FD35D7"/>
    <w:rsid w:val="00FD7AE6"/>
    <w:rsid w:val="00FF022C"/>
    <w:rsid w:val="00FF3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2469A"/>
  <w15:chartTrackingRefBased/>
  <w15:docId w15:val="{60D57CEE-181B-4DDB-BF61-C075327F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5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6</Pages>
  <Words>662</Words>
  <Characters>3777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166</cp:revision>
  <dcterms:created xsi:type="dcterms:W3CDTF">2022-11-13T12:25:00Z</dcterms:created>
  <dcterms:modified xsi:type="dcterms:W3CDTF">2022-11-20T18:07:00Z</dcterms:modified>
</cp:coreProperties>
</file>