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6922" w:rsidRPr="00874653" w:rsidRDefault="007B1FD0">
      <w:pPr>
        <w:rPr>
          <w:b/>
          <w:color w:val="FF0000"/>
          <w:lang w:val="ru-RU"/>
        </w:rPr>
      </w:pPr>
      <w:proofErr w:type="gramStart"/>
      <w:r w:rsidRPr="00874653">
        <w:rPr>
          <w:b/>
          <w:color w:val="FF0000"/>
          <w:lang w:val="ru-RU"/>
        </w:rPr>
        <w:t>Ключ</w:t>
      </w:r>
      <w:r w:rsidRPr="00874653">
        <w:rPr>
          <w:b/>
          <w:color w:val="FF0000"/>
        </w:rPr>
        <w:t xml:space="preserve"> :</w:t>
      </w:r>
      <w:proofErr w:type="gramEnd"/>
      <w:r w:rsidRPr="00874653">
        <w:rPr>
          <w:b/>
          <w:color w:val="FF0000"/>
        </w:rPr>
        <w:t xml:space="preserve"> </w:t>
      </w:r>
      <w:r w:rsidRPr="00874653">
        <w:rPr>
          <w:b/>
          <w:color w:val="FF0000"/>
          <w:lang w:val="ru-RU"/>
        </w:rPr>
        <w:t xml:space="preserve">Значение </w:t>
      </w:r>
    </w:p>
    <w:p w:rsidR="006337F6" w:rsidRDefault="006337F6">
      <w:pPr>
        <w:rPr>
          <w:lang w:val="ru-RU"/>
        </w:rPr>
      </w:pPr>
      <w:r w:rsidRPr="006337F6">
        <w:rPr>
          <w:lang w:val="ru-RU"/>
        </w:rPr>
        <w:drawing>
          <wp:inline distT="0" distB="0" distL="0" distR="0" wp14:anchorId="1386B119" wp14:editId="25D62559">
            <wp:extent cx="3905250" cy="1005260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9998" cy="101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DEE" w:rsidRDefault="001B0DEE">
      <w:pPr>
        <w:rPr>
          <w:lang w:val="ru-RU"/>
        </w:rPr>
      </w:pPr>
      <w:r>
        <w:rPr>
          <w:lang w:val="ru-RU"/>
        </w:rPr>
        <w:t xml:space="preserve">У нас есть </w:t>
      </w:r>
      <w:proofErr w:type="gramStart"/>
      <w:r>
        <w:rPr>
          <w:lang w:val="ru-RU"/>
        </w:rPr>
        <w:t>уникальный ключ</w:t>
      </w:r>
      <w:proofErr w:type="gramEnd"/>
      <w:r>
        <w:rPr>
          <w:lang w:val="ru-RU"/>
        </w:rPr>
        <w:t xml:space="preserve"> который указывает на какое то значение, а сама база – это совокупность этих пар.</w:t>
      </w:r>
      <w:r w:rsidR="008770FC">
        <w:rPr>
          <w:lang w:val="ru-RU"/>
        </w:rPr>
        <w:t xml:space="preserve"> Эти данные могут быть чем угодно (число, строка, другая пара ключ значение). В таком типе БД нет сложных связей, так как все является просто парой ключ значение</w:t>
      </w:r>
    </w:p>
    <w:p w:rsidR="001B0DEE" w:rsidRDefault="008770FC">
      <w:pPr>
        <w:rPr>
          <w:lang w:val="ru-RU"/>
        </w:rPr>
      </w:pPr>
      <w:r>
        <w:rPr>
          <w:lang w:val="ru-RU"/>
        </w:rPr>
        <w:t xml:space="preserve">БД такого типа хранят данные в </w:t>
      </w:r>
      <w:r>
        <w:t>RAM</w:t>
      </w:r>
      <w:r w:rsidRPr="008770FC">
        <w:rPr>
          <w:lang w:val="ru-RU"/>
        </w:rPr>
        <w:t xml:space="preserve"> </w:t>
      </w:r>
      <w:r>
        <w:rPr>
          <w:lang w:val="ru-RU"/>
        </w:rPr>
        <w:t>памяти, что обеспечивает быструю скорость работы.</w:t>
      </w:r>
    </w:p>
    <w:p w:rsidR="008770FC" w:rsidRDefault="008770FC">
      <w:pPr>
        <w:rPr>
          <w:lang w:val="ru-RU"/>
        </w:rPr>
      </w:pPr>
      <w:r>
        <w:rPr>
          <w:lang w:val="ru-RU"/>
        </w:rPr>
        <w:t>Подходит для кэша или хранения пользовательских сессий</w:t>
      </w:r>
      <w:r w:rsidR="003621AB">
        <w:rPr>
          <w:lang w:val="ru-RU"/>
        </w:rPr>
        <w:t xml:space="preserve">. </w:t>
      </w:r>
    </w:p>
    <w:p w:rsidR="008A0846" w:rsidRPr="00C80C88" w:rsidRDefault="008A0846">
      <w:pPr>
        <w:rPr>
          <w:lang w:val="ru-RU"/>
        </w:rPr>
      </w:pPr>
      <w:r>
        <w:rPr>
          <w:lang w:val="ru-RU"/>
        </w:rPr>
        <w:t xml:space="preserve">Например, в </w:t>
      </w:r>
      <w:proofErr w:type="spellStart"/>
      <w:r>
        <w:t>catapulto</w:t>
      </w:r>
      <w:proofErr w:type="spellEnd"/>
      <w:r w:rsidRPr="008A0846">
        <w:rPr>
          <w:lang w:val="ru-RU"/>
        </w:rPr>
        <w:t xml:space="preserve"> </w:t>
      </w:r>
      <w:r>
        <w:rPr>
          <w:lang w:val="ru-RU"/>
        </w:rPr>
        <w:t xml:space="preserve">используется кэш </w:t>
      </w:r>
      <w:proofErr w:type="spellStart"/>
      <w:r>
        <w:t>Redis</w:t>
      </w:r>
      <w:proofErr w:type="spellEnd"/>
      <w:r w:rsidRPr="008A0846">
        <w:rPr>
          <w:lang w:val="ru-RU"/>
        </w:rPr>
        <w:t xml:space="preserve">, </w:t>
      </w:r>
      <w:r>
        <w:rPr>
          <w:lang w:val="ru-RU"/>
        </w:rPr>
        <w:t>что бы отдать юзеру ценник на перевозку груза (если такой расчет уже был сделан ранее другим пользователем)</w:t>
      </w:r>
      <w:r w:rsidR="004666DB">
        <w:rPr>
          <w:lang w:val="ru-RU"/>
        </w:rPr>
        <w:t xml:space="preserve">. Соответственно, </w:t>
      </w:r>
      <w:proofErr w:type="gramStart"/>
      <w:r w:rsidR="004666DB">
        <w:rPr>
          <w:lang w:val="ru-RU"/>
        </w:rPr>
        <w:t>что бы</w:t>
      </w:r>
      <w:proofErr w:type="gramEnd"/>
      <w:r w:rsidR="004666DB">
        <w:rPr>
          <w:lang w:val="ru-RU"/>
        </w:rPr>
        <w:t xml:space="preserve"> не тратить производительность системы </w:t>
      </w:r>
      <w:r w:rsidR="00C80C88">
        <w:rPr>
          <w:lang w:val="ru-RU"/>
        </w:rPr>
        <w:t xml:space="preserve">на передачу запрос другому </w:t>
      </w:r>
      <w:proofErr w:type="spellStart"/>
      <w:r w:rsidR="00C80C88">
        <w:rPr>
          <w:lang w:val="ru-RU"/>
        </w:rPr>
        <w:t>микросервису</w:t>
      </w:r>
      <w:proofErr w:type="spellEnd"/>
      <w:r w:rsidR="00C80C88">
        <w:rPr>
          <w:lang w:val="ru-RU"/>
        </w:rPr>
        <w:t xml:space="preserve"> и отправку запросов на </w:t>
      </w:r>
      <w:r w:rsidR="00C80C88">
        <w:t>API</w:t>
      </w:r>
      <w:r w:rsidR="00C80C88" w:rsidRPr="00C80C88">
        <w:rPr>
          <w:lang w:val="ru-RU"/>
        </w:rPr>
        <w:t xml:space="preserve"> </w:t>
      </w:r>
      <w:r w:rsidR="00C80C88">
        <w:rPr>
          <w:lang w:val="ru-RU"/>
        </w:rPr>
        <w:t>курьерских служб, мы делаем запрос в кэш</w:t>
      </w:r>
    </w:p>
    <w:p w:rsidR="006A7D52" w:rsidRDefault="006A7D52">
      <w:r w:rsidRPr="008A0846">
        <w:rPr>
          <w:b/>
          <w:lang w:val="ru-RU"/>
        </w:rPr>
        <w:t>Примеры</w:t>
      </w:r>
      <w:r>
        <w:t xml:space="preserve">: </w:t>
      </w:r>
      <w:proofErr w:type="spellStart"/>
      <w:r>
        <w:t>Redis</w:t>
      </w:r>
      <w:proofErr w:type="spellEnd"/>
      <w:r>
        <w:t xml:space="preserve">, </w:t>
      </w:r>
      <w:proofErr w:type="spellStart"/>
      <w:r>
        <w:t>Memcached</w:t>
      </w:r>
      <w:proofErr w:type="spellEnd"/>
      <w:r>
        <w:t xml:space="preserve">, </w:t>
      </w:r>
      <w:proofErr w:type="spellStart"/>
      <w:r>
        <w:t>DynamoDB</w:t>
      </w:r>
      <w:proofErr w:type="spellEnd"/>
    </w:p>
    <w:p w:rsidR="00874653" w:rsidRDefault="00874653"/>
    <w:p w:rsidR="00874653" w:rsidRPr="00335CA4" w:rsidRDefault="00874653">
      <w:pPr>
        <w:rPr>
          <w:b/>
          <w:color w:val="FF0000"/>
          <w:lang w:val="ru-RU"/>
        </w:rPr>
      </w:pPr>
      <w:r w:rsidRPr="00335CA4">
        <w:rPr>
          <w:b/>
          <w:color w:val="FF0000"/>
          <w:lang w:val="ru-RU"/>
        </w:rPr>
        <w:t>БД с широкими столбцами</w:t>
      </w:r>
      <w:r w:rsidR="00335CA4" w:rsidRPr="00335CA4">
        <w:rPr>
          <w:b/>
          <w:color w:val="FF0000"/>
          <w:lang w:val="ru-RU"/>
        </w:rPr>
        <w:t xml:space="preserve"> – </w:t>
      </w:r>
      <w:r w:rsidR="00335CA4">
        <w:rPr>
          <w:b/>
          <w:color w:val="FF0000"/>
          <w:lang w:val="ru-RU"/>
        </w:rPr>
        <w:t>колоночные БД</w:t>
      </w:r>
      <w:r w:rsidRPr="00335CA4">
        <w:rPr>
          <w:b/>
          <w:color w:val="FF0000"/>
          <w:lang w:val="ru-RU"/>
        </w:rPr>
        <w:t xml:space="preserve"> (</w:t>
      </w:r>
      <w:r w:rsidRPr="00335CA4">
        <w:rPr>
          <w:b/>
          <w:color w:val="FF0000"/>
        </w:rPr>
        <w:t>wide</w:t>
      </w:r>
      <w:r w:rsidRPr="00335CA4">
        <w:rPr>
          <w:b/>
          <w:color w:val="FF0000"/>
          <w:lang w:val="ru-RU"/>
        </w:rPr>
        <w:t>-</w:t>
      </w:r>
      <w:r w:rsidRPr="00335CA4">
        <w:rPr>
          <w:b/>
          <w:color w:val="FF0000"/>
        </w:rPr>
        <w:t>column</w:t>
      </w:r>
      <w:r w:rsidRPr="00335CA4">
        <w:rPr>
          <w:b/>
          <w:color w:val="FF0000"/>
          <w:lang w:val="ru-RU"/>
        </w:rPr>
        <w:t>)</w:t>
      </w:r>
    </w:p>
    <w:p w:rsidR="00874653" w:rsidRDefault="0063402D">
      <w:r w:rsidRPr="0063402D">
        <w:drawing>
          <wp:inline distT="0" distB="0" distL="0" distR="0" wp14:anchorId="4B42BDA5" wp14:editId="5E8243E9">
            <wp:extent cx="3905250" cy="1140278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1757" cy="114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02D" w:rsidRDefault="0063402D">
      <w:pPr>
        <w:rPr>
          <w:lang w:val="ru-RU"/>
        </w:rPr>
      </w:pPr>
      <w:r>
        <w:rPr>
          <w:lang w:val="ru-RU"/>
        </w:rPr>
        <w:t xml:space="preserve">То же самое что и БД </w:t>
      </w:r>
      <w:proofErr w:type="gramStart"/>
      <w:r>
        <w:rPr>
          <w:lang w:val="ru-RU"/>
        </w:rPr>
        <w:t xml:space="preserve">ключ </w:t>
      </w:r>
      <w:r w:rsidRPr="0063402D">
        <w:rPr>
          <w:lang w:val="ru-RU"/>
        </w:rPr>
        <w:t>:</w:t>
      </w:r>
      <w:proofErr w:type="gramEnd"/>
      <w:r w:rsidRPr="0063402D">
        <w:rPr>
          <w:lang w:val="ru-RU"/>
        </w:rPr>
        <w:t xml:space="preserve"> </w:t>
      </w:r>
      <w:r>
        <w:rPr>
          <w:lang w:val="ru-RU"/>
        </w:rPr>
        <w:t>значение, только теперь у нас много значений</w:t>
      </w:r>
      <w:r w:rsidR="007373E5">
        <w:rPr>
          <w:lang w:val="ru-RU"/>
        </w:rPr>
        <w:t>. Данные хранятся на жестких дисках</w:t>
      </w:r>
    </w:p>
    <w:p w:rsidR="007373E5" w:rsidRDefault="00AA0D40">
      <w:pPr>
        <w:rPr>
          <w:lang w:val="ru-RU"/>
        </w:rPr>
      </w:pPr>
      <w:r>
        <w:rPr>
          <w:lang w:val="ru-RU"/>
        </w:rPr>
        <w:t xml:space="preserve">Используется для хранения логов, аналитики, данных с умных холодильников, чайников и </w:t>
      </w:r>
      <w:proofErr w:type="spellStart"/>
      <w:r>
        <w:rPr>
          <w:lang w:val="ru-RU"/>
        </w:rPr>
        <w:t>тд</w:t>
      </w:r>
      <w:proofErr w:type="spellEnd"/>
    </w:p>
    <w:p w:rsidR="00F00C8A" w:rsidRDefault="00F00C8A">
      <w:pPr>
        <w:rPr>
          <w:lang w:val="ru-RU"/>
        </w:rPr>
      </w:pPr>
      <w:r>
        <w:t>Netflix</w:t>
      </w:r>
      <w:r w:rsidRPr="00F00C8A">
        <w:rPr>
          <w:lang w:val="ru-RU"/>
        </w:rPr>
        <w:t xml:space="preserve"> </w:t>
      </w:r>
      <w:r>
        <w:rPr>
          <w:lang w:val="ru-RU"/>
        </w:rPr>
        <w:t>хранит в себе так историю просмотров юзера</w:t>
      </w:r>
    </w:p>
    <w:p w:rsidR="00F00C8A" w:rsidRDefault="00F00C8A">
      <w:pPr>
        <w:rPr>
          <w:lang w:val="ru-RU"/>
        </w:rPr>
      </w:pPr>
      <w:r w:rsidRPr="00F00C8A">
        <w:rPr>
          <w:lang w:val="ru-RU"/>
        </w:rPr>
        <w:drawing>
          <wp:inline distT="0" distB="0" distL="0" distR="0" wp14:anchorId="6893E3A0" wp14:editId="70A524E0">
            <wp:extent cx="3952875" cy="9760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7434" cy="98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C8A" w:rsidRPr="00841A97" w:rsidRDefault="00841A97">
      <w:r w:rsidRPr="00841A97">
        <w:rPr>
          <w:b/>
          <w:lang w:val="ru-RU"/>
        </w:rPr>
        <w:t>Примеры</w:t>
      </w:r>
      <w:r>
        <w:t xml:space="preserve">: Casandra, Apache HBASE, </w:t>
      </w:r>
      <w:proofErr w:type="spellStart"/>
      <w:r>
        <w:t>ClickHouse</w:t>
      </w:r>
      <w:proofErr w:type="spellEnd"/>
    </w:p>
    <w:p w:rsidR="00F00C8A" w:rsidRDefault="00F00C8A"/>
    <w:p w:rsidR="00B3628D" w:rsidRPr="00B3628D" w:rsidRDefault="00B3628D" w:rsidP="00B3628D">
      <w:pPr>
        <w:rPr>
          <w:b/>
          <w:color w:val="FF0000"/>
          <w:lang w:val="ru-RU"/>
        </w:rPr>
      </w:pPr>
      <w:r>
        <w:rPr>
          <w:b/>
          <w:color w:val="FF0000"/>
          <w:lang w:val="ru-RU"/>
        </w:rPr>
        <w:t>Документно-ориентированные БД (</w:t>
      </w:r>
      <w:r>
        <w:rPr>
          <w:b/>
          <w:color w:val="FF0000"/>
        </w:rPr>
        <w:t>document</w:t>
      </w:r>
      <w:r w:rsidRPr="00B3628D">
        <w:rPr>
          <w:b/>
          <w:color w:val="FF0000"/>
          <w:lang w:val="ru-RU"/>
        </w:rPr>
        <w:t xml:space="preserve"> </w:t>
      </w:r>
      <w:r>
        <w:rPr>
          <w:b/>
          <w:color w:val="FF0000"/>
        </w:rPr>
        <w:t>DB</w:t>
      </w:r>
      <w:r w:rsidRPr="00B3628D">
        <w:rPr>
          <w:b/>
          <w:color w:val="FF0000"/>
          <w:lang w:val="ru-RU"/>
        </w:rPr>
        <w:t>)</w:t>
      </w:r>
    </w:p>
    <w:p w:rsidR="000152F4" w:rsidRDefault="00EF7D56">
      <w:pPr>
        <w:rPr>
          <w:lang w:val="ru-RU"/>
        </w:rPr>
      </w:pPr>
      <w:r>
        <w:rPr>
          <w:lang w:val="ru-RU"/>
        </w:rPr>
        <w:t xml:space="preserve">Документы – это набор нескольких пар ключ </w:t>
      </w:r>
      <w:r w:rsidRPr="00EF7D56">
        <w:rPr>
          <w:lang w:val="ru-RU"/>
        </w:rPr>
        <w:t xml:space="preserve">: </w:t>
      </w:r>
      <w:r>
        <w:rPr>
          <w:lang w:val="ru-RU"/>
        </w:rPr>
        <w:t>значение</w:t>
      </w:r>
      <w:r w:rsidR="007F7CB3">
        <w:rPr>
          <w:lang w:val="ru-RU"/>
        </w:rPr>
        <w:t xml:space="preserve">. Так как это не </w:t>
      </w:r>
      <w:r w:rsidR="007F7CB3">
        <w:t>SQL</w:t>
      </w:r>
      <w:r w:rsidR="007F7CB3" w:rsidRPr="007F7CB3">
        <w:rPr>
          <w:lang w:val="ru-RU"/>
        </w:rPr>
        <w:t xml:space="preserve">, </w:t>
      </w:r>
      <w:r w:rsidR="007F7CB3">
        <w:rPr>
          <w:lang w:val="ru-RU"/>
        </w:rPr>
        <w:t xml:space="preserve">то они не требуют схемы, а это </w:t>
      </w:r>
      <w:proofErr w:type="gramStart"/>
      <w:r w:rsidR="007F7CB3">
        <w:rPr>
          <w:lang w:val="ru-RU"/>
        </w:rPr>
        <w:t>значит</w:t>
      </w:r>
      <w:proofErr w:type="gramEnd"/>
      <w:r w:rsidR="007F7CB3">
        <w:rPr>
          <w:lang w:val="ru-RU"/>
        </w:rPr>
        <w:t xml:space="preserve"> что мы можем легко добавлять или удалять поля в документе. Документы могут быть вложены и содержать другие документы. Данные хранятся в </w:t>
      </w:r>
      <w:r w:rsidR="007F7CB3">
        <w:t>XML</w:t>
      </w:r>
      <w:r w:rsidR="007F7CB3" w:rsidRPr="007F7CB3">
        <w:rPr>
          <w:lang w:val="ru-RU"/>
        </w:rPr>
        <w:t xml:space="preserve">, </w:t>
      </w:r>
      <w:r w:rsidR="007F7CB3">
        <w:t>YAML</w:t>
      </w:r>
      <w:r w:rsidR="007F7CB3" w:rsidRPr="007F7CB3">
        <w:rPr>
          <w:lang w:val="ru-RU"/>
        </w:rPr>
        <w:t xml:space="preserve">, </w:t>
      </w:r>
      <w:r w:rsidR="007F7CB3">
        <w:t>JSON</w:t>
      </w:r>
      <w:r w:rsidR="007F7CB3" w:rsidRPr="007F7CB3">
        <w:rPr>
          <w:lang w:val="ru-RU"/>
        </w:rPr>
        <w:t xml:space="preserve"> </w:t>
      </w:r>
      <w:r w:rsidR="007F7CB3">
        <w:rPr>
          <w:lang w:val="ru-RU"/>
        </w:rPr>
        <w:t xml:space="preserve">форматах. Такая форма хранения идеально подходит </w:t>
      </w:r>
      <w:proofErr w:type="gramStart"/>
      <w:r w:rsidR="007F7CB3">
        <w:rPr>
          <w:lang w:val="ru-RU"/>
        </w:rPr>
        <w:t>к объектам</w:t>
      </w:r>
      <w:proofErr w:type="gramEnd"/>
      <w:r w:rsidR="00670DED">
        <w:rPr>
          <w:lang w:val="ru-RU"/>
        </w:rPr>
        <w:t xml:space="preserve"> которые используются в приложениях. Мы буквально сразу получаем нужный объект, а в </w:t>
      </w:r>
      <w:r w:rsidR="00670DED">
        <w:t>SQL</w:t>
      </w:r>
      <w:r w:rsidR="00670DED" w:rsidRPr="00670DED">
        <w:rPr>
          <w:lang w:val="ru-RU"/>
        </w:rPr>
        <w:t xml:space="preserve"> </w:t>
      </w:r>
      <w:r w:rsidR="00670DED">
        <w:rPr>
          <w:lang w:val="ru-RU"/>
        </w:rPr>
        <w:t xml:space="preserve">нам пришлось бы делать различные </w:t>
      </w:r>
      <w:r w:rsidR="00670DED">
        <w:t>JOIN</w:t>
      </w:r>
      <w:r w:rsidR="00670DED" w:rsidRPr="00670DED">
        <w:rPr>
          <w:lang w:val="ru-RU"/>
        </w:rPr>
        <w:t xml:space="preserve"> </w:t>
      </w:r>
      <w:r w:rsidR="00670DED">
        <w:rPr>
          <w:lang w:val="ru-RU"/>
        </w:rPr>
        <w:t>операции что бы собрать все в едины</w:t>
      </w:r>
      <w:r w:rsidR="000152F4">
        <w:rPr>
          <w:lang w:val="ru-RU"/>
        </w:rPr>
        <w:t xml:space="preserve">й вид. </w:t>
      </w:r>
    </w:p>
    <w:p w:rsidR="00B3628D" w:rsidRDefault="000152F4">
      <w:pPr>
        <w:rPr>
          <w:lang w:val="ru-RU"/>
        </w:rPr>
      </w:pPr>
      <w:r>
        <w:rPr>
          <w:lang w:val="ru-RU"/>
        </w:rPr>
        <w:t xml:space="preserve">Документы можно собирать в коллекции, и их группировать в логическую иерархию, получая </w:t>
      </w:r>
      <w:proofErr w:type="gramStart"/>
      <w:r>
        <w:rPr>
          <w:lang w:val="ru-RU"/>
        </w:rPr>
        <w:t>что то</w:t>
      </w:r>
      <w:proofErr w:type="gramEnd"/>
      <w:r>
        <w:rPr>
          <w:lang w:val="ru-RU"/>
        </w:rPr>
        <w:t xml:space="preserve"> по типу реляционной БД. </w:t>
      </w:r>
    </w:p>
    <w:p w:rsidR="000152F4" w:rsidRDefault="000152F4">
      <w:pPr>
        <w:rPr>
          <w:lang w:val="ru-RU"/>
        </w:rPr>
      </w:pPr>
      <w:r>
        <w:rPr>
          <w:lang w:val="ru-RU"/>
        </w:rPr>
        <w:t xml:space="preserve">Используется </w:t>
      </w:r>
      <w:proofErr w:type="gramStart"/>
      <w:r>
        <w:rPr>
          <w:lang w:val="ru-RU"/>
        </w:rPr>
        <w:t>там где</w:t>
      </w:r>
      <w:proofErr w:type="gramEnd"/>
      <w:r>
        <w:rPr>
          <w:lang w:val="ru-RU"/>
        </w:rPr>
        <w:t xml:space="preserve"> есть много контента – Яндекс Дзен, Яндекс </w:t>
      </w:r>
      <w:proofErr w:type="spellStart"/>
      <w:r>
        <w:rPr>
          <w:lang w:val="ru-RU"/>
        </w:rPr>
        <w:t>Маркет</w:t>
      </w:r>
      <w:proofErr w:type="spellEnd"/>
      <w:r>
        <w:rPr>
          <w:lang w:val="ru-RU"/>
        </w:rPr>
        <w:t xml:space="preserve">, мобильные приложения, игры, … </w:t>
      </w:r>
    </w:p>
    <w:p w:rsidR="000152F4" w:rsidRDefault="000152F4">
      <w:r w:rsidRPr="000152F4">
        <w:rPr>
          <w:b/>
          <w:lang w:val="ru-RU"/>
        </w:rPr>
        <w:t>Примеры</w:t>
      </w:r>
      <w:r>
        <w:t xml:space="preserve">: MongoDB, Amazon </w:t>
      </w:r>
      <w:proofErr w:type="spellStart"/>
      <w:r>
        <w:t>DynamoDB</w:t>
      </w:r>
      <w:proofErr w:type="spellEnd"/>
      <w:r>
        <w:t xml:space="preserve">, </w:t>
      </w:r>
      <w:proofErr w:type="spellStart"/>
      <w:r>
        <w:t>CouchDB</w:t>
      </w:r>
      <w:proofErr w:type="spellEnd"/>
    </w:p>
    <w:p w:rsidR="000152F4" w:rsidRDefault="000152F4"/>
    <w:p w:rsidR="00423883" w:rsidRPr="00B3628D" w:rsidRDefault="00423883" w:rsidP="00423883">
      <w:pPr>
        <w:rPr>
          <w:b/>
          <w:color w:val="FF0000"/>
          <w:lang w:val="ru-RU"/>
        </w:rPr>
      </w:pPr>
      <w:proofErr w:type="spellStart"/>
      <w:r>
        <w:rPr>
          <w:b/>
          <w:color w:val="FF0000"/>
          <w:lang w:val="ru-RU"/>
        </w:rPr>
        <w:t>Графовые</w:t>
      </w:r>
      <w:proofErr w:type="spellEnd"/>
      <w:r>
        <w:rPr>
          <w:b/>
          <w:color w:val="FF0000"/>
          <w:lang w:val="ru-RU"/>
        </w:rPr>
        <w:t xml:space="preserve"> </w:t>
      </w:r>
      <w:r>
        <w:rPr>
          <w:b/>
          <w:color w:val="FF0000"/>
          <w:lang w:val="ru-RU"/>
        </w:rPr>
        <w:t>БД (</w:t>
      </w:r>
      <w:r>
        <w:rPr>
          <w:b/>
          <w:color w:val="FF0000"/>
        </w:rPr>
        <w:t>Graph</w:t>
      </w:r>
      <w:r w:rsidRPr="00B3628D">
        <w:rPr>
          <w:b/>
          <w:color w:val="FF0000"/>
          <w:lang w:val="ru-RU"/>
        </w:rPr>
        <w:t xml:space="preserve"> </w:t>
      </w:r>
      <w:r>
        <w:rPr>
          <w:b/>
          <w:color w:val="FF0000"/>
        </w:rPr>
        <w:t>DB</w:t>
      </w:r>
      <w:r w:rsidRPr="00B3628D">
        <w:rPr>
          <w:b/>
          <w:color w:val="FF0000"/>
          <w:lang w:val="ru-RU"/>
        </w:rPr>
        <w:t>)</w:t>
      </w:r>
    </w:p>
    <w:p w:rsidR="00096C0E" w:rsidRDefault="00096C0E">
      <w:pPr>
        <w:rPr>
          <w:lang w:val="ru-RU"/>
        </w:rPr>
      </w:pPr>
      <w:r w:rsidRPr="00187773">
        <w:rPr>
          <w:lang w:val="ru-RU"/>
        </w:rPr>
        <w:drawing>
          <wp:inline distT="0" distB="0" distL="0" distR="0" wp14:anchorId="62AC643D" wp14:editId="0A8E5B98">
            <wp:extent cx="4219060" cy="2247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3914" cy="225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466" w:rsidRPr="00187773" w:rsidRDefault="00187773">
      <w:pPr>
        <w:rPr>
          <w:lang w:val="ru-RU"/>
        </w:rPr>
      </w:pPr>
      <w:r>
        <w:rPr>
          <w:lang w:val="ru-RU"/>
        </w:rPr>
        <w:t xml:space="preserve">Здесь большее значение уделяется тому как данные связаны между собой. Есть узлы, которые представляют данные и ребра – описывают связь между узлами </w:t>
      </w:r>
    </w:p>
    <w:p w:rsidR="00222466" w:rsidRDefault="009F21D8">
      <w:pPr>
        <w:rPr>
          <w:lang w:val="ru-RU"/>
        </w:rPr>
      </w:pPr>
      <w:r>
        <w:rPr>
          <w:lang w:val="ru-RU"/>
        </w:rPr>
        <w:t xml:space="preserve">Используются в алгоритмах рекомендации, </w:t>
      </w:r>
      <w:proofErr w:type="spellStart"/>
      <w:r>
        <w:rPr>
          <w:lang w:val="ru-RU"/>
        </w:rPr>
        <w:t>соц</w:t>
      </w:r>
      <w:proofErr w:type="spellEnd"/>
      <w:r>
        <w:rPr>
          <w:lang w:val="ru-RU"/>
        </w:rPr>
        <w:t xml:space="preserve"> сетях и </w:t>
      </w:r>
      <w:proofErr w:type="spellStart"/>
      <w:r>
        <w:rPr>
          <w:lang w:val="ru-RU"/>
        </w:rPr>
        <w:t>тд</w:t>
      </w:r>
      <w:proofErr w:type="spellEnd"/>
    </w:p>
    <w:p w:rsidR="009F21D8" w:rsidRPr="00D85E10" w:rsidRDefault="009F21D8">
      <w:pPr>
        <w:rPr>
          <w:lang w:val="ru-RU"/>
        </w:rPr>
      </w:pPr>
      <w:r w:rsidRPr="009F21D8">
        <w:rPr>
          <w:b/>
          <w:lang w:val="ru-RU"/>
        </w:rPr>
        <w:t>Примеры</w:t>
      </w:r>
      <w:r w:rsidRPr="00D85E10">
        <w:rPr>
          <w:lang w:val="ru-RU"/>
        </w:rPr>
        <w:t xml:space="preserve">: </w:t>
      </w:r>
      <w:r>
        <w:t>neo</w:t>
      </w:r>
      <w:r w:rsidRPr="00D85E10">
        <w:rPr>
          <w:lang w:val="ru-RU"/>
        </w:rPr>
        <w:t>4</w:t>
      </w:r>
      <w:r>
        <w:t>j</w:t>
      </w:r>
      <w:r w:rsidRPr="00D85E10">
        <w:rPr>
          <w:lang w:val="ru-RU"/>
        </w:rPr>
        <w:t xml:space="preserve">, </w:t>
      </w:r>
      <w:proofErr w:type="spellStart"/>
      <w:r>
        <w:t>Dgraph</w:t>
      </w:r>
      <w:proofErr w:type="spellEnd"/>
    </w:p>
    <w:p w:rsidR="00222466" w:rsidRPr="00187773" w:rsidRDefault="00222466">
      <w:pPr>
        <w:rPr>
          <w:lang w:val="ru-RU"/>
        </w:rPr>
      </w:pPr>
    </w:p>
    <w:p w:rsidR="00D85E10" w:rsidRPr="00D85E10" w:rsidRDefault="00D85E10" w:rsidP="00D85E10">
      <w:pPr>
        <w:rPr>
          <w:b/>
          <w:color w:val="FF0000"/>
        </w:rPr>
      </w:pPr>
      <w:r>
        <w:rPr>
          <w:b/>
          <w:color w:val="FF0000"/>
          <w:lang w:val="ru-RU"/>
        </w:rPr>
        <w:t>Поисковые</w:t>
      </w:r>
      <w:r w:rsidRPr="00D85E10">
        <w:rPr>
          <w:b/>
          <w:color w:val="FF0000"/>
        </w:rPr>
        <w:t xml:space="preserve"> </w:t>
      </w:r>
      <w:r>
        <w:rPr>
          <w:b/>
          <w:color w:val="FF0000"/>
          <w:lang w:val="ru-RU"/>
        </w:rPr>
        <w:t>БД</w:t>
      </w:r>
      <w:r w:rsidRPr="00D85E10">
        <w:rPr>
          <w:b/>
          <w:color w:val="FF0000"/>
        </w:rPr>
        <w:t xml:space="preserve"> (</w:t>
      </w:r>
      <w:r>
        <w:rPr>
          <w:b/>
          <w:color w:val="FF0000"/>
        </w:rPr>
        <w:t>Search-Engine</w:t>
      </w:r>
      <w:r w:rsidRPr="00D85E10">
        <w:rPr>
          <w:b/>
          <w:color w:val="FF0000"/>
        </w:rPr>
        <w:t xml:space="preserve"> </w:t>
      </w:r>
      <w:r>
        <w:rPr>
          <w:b/>
          <w:color w:val="FF0000"/>
        </w:rPr>
        <w:t>DB</w:t>
      </w:r>
      <w:r w:rsidRPr="00D85E10">
        <w:rPr>
          <w:b/>
          <w:color w:val="FF0000"/>
        </w:rPr>
        <w:t>)</w:t>
      </w:r>
    </w:p>
    <w:p w:rsidR="00096C0E" w:rsidRDefault="00096C0E">
      <w:pPr>
        <w:rPr>
          <w:lang w:val="ru-RU"/>
        </w:rPr>
      </w:pPr>
      <w:r w:rsidRPr="00096C0E">
        <w:rPr>
          <w:lang w:val="ru-RU"/>
        </w:rPr>
        <w:drawing>
          <wp:inline distT="0" distB="0" distL="0" distR="0" wp14:anchorId="4C59B9DA" wp14:editId="293BAB6D">
            <wp:extent cx="3286125" cy="221172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4072" cy="221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28D" w:rsidRDefault="00772751">
      <w:pPr>
        <w:rPr>
          <w:lang w:val="ru-RU"/>
        </w:rPr>
      </w:pPr>
      <w:r>
        <w:rPr>
          <w:lang w:val="ru-RU"/>
        </w:rPr>
        <w:t xml:space="preserve">Нужны для поиска данных из большого кол-ва источников. </w:t>
      </w:r>
      <w:r w:rsidR="002C469E">
        <w:rPr>
          <w:lang w:val="ru-RU"/>
        </w:rPr>
        <w:t xml:space="preserve">Мы создаем документ с текстом внутри, а БД проанализирует весь текст в документах и создаст индексы для этого текста. По сути это работает как указатели, которые мы видим в конце книги, где указывается </w:t>
      </w:r>
      <w:proofErr w:type="gramStart"/>
      <w:r w:rsidR="002C469E">
        <w:rPr>
          <w:lang w:val="ru-RU"/>
        </w:rPr>
        <w:t>какой то</w:t>
      </w:r>
      <w:proofErr w:type="gramEnd"/>
      <w:r w:rsidR="002C469E">
        <w:rPr>
          <w:lang w:val="ru-RU"/>
        </w:rPr>
        <w:t xml:space="preserve"> термин и страница на которой он встречается</w:t>
      </w:r>
      <w:r w:rsidR="00096C0E">
        <w:rPr>
          <w:lang w:val="ru-RU"/>
        </w:rPr>
        <w:t>. Когда пользователь выполняет поиск, то сканируются только индексы, а не все документы в базе</w:t>
      </w:r>
    </w:p>
    <w:p w:rsidR="001007BC" w:rsidRPr="001007BC" w:rsidRDefault="001007BC">
      <w:pPr>
        <w:rPr>
          <w:lang w:val="ru-RU"/>
        </w:rPr>
      </w:pPr>
      <w:r>
        <w:rPr>
          <w:lang w:val="ru-RU"/>
        </w:rPr>
        <w:t>Используются для хранения и анализа логов, полнотекстового поиска</w:t>
      </w:r>
    </w:p>
    <w:p w:rsidR="00096C0E" w:rsidRPr="001007BC" w:rsidRDefault="001007BC">
      <w:r w:rsidRPr="001007BC">
        <w:rPr>
          <w:b/>
          <w:lang w:val="ru-RU"/>
        </w:rPr>
        <w:t>Примеры</w:t>
      </w:r>
      <w:r w:rsidRPr="001007BC">
        <w:rPr>
          <w:b/>
        </w:rPr>
        <w:t>:</w:t>
      </w:r>
      <w:r>
        <w:t xml:space="preserve"> </w:t>
      </w:r>
      <w:proofErr w:type="spellStart"/>
      <w:r>
        <w:t>ElasticSearch</w:t>
      </w:r>
      <w:proofErr w:type="spellEnd"/>
      <w:r>
        <w:t xml:space="preserve">, </w:t>
      </w:r>
      <w:proofErr w:type="spellStart"/>
      <w:r>
        <w:t>Solr</w:t>
      </w:r>
      <w:proofErr w:type="spellEnd"/>
      <w:r>
        <w:t xml:space="preserve">, </w:t>
      </w:r>
      <w:proofErr w:type="spellStart"/>
      <w:r>
        <w:t>algolia</w:t>
      </w:r>
      <w:proofErr w:type="spellEnd"/>
    </w:p>
    <w:p w:rsidR="00B3628D" w:rsidRPr="009C1613" w:rsidRDefault="00B3628D"/>
    <w:p w:rsidR="00F00C8A" w:rsidRPr="009C1613" w:rsidRDefault="00F00C8A"/>
    <w:p w:rsidR="009C1613" w:rsidRPr="00DB4BCA" w:rsidRDefault="009C1613" w:rsidP="009C1613">
      <w:pPr>
        <w:rPr>
          <w:b/>
          <w:color w:val="FF0000"/>
          <w:lang w:val="ru-RU"/>
        </w:rPr>
      </w:pPr>
      <w:r>
        <w:rPr>
          <w:b/>
          <w:color w:val="FF0000"/>
          <w:lang w:val="ru-RU"/>
        </w:rPr>
        <w:lastRenderedPageBreak/>
        <w:t>БД</w:t>
      </w:r>
      <w:r w:rsidRPr="00DB4BCA">
        <w:rPr>
          <w:b/>
          <w:color w:val="FF0000"/>
          <w:lang w:val="ru-RU"/>
        </w:rPr>
        <w:t xml:space="preserve"> </w:t>
      </w:r>
      <w:r>
        <w:rPr>
          <w:b/>
          <w:color w:val="FF0000"/>
          <w:lang w:val="ru-RU"/>
        </w:rPr>
        <w:t xml:space="preserve">временных рядов </w:t>
      </w:r>
      <w:r w:rsidRPr="00DB4BCA">
        <w:rPr>
          <w:b/>
          <w:color w:val="FF0000"/>
          <w:lang w:val="ru-RU"/>
        </w:rPr>
        <w:t>(</w:t>
      </w:r>
      <w:r>
        <w:rPr>
          <w:b/>
          <w:color w:val="FF0000"/>
        </w:rPr>
        <w:t>Time</w:t>
      </w:r>
      <w:r w:rsidRPr="00DB4BCA">
        <w:rPr>
          <w:b/>
          <w:color w:val="FF0000"/>
          <w:lang w:val="ru-RU"/>
        </w:rPr>
        <w:t>-</w:t>
      </w:r>
      <w:r>
        <w:rPr>
          <w:b/>
          <w:color w:val="FF0000"/>
        </w:rPr>
        <w:t>Series</w:t>
      </w:r>
      <w:r w:rsidRPr="00DB4BCA">
        <w:rPr>
          <w:b/>
          <w:color w:val="FF0000"/>
          <w:lang w:val="ru-RU"/>
        </w:rPr>
        <w:t xml:space="preserve"> </w:t>
      </w:r>
      <w:r>
        <w:rPr>
          <w:b/>
          <w:color w:val="FF0000"/>
        </w:rPr>
        <w:t>DB</w:t>
      </w:r>
      <w:r w:rsidRPr="00DB4BCA">
        <w:rPr>
          <w:b/>
          <w:color w:val="FF0000"/>
          <w:lang w:val="ru-RU"/>
        </w:rPr>
        <w:t>)</w:t>
      </w:r>
    </w:p>
    <w:p w:rsidR="0090058B" w:rsidRDefault="0090058B">
      <w:pPr>
        <w:rPr>
          <w:lang w:val="ru-RU"/>
        </w:rPr>
      </w:pPr>
      <w:r w:rsidRPr="0090058B">
        <w:rPr>
          <w:lang w:val="ru-RU"/>
        </w:rPr>
        <w:drawing>
          <wp:inline distT="0" distB="0" distL="0" distR="0" wp14:anchorId="08F272F2" wp14:editId="19FB9797">
            <wp:extent cx="3920546" cy="200977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6416" cy="201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15F" w:rsidRPr="00DB4BCA" w:rsidRDefault="00DB4BCA">
      <w:pPr>
        <w:rPr>
          <w:lang w:val="ru-RU"/>
        </w:rPr>
      </w:pPr>
      <w:r>
        <w:rPr>
          <w:lang w:val="ru-RU"/>
        </w:rPr>
        <w:t>Такие БД оптимизированы для данных с отметками времени</w:t>
      </w:r>
    </w:p>
    <w:p w:rsidR="00FC215F" w:rsidRDefault="0090058B">
      <w:pPr>
        <w:rPr>
          <w:lang w:val="ru-RU"/>
        </w:rPr>
      </w:pPr>
      <w:r>
        <w:rPr>
          <w:lang w:val="ru-RU"/>
        </w:rPr>
        <w:t>Используются для мониторинга систем, где мы храним значения времени и данные в этот момент</w:t>
      </w:r>
    </w:p>
    <w:p w:rsidR="00F20282" w:rsidRDefault="00F20282">
      <w:pPr>
        <w:rPr>
          <w:lang w:val="ru-RU"/>
        </w:rPr>
      </w:pPr>
      <w:proofErr w:type="gramStart"/>
      <w:r>
        <w:rPr>
          <w:lang w:val="ru-RU"/>
        </w:rPr>
        <w:t>Например</w:t>
      </w:r>
      <w:proofErr w:type="gramEnd"/>
      <w:r>
        <w:rPr>
          <w:lang w:val="ru-RU"/>
        </w:rPr>
        <w:t xml:space="preserve"> загрузка сервера, кол-во подключений </w:t>
      </w:r>
    </w:p>
    <w:p w:rsidR="00F20282" w:rsidRPr="00F20282" w:rsidRDefault="00F20282">
      <w:r w:rsidRPr="00F20282">
        <w:rPr>
          <w:b/>
          <w:lang w:val="ru-RU"/>
        </w:rPr>
        <w:t>Примеры</w:t>
      </w:r>
      <w:r w:rsidR="00D93AD0">
        <w:t xml:space="preserve">: </w:t>
      </w:r>
      <w:proofErr w:type="spellStart"/>
      <w:r w:rsidR="00D93AD0">
        <w:t>InfluxDB</w:t>
      </w:r>
      <w:proofErr w:type="spellEnd"/>
      <w:r w:rsidR="00D93AD0">
        <w:t>, P</w:t>
      </w:r>
      <w:r>
        <w:t>rometheus</w:t>
      </w:r>
    </w:p>
    <w:p w:rsidR="003C0567" w:rsidRDefault="003C0567">
      <w:pPr>
        <w:rPr>
          <w:lang w:val="ru-RU"/>
        </w:rPr>
      </w:pPr>
    </w:p>
    <w:p w:rsidR="0010148C" w:rsidRDefault="0010148C">
      <w:pPr>
        <w:rPr>
          <w:lang w:val="ru-RU"/>
        </w:rPr>
      </w:pPr>
    </w:p>
    <w:p w:rsidR="0010148C" w:rsidRDefault="0010148C">
      <w:pPr>
        <w:rPr>
          <w:lang w:val="ru-RU"/>
        </w:rPr>
      </w:pPr>
      <w:r>
        <w:rPr>
          <w:lang w:val="ru-RU"/>
        </w:rPr>
        <w:t xml:space="preserve">Не обязательно использовать разные база данных для каждого случая, так как например тот же </w:t>
      </w:r>
      <w:proofErr w:type="spellStart"/>
      <w:r>
        <w:t>Redis</w:t>
      </w:r>
      <w:proofErr w:type="spellEnd"/>
      <w:r w:rsidRPr="0010148C">
        <w:rPr>
          <w:lang w:val="ru-RU"/>
        </w:rPr>
        <w:t xml:space="preserve"> </w:t>
      </w:r>
      <w:r>
        <w:rPr>
          <w:lang w:val="ru-RU"/>
        </w:rPr>
        <w:t>может быть</w:t>
      </w:r>
      <w:r w:rsidRPr="0010148C">
        <w:rPr>
          <w:lang w:val="ru-RU"/>
        </w:rPr>
        <w:t>:</w:t>
      </w:r>
    </w:p>
    <w:p w:rsidR="0010148C" w:rsidRPr="0010148C" w:rsidRDefault="0010148C" w:rsidP="0010148C">
      <w:pPr>
        <w:pStyle w:val="ListParagraph"/>
        <w:numPr>
          <w:ilvl w:val="0"/>
          <w:numId w:val="1"/>
        </w:numPr>
        <w:rPr>
          <w:lang w:val="ru-RU"/>
        </w:rPr>
      </w:pPr>
      <w:r>
        <w:t>Key-</w:t>
      </w:r>
      <w:bookmarkStart w:id="0" w:name="_GoBack"/>
      <w:bookmarkEnd w:id="0"/>
      <w:r>
        <w:t>value</w:t>
      </w:r>
    </w:p>
    <w:p w:rsidR="0010148C" w:rsidRPr="0010148C" w:rsidRDefault="0010148C" w:rsidP="0010148C">
      <w:pPr>
        <w:pStyle w:val="ListParagraph"/>
        <w:numPr>
          <w:ilvl w:val="0"/>
          <w:numId w:val="1"/>
        </w:numPr>
        <w:rPr>
          <w:lang w:val="ru-RU"/>
        </w:rPr>
      </w:pPr>
      <w:r>
        <w:t>Document DB</w:t>
      </w:r>
    </w:p>
    <w:p w:rsidR="0010148C" w:rsidRPr="0010148C" w:rsidRDefault="0010148C" w:rsidP="0010148C">
      <w:pPr>
        <w:pStyle w:val="ListParagraph"/>
        <w:numPr>
          <w:ilvl w:val="0"/>
          <w:numId w:val="1"/>
        </w:numPr>
        <w:rPr>
          <w:lang w:val="ru-RU"/>
        </w:rPr>
      </w:pPr>
      <w:r>
        <w:t>Graph DB</w:t>
      </w:r>
    </w:p>
    <w:p w:rsidR="0010148C" w:rsidRPr="0010148C" w:rsidRDefault="0010148C" w:rsidP="0010148C">
      <w:pPr>
        <w:pStyle w:val="ListParagraph"/>
        <w:numPr>
          <w:ilvl w:val="0"/>
          <w:numId w:val="1"/>
        </w:numPr>
        <w:rPr>
          <w:lang w:val="ru-RU"/>
        </w:rPr>
      </w:pPr>
      <w:r>
        <w:t>Time series DB</w:t>
      </w:r>
    </w:p>
    <w:p w:rsidR="003C0567" w:rsidRPr="00DB4BCA" w:rsidRDefault="003C0567">
      <w:pPr>
        <w:rPr>
          <w:lang w:val="ru-RU"/>
        </w:rPr>
      </w:pPr>
    </w:p>
    <w:p w:rsidR="003C0567" w:rsidRPr="00DB4BCA" w:rsidRDefault="003C0567">
      <w:pPr>
        <w:rPr>
          <w:lang w:val="ru-RU"/>
        </w:rPr>
      </w:pPr>
    </w:p>
    <w:p w:rsidR="00FC215F" w:rsidRPr="00DB4BCA" w:rsidRDefault="00FC215F">
      <w:pPr>
        <w:rPr>
          <w:lang w:val="ru-RU"/>
        </w:rPr>
      </w:pPr>
    </w:p>
    <w:p w:rsidR="00FC215F" w:rsidRPr="00DB4BCA" w:rsidRDefault="00FC215F">
      <w:pPr>
        <w:rPr>
          <w:lang w:val="ru-RU"/>
        </w:rPr>
      </w:pPr>
    </w:p>
    <w:sectPr w:rsidR="00FC215F" w:rsidRPr="00DB4BCA" w:rsidSect="00187773">
      <w:pgSz w:w="17280" w:h="30240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6F44F73"/>
    <w:multiLevelType w:val="hybridMultilevel"/>
    <w:tmpl w:val="82D46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922"/>
    <w:rsid w:val="000152F4"/>
    <w:rsid w:val="00096C0E"/>
    <w:rsid w:val="001007BC"/>
    <w:rsid w:val="0010148C"/>
    <w:rsid w:val="00147446"/>
    <w:rsid w:val="00187773"/>
    <w:rsid w:val="001B0DEE"/>
    <w:rsid w:val="00222466"/>
    <w:rsid w:val="0025581D"/>
    <w:rsid w:val="002C469E"/>
    <w:rsid w:val="00335CA4"/>
    <w:rsid w:val="003621AB"/>
    <w:rsid w:val="003C0567"/>
    <w:rsid w:val="00423883"/>
    <w:rsid w:val="004666DB"/>
    <w:rsid w:val="004A280A"/>
    <w:rsid w:val="00573896"/>
    <w:rsid w:val="006337F6"/>
    <w:rsid w:val="0063402D"/>
    <w:rsid w:val="00670DED"/>
    <w:rsid w:val="006A7D52"/>
    <w:rsid w:val="007373E5"/>
    <w:rsid w:val="00772751"/>
    <w:rsid w:val="007B1FD0"/>
    <w:rsid w:val="007F7CB3"/>
    <w:rsid w:val="00841A97"/>
    <w:rsid w:val="00874653"/>
    <w:rsid w:val="008770FC"/>
    <w:rsid w:val="008A0846"/>
    <w:rsid w:val="0090058B"/>
    <w:rsid w:val="009C1613"/>
    <w:rsid w:val="009F21D8"/>
    <w:rsid w:val="00AA0D40"/>
    <w:rsid w:val="00B3628D"/>
    <w:rsid w:val="00C80C88"/>
    <w:rsid w:val="00D76922"/>
    <w:rsid w:val="00D85E10"/>
    <w:rsid w:val="00D93AD0"/>
    <w:rsid w:val="00DB4BCA"/>
    <w:rsid w:val="00EF7D56"/>
    <w:rsid w:val="00F00C8A"/>
    <w:rsid w:val="00F20282"/>
    <w:rsid w:val="00F646A5"/>
    <w:rsid w:val="00FC2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C739D"/>
  <w15:chartTrackingRefBased/>
  <w15:docId w15:val="{DC838CE1-6830-4A6B-B6C9-EBC96C3BB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14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</Pages>
  <Words>471</Words>
  <Characters>2690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43</cp:revision>
  <dcterms:created xsi:type="dcterms:W3CDTF">2022-06-28T06:15:00Z</dcterms:created>
  <dcterms:modified xsi:type="dcterms:W3CDTF">2022-06-28T07:40:00Z</dcterms:modified>
</cp:coreProperties>
</file>