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E89" w:rsidRPr="00E25E89" w:rsidRDefault="00E25E89" w:rsidP="00E25E8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E25E89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>Как это работает?</w:t>
      </w:r>
    </w:p>
    <w:p w:rsidR="00E25E89" w:rsidRPr="00E25E89" w:rsidRDefault="00E25E89" w:rsidP="00E25E89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Работает эта настройка очень просто, когда она включена, все неиспользуемые активности умирают. То есть после перехода из активности </w:t>
      </w:r>
      <w:r>
        <w:rPr>
          <w:rFonts w:ascii="Segoe UI" w:hAnsi="Segoe UI" w:cs="Segoe UI"/>
          <w:color w:val="172B4D"/>
          <w:sz w:val="21"/>
          <w:szCs w:val="21"/>
        </w:rPr>
        <w:t>A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 в активность </w:t>
      </w:r>
      <w:r>
        <w:rPr>
          <w:rFonts w:ascii="Segoe UI" w:hAnsi="Segoe UI" w:cs="Segoe UI"/>
          <w:color w:val="172B4D"/>
          <w:sz w:val="21"/>
          <w:szCs w:val="21"/>
        </w:rPr>
        <w:t>B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, активность </w:t>
      </w:r>
      <w:r>
        <w:rPr>
          <w:rFonts w:ascii="Segoe UI" w:hAnsi="Segoe UI" w:cs="Segoe UI"/>
          <w:color w:val="172B4D"/>
          <w:sz w:val="21"/>
          <w:szCs w:val="21"/>
        </w:rPr>
        <w:t>A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 уничтожается. Таким </w:t>
      </w:r>
      <w:proofErr w:type="gramStart"/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>образом</w:t>
      </w:r>
      <w:proofErr w:type="gramEnd"/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 можно проверить насколько вписывается ваше приложение в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>"</w:t>
      </w:r>
      <w:hyperlink r:id="rId6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activity</w:t>
        </w:r>
        <w:r w:rsidRPr="00E25E89">
          <w:rPr>
            <w:rStyle w:val="Hyperlink"/>
            <w:rFonts w:ascii="Segoe UI" w:hAnsi="Segoe UI" w:cs="Segoe UI"/>
            <w:color w:val="0052CC"/>
            <w:sz w:val="21"/>
            <w:szCs w:val="21"/>
            <w:lang w:val="ru-RU"/>
          </w:rPr>
          <w:t xml:space="preserve"> </w:t>
        </w:r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lifecycle</w:t>
        </w:r>
      </w:hyperlink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>".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>Не хочется вдаваться в подробности "</w:t>
      </w:r>
      <w:r>
        <w:rPr>
          <w:rFonts w:ascii="Segoe UI" w:hAnsi="Segoe UI" w:cs="Segoe UI"/>
          <w:color w:val="172B4D"/>
          <w:sz w:val="21"/>
          <w:szCs w:val="21"/>
        </w:rPr>
        <w:t>lifecycle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", но, в двух словах, система убивает фоновую </w:t>
      </w:r>
      <w:proofErr w:type="gramStart"/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>активность</w:t>
      </w:r>
      <w:proofErr w:type="gramEnd"/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 когда захочет. В реальности это происходит не так редко, так что не стоит этим пренебрегать. Например, вам кто-то позвонил. Во время вашего разговора система может убить активность приложения, которым вы только что пользовались.</w:t>
      </w:r>
    </w:p>
    <w:p w:rsidR="00E25E89" w:rsidRPr="00E25E89" w:rsidRDefault="00E25E89" w:rsidP="00E25E89">
      <w:pPr>
        <w:pStyle w:val="NormalWeb"/>
        <w:shd w:val="clear" w:color="auto" w:fill="FFFFFF"/>
        <w:spacing w:before="150" w:beforeAutospacing="0" w:after="0" w:afterAutospacing="0"/>
        <w:ind w:left="450"/>
        <w:rPr>
          <w:rFonts w:ascii="Segoe UI" w:hAnsi="Segoe UI" w:cs="Segoe UI"/>
          <w:color w:val="172B4D"/>
          <w:sz w:val="21"/>
          <w:szCs w:val="21"/>
          <w:lang w:val="ru-RU"/>
        </w:rPr>
      </w:pPr>
      <w:r>
        <w:rPr>
          <w:rFonts w:ascii="Segoe UI" w:hAnsi="Segoe UI" w:cs="Segoe UI"/>
          <w:color w:val="172B4D"/>
          <w:sz w:val="21"/>
          <w:szCs w:val="21"/>
        </w:rPr>
        <w:t> 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br/>
        <w:t>Самый простой способ убить активность — повернуть экран. Но не все приложения поддерживают поворот экрана. Да и те, которые поддерживают, встречаются с ошибками "</w:t>
      </w:r>
      <w:r>
        <w:rPr>
          <w:rFonts w:ascii="Segoe UI" w:hAnsi="Segoe UI" w:cs="Segoe UI"/>
          <w:color w:val="172B4D"/>
          <w:sz w:val="21"/>
          <w:szCs w:val="21"/>
        </w:rPr>
        <w:t>lifecycle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>" на этапе разработки, так что у них как раз проблем и не должно быть. Второй простой способ — сменить язык устройства.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Ну </w:t>
      </w:r>
      <w:proofErr w:type="gramStart"/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>и</w:t>
      </w:r>
      <w:proofErr w:type="gramEnd"/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 разумеется можно просто включить «</w:t>
      </w:r>
      <w:r>
        <w:rPr>
          <w:rFonts w:ascii="Segoe UI" w:hAnsi="Segoe UI" w:cs="Segoe UI"/>
          <w:color w:val="172B4D"/>
          <w:sz w:val="21"/>
          <w:szCs w:val="21"/>
        </w:rPr>
        <w:t>Do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not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keep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activities</w:t>
      </w:r>
      <w:r w:rsidRPr="00E25E89">
        <w:rPr>
          <w:rFonts w:ascii="Segoe UI" w:hAnsi="Segoe UI" w:cs="Segoe UI"/>
          <w:color w:val="172B4D"/>
          <w:sz w:val="21"/>
          <w:szCs w:val="21"/>
          <w:lang w:val="ru-RU"/>
        </w:rPr>
        <w:t>».</w:t>
      </w:r>
    </w:p>
    <w:p w:rsidR="0061724A" w:rsidRDefault="0061724A"/>
    <w:p w:rsidR="00D46652" w:rsidRPr="00D46652" w:rsidRDefault="00D46652" w:rsidP="00D46652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proofErr w:type="gramStart"/>
      <w:r w:rsidRPr="00D46652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Как</w:t>
      </w:r>
      <w:proofErr w:type="spellEnd"/>
      <w:r w:rsidRPr="00D46652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 xml:space="preserve"> </w:t>
      </w:r>
      <w:proofErr w:type="spellStart"/>
      <w:r w:rsidRPr="00D46652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включить</w:t>
      </w:r>
      <w:proofErr w:type="spellEnd"/>
      <w:r w:rsidRPr="00D46652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?</w:t>
      </w:r>
      <w:proofErr w:type="gramEnd"/>
    </w:p>
    <w:p w:rsidR="00D46652" w:rsidRPr="00D46652" w:rsidRDefault="00D46652" w:rsidP="00D466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46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Следует</w:t>
      </w:r>
      <w:r w:rsidRPr="00D4665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D46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включить настройки для разработчиков на устройстве.</w:t>
      </w:r>
      <w:r w:rsidRPr="00D46652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D46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Для этого перейдите в настройки устройства, выберите «О телефоне» и нажмите на Номер сборки 7 раз.</w:t>
      </w:r>
    </w:p>
    <w:p w:rsidR="00D46652" w:rsidRPr="00D46652" w:rsidRDefault="00D46652" w:rsidP="00D466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D46652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 разделе «Для разработчиков» включить настройку "Не сохранять активности".</w:t>
      </w:r>
    </w:p>
    <w:p w:rsidR="00D46652" w:rsidRDefault="00C41BF0">
      <w:r w:rsidRPr="00C41BF0">
        <w:drawing>
          <wp:inline distT="0" distB="0" distL="0" distR="0" wp14:anchorId="633EA36A" wp14:editId="3267976B">
            <wp:extent cx="59436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36" w:rsidRDefault="00860336"/>
    <w:p w:rsidR="00860336" w:rsidRPr="00860336" w:rsidRDefault="00860336" w:rsidP="00860336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60336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ru-RU"/>
        </w:rPr>
        <w:t>Для чего использовать?</w:t>
      </w:r>
    </w:p>
    <w:p w:rsidR="00860336" w:rsidRPr="00860336" w:rsidRDefault="00860336" w:rsidP="00860336">
      <w:pPr>
        <w:shd w:val="clear" w:color="auto" w:fill="FFFFFF"/>
        <w:spacing w:before="150" w:after="0" w:line="240" w:lineRule="auto"/>
        <w:ind w:left="45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6033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Эта настройка используется для проверки ситуаций, когда, например, приложение должно быть закрыто по нехватке памяти или если очень давно не было активно. С этой опцией вам не нужно </w:t>
      </w:r>
      <w:proofErr w:type="gramStart"/>
      <w:r w:rsidRPr="0086033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ждать</w:t>
      </w:r>
      <w:proofErr w:type="gramEnd"/>
      <w:r w:rsidRPr="0086033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когда приложение будет закрыто системой, устанавливая галочку, вы просите закрывать все сразу же, таким образом можете протестировать все возможные ситуации. Тут обычно много чего сразу </w:t>
      </w:r>
      <w:proofErr w:type="spellStart"/>
      <w:r w:rsidRPr="0086033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вылазит</w:t>
      </w:r>
      <w:proofErr w:type="spellEnd"/>
      <w:r w:rsidRPr="0086033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, чего не видно в обычном режиме, в основном </w:t>
      </w:r>
      <w:proofErr w:type="gramStart"/>
      <w:r w:rsidRPr="0086033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связанное</w:t>
      </w:r>
      <w:proofErr w:type="gramEnd"/>
      <w:r w:rsidRPr="0086033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 сохранением и восстановлением состояния активностей.</w:t>
      </w:r>
    </w:p>
    <w:p w:rsidR="00860336" w:rsidRDefault="00860336"/>
    <w:p w:rsidR="00B76C8B" w:rsidRDefault="00B76C8B">
      <w:pP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br w:type="page"/>
      </w:r>
    </w:p>
    <w:p w:rsidR="00774CED" w:rsidRDefault="00774CED">
      <w:pP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</w:pPr>
      <w:bookmarkStart w:id="0" w:name="_GoBack"/>
      <w:bookmarkEnd w:id="0"/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Примеры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дефектов</w:t>
      </w:r>
      <w:proofErr w:type="spellEnd"/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:</w:t>
      </w:r>
    </w:p>
    <w:p w:rsidR="00774CED" w:rsidRPr="00774CED" w:rsidRDefault="00774CED" w:rsidP="00774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8807"/>
        <w:gridCol w:w="6913"/>
      </w:tblGrid>
      <w:tr w:rsidR="00774CED" w:rsidRPr="00774CED" w:rsidTr="00774CE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</w:tc>
      </w:tr>
      <w:tr w:rsidR="00774CED" w:rsidRPr="00774CED" w:rsidTr="00774CED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</w:tc>
      </w:tr>
      <w:tr w:rsidR="00774CED" w:rsidRPr="00774CED" w:rsidTr="00774CE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The app crashes when resuming the app after doing any activity in another app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(Приложение </w:t>
            </w:r>
            <w:proofErr w:type="spellStart"/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аварийно</w:t>
            </w:r>
            <w:proofErr w:type="spellEnd"/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завершает работу при использовании стороннего приложения)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Preconditions: 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Do not keep activities is turned ON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  <w:p w:rsidR="00774CED" w:rsidRPr="00774CED" w:rsidRDefault="00774CED" w:rsidP="00774C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Launch the app</w:t>
            </w:r>
          </w:p>
          <w:p w:rsidR="00774CED" w:rsidRPr="00774CED" w:rsidRDefault="00774CED" w:rsidP="00774C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Tap Create your account</w:t>
            </w:r>
          </w:p>
          <w:p w:rsidR="00774CED" w:rsidRPr="00774CED" w:rsidRDefault="00774CED" w:rsidP="00774C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Hide the app</w:t>
            </w:r>
          </w:p>
          <w:p w:rsidR="00774CED" w:rsidRPr="00774CED" w:rsidRDefault="00774CED" w:rsidP="00774C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Open another app and do any activities in it</w:t>
            </w:r>
          </w:p>
          <w:p w:rsidR="00774CED" w:rsidRPr="00774CED" w:rsidRDefault="00774CED" w:rsidP="00774C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Karhoo</w:t>
            </w:r>
            <w:proofErr w:type="spellEnd"/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Result: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 The app crashes.</w:t>
            </w:r>
          </w:p>
        </w:tc>
      </w:tr>
      <w:tr w:rsidR="00774CED" w:rsidRPr="00774CED" w:rsidTr="00774CE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Prebook</w:t>
            </w:r>
            <w:proofErr w:type="spellEnd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is not </w:t>
            </w:r>
            <w:proofErr w:type="spellStart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tappable</w:t>
            </w:r>
            <w:proofErr w:type="spellEnd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Don't keep activities is turned on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(Кнопка "</w:t>
            </w:r>
            <w:proofErr w:type="spellStart"/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Prebook</w:t>
            </w:r>
            <w:proofErr w:type="spellEnd"/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" не </w:t>
            </w:r>
            <w:proofErr w:type="spellStart"/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кликабельна</w:t>
            </w:r>
            <w:proofErr w:type="spellEnd"/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при включенной настройке "Не сохранять активности")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Preconditions: 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Do not keep activities is turned ON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  <w:p w:rsidR="00774CED" w:rsidRPr="00774CED" w:rsidRDefault="00774CED" w:rsidP="00774CE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Log in</w:t>
            </w:r>
          </w:p>
          <w:p w:rsidR="00774CED" w:rsidRPr="00774CED" w:rsidRDefault="00774CED" w:rsidP="00774CE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Enter pickup and destination addresses</w:t>
            </w:r>
          </w:p>
          <w:p w:rsidR="00774CED" w:rsidRPr="00774CED" w:rsidRDefault="00774CED" w:rsidP="00774CE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</w:t>
            </w:r>
            <w:proofErr w:type="spellStart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Prebook</w:t>
            </w:r>
            <w:proofErr w:type="spellEnd"/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Result: </w:t>
            </w:r>
            <w:proofErr w:type="spellStart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Prebook</w:t>
            </w:r>
            <w:proofErr w:type="spellEnd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 is not </w:t>
            </w:r>
            <w:proofErr w:type="spellStart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tappable</w:t>
            </w:r>
            <w:proofErr w:type="spellEnd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4CED" w:rsidRPr="00774CED" w:rsidTr="00774CE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Add payment method: entered data overlays default text when resuming the app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(Метод оплаты: введенные данные накладываются на дефолтный текст полей)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Preconditions: 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Do not keep activities is turned ON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  <w:p w:rsidR="00774CED" w:rsidRPr="00774CED" w:rsidRDefault="00774CED" w:rsidP="00774CE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Log in</w:t>
            </w:r>
          </w:p>
          <w:p w:rsidR="00774CED" w:rsidRPr="00774CED" w:rsidRDefault="00774CED" w:rsidP="00774CE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Tap Menu - &gt; Payment</w:t>
            </w:r>
          </w:p>
          <w:p w:rsidR="00774CED" w:rsidRPr="00774CED" w:rsidRDefault="00774CED" w:rsidP="00774CE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Tap FAB to add new card</w:t>
            </w:r>
          </w:p>
          <w:p w:rsidR="00774CED" w:rsidRPr="00774CED" w:rsidRDefault="00774CED" w:rsidP="00774CE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Enter valid data</w:t>
            </w:r>
          </w:p>
          <w:p w:rsidR="00774CED" w:rsidRPr="00774CED" w:rsidRDefault="00774CED" w:rsidP="00774CE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Hide app</w:t>
            </w:r>
          </w:p>
          <w:p w:rsidR="00774CED" w:rsidRPr="00774CED" w:rsidRDefault="00774CED" w:rsidP="00774CE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Result: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 Entered data overlays default text</w:t>
            </w:r>
          </w:p>
        </w:tc>
      </w:tr>
      <w:tr w:rsidR="00774CED" w:rsidRPr="00774CED" w:rsidTr="00774CE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Edit Profile: user is returned from Edit profile page with changed data to Profile page after resuming the app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(Редактирование </w:t>
            </w:r>
            <w:proofErr w:type="spellStart"/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профиля</w:t>
            </w:r>
            <w:proofErr w:type="gramStart"/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:и</w:t>
            </w:r>
            <w:proofErr w:type="gramEnd"/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змененные</w:t>
            </w:r>
            <w:proofErr w:type="spellEnd"/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данные не сохраняются после сворачивания приложения)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Preconditions: 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Do not keep activities is turned ON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  <w:p w:rsidR="00774CED" w:rsidRPr="00774CED" w:rsidRDefault="00774CED" w:rsidP="00774CE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Log in</w:t>
            </w:r>
          </w:p>
          <w:p w:rsidR="00774CED" w:rsidRPr="00774CED" w:rsidRDefault="00774CED" w:rsidP="00774CE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Tap More menu - &gt; Profile</w:t>
            </w:r>
          </w:p>
          <w:p w:rsidR="00774CED" w:rsidRPr="00774CED" w:rsidRDefault="00774CED" w:rsidP="00774CE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Tap menu - &gt; Edit Profile</w:t>
            </w:r>
          </w:p>
          <w:p w:rsidR="00774CED" w:rsidRPr="00774CED" w:rsidRDefault="00774CED" w:rsidP="00774CE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Type any new name</w:t>
            </w:r>
          </w:p>
          <w:p w:rsidR="00774CED" w:rsidRPr="00774CED" w:rsidRDefault="00774CED" w:rsidP="00774CE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Hide the app</w:t>
            </w:r>
          </w:p>
          <w:p w:rsidR="00774CED" w:rsidRPr="00774CED" w:rsidRDefault="00774CED" w:rsidP="00774CE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Result: 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User is returned to Profile page</w:t>
            </w:r>
          </w:p>
        </w:tc>
      </w:tr>
      <w:tr w:rsidR="00774CED" w:rsidRPr="00774CED" w:rsidTr="00774CE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Profile page: bookmark doesn't get updated when do not keep activities is turned ON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(Профиль: адреса не обновляются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при включенной настройке "Не сохранять активности"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Preconditions: 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Do not keep activities is turned ON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  <w:p w:rsidR="00774CED" w:rsidRPr="00774CED" w:rsidRDefault="00774CED" w:rsidP="00774CE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Log in to your existing account</w:t>
            </w:r>
          </w:p>
          <w:p w:rsidR="00774CED" w:rsidRPr="00774CED" w:rsidRDefault="00774CED" w:rsidP="00774CE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Tap Menu - &gt; Profile</w:t>
            </w:r>
          </w:p>
          <w:p w:rsidR="00774CED" w:rsidRPr="00774CED" w:rsidRDefault="00774CED" w:rsidP="00774CE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Tap on Home/Work bookmark</w:t>
            </w:r>
          </w:p>
          <w:p w:rsidR="00774CED" w:rsidRPr="00774CED" w:rsidRDefault="00774CED" w:rsidP="00774CE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Enter a new address and navigate back to profile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Result: 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Bookmark didn't get updated. Old bookmark is displayed.</w:t>
            </w:r>
          </w:p>
        </w:tc>
      </w:tr>
      <w:tr w:rsidR="00774CED" w:rsidRPr="00774CED" w:rsidTr="00774CE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Prebook</w:t>
            </w:r>
            <w:proofErr w:type="spellEnd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: Booking Accepted message isn't displayed when hide and open the app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(Сообщение о принятии заказа не отображается после сворачивания приложения)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Preconditions: 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Do not keep activities is turned ON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  <w:p w:rsidR="00774CED" w:rsidRPr="00774CED" w:rsidRDefault="00774CED" w:rsidP="00774CE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Log in</w:t>
            </w:r>
          </w:p>
          <w:p w:rsidR="00774CED" w:rsidRPr="00774CED" w:rsidRDefault="00774CED" w:rsidP="00774CE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any pickup and destination points</w:t>
            </w:r>
          </w:p>
          <w:p w:rsidR="00774CED" w:rsidRPr="00774CED" w:rsidRDefault="00774CED" w:rsidP="00774CE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Tap </w:t>
            </w:r>
            <w:proofErr w:type="spellStart"/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Prebook</w:t>
            </w:r>
            <w:proofErr w:type="spellEnd"/>
          </w:p>
          <w:p w:rsidR="00774CED" w:rsidRPr="00774CED" w:rsidRDefault="00774CED" w:rsidP="00774CE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Choose any future date</w:t>
            </w:r>
          </w:p>
          <w:p w:rsidR="00774CED" w:rsidRPr="00774CED" w:rsidRDefault="00774CED" w:rsidP="00774CE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Tap Set</w:t>
            </w:r>
          </w:p>
          <w:p w:rsidR="00774CED" w:rsidRPr="00774CED" w:rsidRDefault="00774CED" w:rsidP="00774CE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any supplier and tap Request - &gt; Booking Accepted message is displayed</w:t>
            </w:r>
          </w:p>
          <w:p w:rsidR="00774CED" w:rsidRPr="00774CED" w:rsidRDefault="00774CED" w:rsidP="00774CE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Hide and open the app again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Result: 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Booking Accepted message isn't displayed</w:t>
            </w:r>
          </w:p>
        </w:tc>
      </w:tr>
      <w:tr w:rsidR="00774CED" w:rsidRPr="00774CED" w:rsidTr="00774CE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Scan Card: Card details overlap placeholders, card cannot be added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74C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(Сканирование карты оплаты: данные карты накладываются на поля, карточка не добавляется)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74CED" w:rsidRPr="00774CED" w:rsidRDefault="00774CED" w:rsidP="0077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Preconditions: </w:t>
            </w: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Do not keep activities is turned ON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Steps:</w:t>
            </w:r>
          </w:p>
          <w:p w:rsidR="00774CED" w:rsidRPr="00774CED" w:rsidRDefault="00774CED" w:rsidP="00774C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Sign in</w:t>
            </w:r>
          </w:p>
          <w:p w:rsidR="00774CED" w:rsidRPr="00774CED" w:rsidRDefault="00774CED" w:rsidP="00774C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Go to Payments</w:t>
            </w:r>
          </w:p>
          <w:p w:rsidR="00774CED" w:rsidRPr="00774CED" w:rsidRDefault="00774CED" w:rsidP="00774CE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Scan a card</w:t>
            </w:r>
          </w:p>
          <w:p w:rsidR="00774CED" w:rsidRPr="00774CED" w:rsidRDefault="00774CED" w:rsidP="00774CED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Result:</w:t>
            </w:r>
          </w:p>
          <w:p w:rsidR="00774CED" w:rsidRPr="00774CED" w:rsidRDefault="00774CED" w:rsidP="00774CE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Card details overlap placeholders</w:t>
            </w:r>
          </w:p>
          <w:p w:rsidR="00774CED" w:rsidRPr="00774CED" w:rsidRDefault="00774CED" w:rsidP="00774CE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4CED">
              <w:rPr>
                <w:rFonts w:ascii="Times New Roman" w:eastAsia="Times New Roman" w:hAnsi="Times New Roman" w:cs="Times New Roman"/>
                <w:sz w:val="24"/>
                <w:szCs w:val="24"/>
              </w:rPr>
              <w:t>Button Add Card is inactive</w:t>
            </w:r>
          </w:p>
        </w:tc>
      </w:tr>
    </w:tbl>
    <w:p w:rsidR="00774CED" w:rsidRPr="00774CED" w:rsidRDefault="00774CED"/>
    <w:p w:rsidR="00D46652" w:rsidRPr="00774CED" w:rsidRDefault="00D46652"/>
    <w:sectPr w:rsidR="00D46652" w:rsidRPr="00774CED" w:rsidSect="008D310B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6F04"/>
    <w:multiLevelType w:val="multilevel"/>
    <w:tmpl w:val="7BB8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B5055"/>
    <w:multiLevelType w:val="multilevel"/>
    <w:tmpl w:val="1A9C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DF1941"/>
    <w:multiLevelType w:val="multilevel"/>
    <w:tmpl w:val="1688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18575B"/>
    <w:multiLevelType w:val="multilevel"/>
    <w:tmpl w:val="F380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894236"/>
    <w:multiLevelType w:val="multilevel"/>
    <w:tmpl w:val="C706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A27620"/>
    <w:multiLevelType w:val="multilevel"/>
    <w:tmpl w:val="D99C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6B2338"/>
    <w:multiLevelType w:val="multilevel"/>
    <w:tmpl w:val="8CE83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CE3E35"/>
    <w:multiLevelType w:val="multilevel"/>
    <w:tmpl w:val="5C84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4B222C"/>
    <w:multiLevelType w:val="multilevel"/>
    <w:tmpl w:val="3364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94"/>
    <w:rsid w:val="00393C94"/>
    <w:rsid w:val="0061724A"/>
    <w:rsid w:val="00774CED"/>
    <w:rsid w:val="00860336"/>
    <w:rsid w:val="008D310B"/>
    <w:rsid w:val="00AC3C83"/>
    <w:rsid w:val="00B76C8B"/>
    <w:rsid w:val="00BD243D"/>
    <w:rsid w:val="00C41BF0"/>
    <w:rsid w:val="00D46652"/>
    <w:rsid w:val="00E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E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5E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F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74CE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E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5E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F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74C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9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basics/activity-lifecycle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10</cp:revision>
  <dcterms:created xsi:type="dcterms:W3CDTF">2022-03-11T12:03:00Z</dcterms:created>
  <dcterms:modified xsi:type="dcterms:W3CDTF">2022-03-11T12:05:00Z</dcterms:modified>
</cp:coreProperties>
</file>