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0204" w:rsidRPr="00010204" w:rsidRDefault="00010204" w:rsidP="00010204">
      <w:pPr>
        <w:pStyle w:val="PreformattedText"/>
        <w:jc w:val="center"/>
        <w:rPr>
          <w:rFonts w:ascii="Times New Roman" w:hAnsi="Times New Roman" w:cs="Times New Roman"/>
          <w:b/>
          <w:sz w:val="28"/>
        </w:rPr>
      </w:pPr>
      <w:r w:rsidRPr="00010204">
        <w:rPr>
          <w:rFonts w:ascii="Times New Roman" w:hAnsi="Times New Roman" w:cs="Times New Roman"/>
          <w:b/>
          <w:sz w:val="28"/>
        </w:rPr>
        <w:t>ALLIED</w:t>
      </w:r>
      <w:r w:rsidRPr="00010204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010204">
        <w:rPr>
          <w:rFonts w:ascii="Times New Roman" w:hAnsi="Times New Roman" w:cs="Times New Roman"/>
          <w:b/>
          <w:sz w:val="28"/>
        </w:rPr>
        <w:t>STATISTICS</w:t>
      </w:r>
      <w:r w:rsidRPr="00010204">
        <w:rPr>
          <w:rFonts w:ascii="Times New Roman" w:hAnsi="Times New Roman" w:cs="Times New Roman"/>
          <w:b/>
          <w:spacing w:val="-15"/>
          <w:sz w:val="28"/>
        </w:rPr>
        <w:t xml:space="preserve"> </w:t>
      </w:r>
      <w:r w:rsidRPr="00010204">
        <w:rPr>
          <w:rFonts w:ascii="Times New Roman" w:hAnsi="Times New Roman" w:cs="Times New Roman"/>
          <w:b/>
          <w:sz w:val="28"/>
        </w:rPr>
        <w:t xml:space="preserve">I </w:t>
      </w:r>
    </w:p>
    <w:p w:rsidR="00683DC4" w:rsidRPr="00010204" w:rsidRDefault="00010204" w:rsidP="00010204">
      <w:pPr>
        <w:pStyle w:val="PreformattedText"/>
        <w:jc w:val="center"/>
        <w:rPr>
          <w:b/>
          <w:sz w:val="32"/>
          <w:szCs w:val="32"/>
        </w:rPr>
      </w:pPr>
      <w:r w:rsidRPr="00010204">
        <w:rPr>
          <w:b/>
          <w:sz w:val="32"/>
          <w:szCs w:val="32"/>
        </w:rPr>
        <w:t>Important questions</w:t>
      </w:r>
      <w:bookmarkStart w:id="0" w:name="_GoBack"/>
      <w:bookmarkEnd w:id="0"/>
    </w:p>
    <w:p w:rsidR="00683DC4" w:rsidRDefault="00683DC4">
      <w:pPr>
        <w:pStyle w:val="PreformattedText"/>
      </w:pPr>
    </w:p>
    <w:p w:rsidR="00010204" w:rsidRDefault="0001020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1.what is primary data?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The data collected by the investigator himself for the specific purpose of investigation is called primary data.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2.what is secondary data?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 xml:space="preserve">Data which are not originally collected but obtained from published </w:t>
      </w:r>
      <w:r w:rsidRPr="00010204">
        <w:rPr>
          <w:rFonts w:ascii="Arial" w:hAnsi="Arial" w:cs="Arial"/>
          <w:sz w:val="28"/>
          <w:szCs w:val="28"/>
        </w:rPr>
        <w:t>sources or unpublished sources are known as secondary data.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3. Define statistics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 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 xml:space="preserve">Statistics is defined as collection, </w:t>
      </w:r>
      <w:proofErr w:type="spellStart"/>
      <w:r w:rsidRPr="00010204">
        <w:rPr>
          <w:rFonts w:ascii="Arial" w:hAnsi="Arial" w:cs="Arial"/>
          <w:sz w:val="28"/>
          <w:szCs w:val="28"/>
        </w:rPr>
        <w:t>organisation</w:t>
      </w:r>
      <w:proofErr w:type="spellEnd"/>
      <w:r w:rsidRPr="00010204">
        <w:rPr>
          <w:rFonts w:ascii="Arial" w:hAnsi="Arial" w:cs="Arial"/>
          <w:sz w:val="28"/>
          <w:szCs w:val="28"/>
        </w:rPr>
        <w:t xml:space="preserve">, </w:t>
      </w:r>
      <w:proofErr w:type="gramStart"/>
      <w:r w:rsidRPr="00010204">
        <w:rPr>
          <w:rFonts w:ascii="Arial" w:hAnsi="Arial" w:cs="Arial"/>
          <w:sz w:val="28"/>
          <w:szCs w:val="28"/>
        </w:rPr>
        <w:t>presentation ,</w:t>
      </w:r>
      <w:proofErr w:type="spellStart"/>
      <w:r w:rsidRPr="00010204">
        <w:rPr>
          <w:rFonts w:ascii="Arial" w:hAnsi="Arial" w:cs="Arial"/>
          <w:sz w:val="28"/>
          <w:szCs w:val="28"/>
        </w:rPr>
        <w:t>anaiysis</w:t>
      </w:r>
      <w:proofErr w:type="spellEnd"/>
      <w:proofErr w:type="gramEnd"/>
      <w:r w:rsidRPr="00010204">
        <w:rPr>
          <w:rFonts w:ascii="Arial" w:hAnsi="Arial" w:cs="Arial"/>
          <w:sz w:val="28"/>
          <w:szCs w:val="28"/>
        </w:rPr>
        <w:t xml:space="preserve"> and interpretation of numerical data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4.What is classification?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The process of arranging or group</w:t>
      </w:r>
      <w:r w:rsidRPr="00010204">
        <w:rPr>
          <w:rFonts w:ascii="Arial" w:hAnsi="Arial" w:cs="Arial"/>
          <w:sz w:val="28"/>
          <w:szCs w:val="28"/>
        </w:rPr>
        <w:t>ing the data according to some common characteristics possessed by the items constituting the data is called classification.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5.What is tabulation?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Tabulation is the process of entering the classified data in a Table. A Table is a systematic arrangement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6.What is a Pie chart?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 xml:space="preserve">A pie chart, sometimes called a circle chart, is a way of summarizing a set of nominal data or displaying the different values of a given variable (e.g. percentage distribution). This type of chart is a circle divided into a series </w:t>
      </w:r>
      <w:r w:rsidRPr="00010204">
        <w:rPr>
          <w:rFonts w:ascii="Arial" w:hAnsi="Arial" w:cs="Arial"/>
          <w:sz w:val="28"/>
          <w:szCs w:val="28"/>
        </w:rPr>
        <w:t>of segments. Each segment represents a particular category.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7.Define histogram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A histogram is a diagram involving rectangles whose area is proportional to the frequency of a variable and width is equal to the class interval.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8.What is frequency polygon?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A frequency polygon is a line graph, and it is obtained by joining the mid-</w:t>
      </w:r>
      <w:r w:rsidRPr="00010204">
        <w:rPr>
          <w:rFonts w:ascii="Arial" w:hAnsi="Arial" w:cs="Arial"/>
          <w:sz w:val="28"/>
          <w:szCs w:val="28"/>
        </w:rPr>
        <w:lastRenderedPageBreak/>
        <w:t>points of the adjacent rectangles of the histogram.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 xml:space="preserve">9.What are the types of </w:t>
      </w:r>
      <w:proofErr w:type="gramStart"/>
      <w:r w:rsidRPr="00010204">
        <w:rPr>
          <w:rFonts w:ascii="Arial" w:hAnsi="Arial" w:cs="Arial"/>
          <w:sz w:val="28"/>
          <w:szCs w:val="28"/>
        </w:rPr>
        <w:t>one dimensional</w:t>
      </w:r>
      <w:proofErr w:type="gramEnd"/>
      <w:r w:rsidRPr="00010204">
        <w:rPr>
          <w:rFonts w:ascii="Arial" w:hAnsi="Arial" w:cs="Arial"/>
          <w:sz w:val="28"/>
          <w:szCs w:val="28"/>
        </w:rPr>
        <w:t xml:space="preserve"> diagram?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 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•Simple bar diagram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•Subdivided bar diagram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•Multiple bar diagram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•Percenta</w:t>
      </w:r>
      <w:r w:rsidRPr="00010204">
        <w:rPr>
          <w:rFonts w:ascii="Arial" w:hAnsi="Arial" w:cs="Arial"/>
          <w:sz w:val="28"/>
          <w:szCs w:val="28"/>
        </w:rPr>
        <w:t>ge bar diagram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•Broken bar diagram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•Deviation bar diagram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10.Define Arithmetic mean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It is defined as the sum of the values of all individual observation of a series divided by the number of observations of a series.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11.Define median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Median is the value</w:t>
      </w:r>
      <w:r w:rsidRPr="00010204">
        <w:rPr>
          <w:rFonts w:ascii="Arial" w:hAnsi="Arial" w:cs="Arial"/>
          <w:sz w:val="28"/>
          <w:szCs w:val="28"/>
        </w:rPr>
        <w:t xml:space="preserve"> which divides the distribution into two halves.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12.Define mode.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Mode is the value which occurs most often in the data.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13.Define range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Range is defined as the difference between the largest value and smallest value of the distribution.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14.Define Mean</w:t>
      </w:r>
      <w:r w:rsidRPr="00010204">
        <w:rPr>
          <w:rFonts w:ascii="Arial" w:hAnsi="Arial" w:cs="Arial"/>
          <w:sz w:val="28"/>
          <w:szCs w:val="28"/>
        </w:rPr>
        <w:t xml:space="preserve"> deviation.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Mean deviation is defined as the arithmetic mean of the deviations of the individual values from the average of the data.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15.Define standard deviation.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Standard deviation is the square root of the mean of the squared deviations from the arit</w:t>
      </w:r>
      <w:r w:rsidRPr="00010204">
        <w:rPr>
          <w:rFonts w:ascii="Arial" w:hAnsi="Arial" w:cs="Arial"/>
          <w:sz w:val="28"/>
          <w:szCs w:val="28"/>
        </w:rPr>
        <w:t>hmetic mean. It is also root mean square deviation and it is denoted by σ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16.What is the measure of variation?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Measure of variation is one such with the help of which we can study the dispersion in the values of the distribution.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lastRenderedPageBreak/>
        <w:t>17.Define Correlation.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 xml:space="preserve">The statistical tool with the help of which </w:t>
      </w:r>
      <w:proofErr w:type="gramStart"/>
      <w:r w:rsidRPr="00010204">
        <w:rPr>
          <w:rFonts w:ascii="Arial" w:hAnsi="Arial" w:cs="Arial"/>
          <w:sz w:val="28"/>
          <w:szCs w:val="28"/>
        </w:rPr>
        <w:t>there</w:t>
      </w:r>
      <w:proofErr w:type="gramEnd"/>
      <w:r w:rsidRPr="00010204">
        <w:rPr>
          <w:rFonts w:ascii="Arial" w:hAnsi="Arial" w:cs="Arial"/>
          <w:sz w:val="28"/>
          <w:szCs w:val="28"/>
        </w:rPr>
        <w:t xml:space="preserve"> relationships between two or more than two variables are studied is called correlation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18.Name the methods of studying association of attributes?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1.Comparison of observed and expected frequencies.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2.Prop</w:t>
      </w:r>
      <w:r w:rsidRPr="00010204">
        <w:rPr>
          <w:rFonts w:ascii="Arial" w:hAnsi="Arial" w:cs="Arial"/>
          <w:sz w:val="28"/>
          <w:szCs w:val="28"/>
        </w:rPr>
        <w:t>ortion method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3.Yule's coefficient of Association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4.Coefficient of colligation</w:t>
      </w: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5.Coefficient of contingency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19.Define rank correlation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A rank correlation coefficient measures the degree of similarity between two rankings, and can be used to assess the si</w:t>
      </w:r>
      <w:r w:rsidRPr="00010204">
        <w:rPr>
          <w:rFonts w:ascii="Arial" w:hAnsi="Arial" w:cs="Arial"/>
          <w:sz w:val="28"/>
          <w:szCs w:val="28"/>
        </w:rPr>
        <w:t>gnificance of the relation between them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20.Define variance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Square of the standard deviation is called variance.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21.Define coefficient of variation.</w:t>
      </w:r>
    </w:p>
    <w:p w:rsidR="00683DC4" w:rsidRPr="00010204" w:rsidRDefault="00683DC4">
      <w:pPr>
        <w:pStyle w:val="PreformattedText"/>
        <w:rPr>
          <w:rFonts w:ascii="Arial" w:hAnsi="Arial" w:cs="Arial"/>
          <w:sz w:val="28"/>
          <w:szCs w:val="28"/>
        </w:rPr>
      </w:pPr>
    </w:p>
    <w:p w:rsidR="00683DC4" w:rsidRPr="00010204" w:rsidRDefault="00010204">
      <w:pPr>
        <w:pStyle w:val="PreformattedText"/>
        <w:rPr>
          <w:rFonts w:ascii="Arial" w:hAnsi="Arial" w:cs="Arial"/>
          <w:sz w:val="28"/>
          <w:szCs w:val="28"/>
        </w:rPr>
      </w:pPr>
      <w:r w:rsidRPr="00010204">
        <w:rPr>
          <w:rFonts w:ascii="Arial" w:hAnsi="Arial" w:cs="Arial"/>
          <w:sz w:val="28"/>
          <w:szCs w:val="28"/>
        </w:rPr>
        <w:t>Coefficient of variation is defined as follows: CV = standard deviation / sample mean x 100.</w:t>
      </w:r>
    </w:p>
    <w:sectPr w:rsidR="00683DC4" w:rsidRPr="00010204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altName w:val="Courier New"/>
    <w:charset w:val="00"/>
    <w:family w:val="modern"/>
    <w:pitch w:val="fixed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3DC4"/>
    <w:rsid w:val="00010204"/>
    <w:rsid w:val="0068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A3E00"/>
  <w15:docId w15:val="{8CAC7743-EF47-4704-AC49-6C7E0F6C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tecdo</cp:lastModifiedBy>
  <cp:revision>1</cp:revision>
  <dcterms:created xsi:type="dcterms:W3CDTF">2025-10-21T00:28:00Z</dcterms:created>
  <dcterms:modified xsi:type="dcterms:W3CDTF">2025-10-21T00:32:00Z</dcterms:modified>
  <dc:language>en-US</dc:language>
</cp:coreProperties>
</file>