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672" w:rsidRDefault="006F0672" w:rsidP="001E3146"/>
    <w:p w:rsidR="003354B2" w:rsidRDefault="003354B2" w:rsidP="006F0672">
      <w:pPr>
        <w:ind w:left="-426" w:right="326"/>
        <w:jc w:val="center"/>
      </w:pPr>
    </w:p>
    <w:p w:rsidR="003354B2" w:rsidRDefault="003354B2" w:rsidP="006F0672">
      <w:pPr>
        <w:ind w:left="-426" w:right="326"/>
        <w:jc w:val="center"/>
      </w:pPr>
    </w:p>
    <w:p w:rsidR="003354B2" w:rsidRDefault="003354B2" w:rsidP="006F0672">
      <w:pPr>
        <w:ind w:left="-426" w:right="326"/>
        <w:jc w:val="center"/>
      </w:pPr>
    </w:p>
    <w:p w:rsidR="003354B2" w:rsidRDefault="003354B2" w:rsidP="006F0672">
      <w:pPr>
        <w:ind w:left="-426" w:right="326"/>
        <w:jc w:val="center"/>
      </w:pPr>
    </w:p>
    <w:p w:rsidR="003354B2" w:rsidRDefault="003354B2" w:rsidP="006F0672">
      <w:pPr>
        <w:ind w:left="-426" w:right="326"/>
        <w:jc w:val="center"/>
      </w:pPr>
    </w:p>
    <w:p w:rsidR="003354B2" w:rsidRDefault="003354B2" w:rsidP="006F0672">
      <w:pPr>
        <w:ind w:left="-426" w:right="326"/>
        <w:jc w:val="center"/>
      </w:pPr>
    </w:p>
    <w:p w:rsidR="003354B2" w:rsidRDefault="003354B2" w:rsidP="006F0672">
      <w:pPr>
        <w:ind w:left="-426" w:right="326"/>
        <w:jc w:val="center"/>
      </w:pPr>
    </w:p>
    <w:p w:rsidR="003354B2" w:rsidRDefault="003354B2" w:rsidP="006F0672">
      <w:pPr>
        <w:ind w:left="-426" w:right="326"/>
        <w:jc w:val="center"/>
      </w:pPr>
    </w:p>
    <w:p w:rsidR="003354B2" w:rsidRDefault="003354B2" w:rsidP="006F0672">
      <w:pPr>
        <w:ind w:left="-426" w:right="326"/>
        <w:jc w:val="center"/>
      </w:pPr>
    </w:p>
    <w:p w:rsidR="003354B2" w:rsidRDefault="003354B2" w:rsidP="006F0672">
      <w:pPr>
        <w:ind w:left="-426" w:right="326"/>
        <w:jc w:val="center"/>
      </w:pPr>
    </w:p>
    <w:p w:rsidR="003354B2" w:rsidRDefault="003354B2" w:rsidP="006F0672">
      <w:pPr>
        <w:ind w:left="-426" w:right="326"/>
        <w:jc w:val="center"/>
      </w:pPr>
    </w:p>
    <w:p w:rsidR="003354B2" w:rsidRDefault="003354B2" w:rsidP="006F0672">
      <w:pPr>
        <w:ind w:left="-426" w:right="326"/>
        <w:jc w:val="center"/>
      </w:pPr>
    </w:p>
    <w:p w:rsidR="003354B2" w:rsidRDefault="003354B2" w:rsidP="006F0672">
      <w:pPr>
        <w:ind w:left="-426" w:right="326"/>
        <w:jc w:val="center"/>
      </w:pPr>
    </w:p>
    <w:p w:rsidR="003354B2" w:rsidRDefault="003354B2" w:rsidP="006F0672">
      <w:pPr>
        <w:ind w:left="-426" w:right="326"/>
        <w:jc w:val="center"/>
      </w:pPr>
    </w:p>
    <w:p w:rsidR="003354B2" w:rsidRDefault="003354B2" w:rsidP="006F0672">
      <w:pPr>
        <w:ind w:left="-426" w:right="326"/>
        <w:jc w:val="center"/>
      </w:pPr>
    </w:p>
    <w:p w:rsidR="003354B2" w:rsidRDefault="003354B2" w:rsidP="006F0672">
      <w:pPr>
        <w:ind w:left="-426" w:right="326"/>
        <w:jc w:val="center"/>
      </w:pPr>
    </w:p>
    <w:p w:rsidR="003354B2" w:rsidRDefault="003354B2" w:rsidP="006F0672">
      <w:pPr>
        <w:ind w:left="-426" w:right="326"/>
        <w:jc w:val="center"/>
      </w:pPr>
    </w:p>
    <w:p w:rsidR="003354B2" w:rsidRDefault="003354B2" w:rsidP="006F0672">
      <w:pPr>
        <w:ind w:left="-426" w:right="326"/>
        <w:jc w:val="center"/>
      </w:pPr>
    </w:p>
    <w:p w:rsidR="003354B2" w:rsidRDefault="003354B2" w:rsidP="006F0672">
      <w:pPr>
        <w:ind w:left="-426" w:right="326"/>
        <w:jc w:val="center"/>
      </w:pPr>
    </w:p>
    <w:p w:rsidR="003354B2" w:rsidRDefault="003354B2" w:rsidP="006F0672">
      <w:pPr>
        <w:ind w:left="-426" w:right="326"/>
        <w:jc w:val="center"/>
      </w:pPr>
    </w:p>
    <w:p w:rsidR="003354B2" w:rsidRDefault="003354B2" w:rsidP="006F0672">
      <w:pPr>
        <w:ind w:left="-426" w:right="326"/>
        <w:jc w:val="center"/>
      </w:pPr>
    </w:p>
    <w:p w:rsidR="003354B2" w:rsidRDefault="003354B2" w:rsidP="006F0672">
      <w:pPr>
        <w:ind w:left="-426" w:right="326"/>
        <w:jc w:val="center"/>
      </w:pPr>
    </w:p>
    <w:p w:rsidR="003354B2" w:rsidRDefault="003354B2" w:rsidP="006F0672">
      <w:pPr>
        <w:ind w:left="-426" w:right="326"/>
        <w:jc w:val="center"/>
      </w:pPr>
    </w:p>
    <w:p w:rsidR="003354B2" w:rsidRDefault="003354B2" w:rsidP="006F0672">
      <w:pPr>
        <w:ind w:left="-426" w:right="326"/>
        <w:jc w:val="center"/>
      </w:pPr>
    </w:p>
    <w:p w:rsidR="003354B2" w:rsidRDefault="003354B2" w:rsidP="006F0672">
      <w:pPr>
        <w:ind w:left="-426" w:right="326"/>
        <w:jc w:val="center"/>
      </w:pPr>
    </w:p>
    <w:p w:rsidR="003354B2" w:rsidRDefault="003354B2" w:rsidP="006F0672">
      <w:pPr>
        <w:ind w:left="-426" w:right="326"/>
        <w:jc w:val="center"/>
      </w:pPr>
    </w:p>
    <w:p w:rsidR="003354B2" w:rsidRDefault="003354B2" w:rsidP="006F0672">
      <w:pPr>
        <w:ind w:left="-426" w:right="326"/>
        <w:jc w:val="center"/>
      </w:pPr>
    </w:p>
    <w:p w:rsidR="003354B2" w:rsidRDefault="003354B2" w:rsidP="006F0672">
      <w:pPr>
        <w:ind w:left="-426" w:right="326"/>
        <w:jc w:val="center"/>
      </w:pPr>
    </w:p>
    <w:p w:rsidR="003354B2" w:rsidRDefault="003354B2" w:rsidP="006F0672">
      <w:pPr>
        <w:ind w:left="-426" w:right="326"/>
        <w:jc w:val="center"/>
      </w:pPr>
    </w:p>
    <w:p w:rsidR="003354B2" w:rsidRDefault="003354B2" w:rsidP="006F0672">
      <w:pPr>
        <w:ind w:left="-426" w:right="326"/>
        <w:jc w:val="center"/>
      </w:pPr>
    </w:p>
    <w:p w:rsidR="003354B2" w:rsidRDefault="003354B2" w:rsidP="006F0672">
      <w:pPr>
        <w:ind w:left="-426" w:right="326"/>
        <w:jc w:val="center"/>
      </w:pPr>
    </w:p>
    <w:p w:rsidR="003354B2" w:rsidRDefault="003354B2" w:rsidP="006F0672">
      <w:pPr>
        <w:ind w:left="-426" w:right="326"/>
        <w:jc w:val="center"/>
      </w:pPr>
    </w:p>
    <w:p w:rsidR="003354B2" w:rsidRDefault="003354B2" w:rsidP="006F0672">
      <w:pPr>
        <w:ind w:left="-426" w:right="326"/>
        <w:jc w:val="center"/>
      </w:pPr>
    </w:p>
    <w:p w:rsidR="006F0672" w:rsidRDefault="006F0672" w:rsidP="006F0672">
      <w:pPr>
        <w:ind w:left="-426" w:right="326"/>
        <w:jc w:val="center"/>
      </w:pPr>
      <w:r>
        <w:br w:type="page"/>
      </w:r>
    </w:p>
    <w:p w:rsidR="006F0672" w:rsidRDefault="006F0672" w:rsidP="006F0672">
      <w:pPr>
        <w:ind w:left="-426" w:right="326"/>
        <w:jc w:val="center"/>
      </w:pPr>
    </w:p>
    <w:p w:rsidR="006F0672" w:rsidRDefault="006F0672" w:rsidP="006F0672">
      <w:pPr>
        <w:ind w:right="326"/>
      </w:pPr>
    </w:p>
    <w:p w:rsidR="006F0672" w:rsidRPr="006A286E" w:rsidRDefault="006F0672" w:rsidP="006F0672">
      <w:pPr>
        <w:ind w:left="-426" w:right="326"/>
        <w:jc w:val="center"/>
        <w:rPr>
          <w:rFonts w:ascii="Monotype Corsiva" w:hAnsi="Monotype Corsiva" w:cstheme="majorBidi"/>
          <w:b/>
          <w:bCs/>
          <w:color w:val="ACB9CA" w:themeColor="text2" w:themeTint="66"/>
          <w:sz w:val="52"/>
          <w:szCs w:val="52"/>
        </w:rPr>
      </w:pPr>
      <w:r w:rsidRPr="006A286E">
        <w:rPr>
          <w:rFonts w:ascii="Monotype Corsiva" w:hAnsi="Monotype Corsiva"/>
          <w:b/>
          <w:bCs/>
          <w:color w:val="ACB9CA" w:themeColor="text2" w:themeTint="66"/>
          <w:sz w:val="52"/>
          <w:szCs w:val="52"/>
        </w:rPr>
        <w:t>Dédicaces</w:t>
      </w:r>
    </w:p>
    <w:p w:rsidR="006F0672" w:rsidRPr="006A286E" w:rsidRDefault="006F0672" w:rsidP="006F0672">
      <w:pPr>
        <w:spacing w:before="100" w:beforeAutospacing="1" w:after="100" w:afterAutospacing="1"/>
        <w:ind w:left="-426" w:right="326"/>
        <w:jc w:val="center"/>
        <w:rPr>
          <w:rFonts w:ascii="Monotype Corsiva" w:hAnsi="Monotype Corsiva" w:cstheme="majorBidi"/>
          <w:sz w:val="32"/>
          <w:szCs w:val="32"/>
        </w:rPr>
      </w:pPr>
    </w:p>
    <w:p w:rsidR="006F0672" w:rsidRPr="006A286E" w:rsidRDefault="006F0672" w:rsidP="006F0672">
      <w:pPr>
        <w:ind w:left="-426" w:right="326"/>
        <w:jc w:val="center"/>
        <w:rPr>
          <w:rFonts w:ascii="Monotype Corsiva" w:hAnsi="Monotype Corsiva"/>
          <w:sz w:val="32"/>
          <w:szCs w:val="32"/>
        </w:rPr>
      </w:pPr>
      <w:r w:rsidRPr="006A286E">
        <w:rPr>
          <w:rFonts w:ascii="Monotype Corsiva" w:hAnsi="Monotype Corsiva"/>
          <w:sz w:val="32"/>
          <w:szCs w:val="32"/>
        </w:rPr>
        <w:t xml:space="preserve">A mon père </w:t>
      </w:r>
      <w:r>
        <w:rPr>
          <w:rFonts w:ascii="Monotype Corsiva" w:hAnsi="Monotype Corsiva"/>
          <w:sz w:val="32"/>
          <w:szCs w:val="32"/>
        </w:rPr>
        <w:t xml:space="preserve">pour son assistance et </w:t>
      </w:r>
      <w:r w:rsidRPr="006A286E">
        <w:rPr>
          <w:rFonts w:ascii="Monotype Corsiva" w:hAnsi="Monotype Corsiva"/>
          <w:sz w:val="32"/>
          <w:szCs w:val="32"/>
        </w:rPr>
        <w:t xml:space="preserve">pour </w:t>
      </w:r>
      <w:r>
        <w:rPr>
          <w:rFonts w:ascii="Monotype Corsiva" w:hAnsi="Monotype Corsiva"/>
          <w:sz w:val="32"/>
          <w:szCs w:val="32"/>
        </w:rPr>
        <w:t>tout le respect que je lui dois</w:t>
      </w:r>
      <w:r w:rsidRPr="006A286E">
        <w:rPr>
          <w:rFonts w:ascii="Monotype Corsiva" w:hAnsi="Monotype Corsiva"/>
          <w:sz w:val="32"/>
          <w:szCs w:val="32"/>
        </w:rPr>
        <w:t>.</w:t>
      </w:r>
    </w:p>
    <w:p w:rsidR="006F0672" w:rsidRPr="006A286E" w:rsidRDefault="006F0672" w:rsidP="006F0672">
      <w:pPr>
        <w:ind w:left="-426" w:right="326"/>
        <w:jc w:val="center"/>
        <w:rPr>
          <w:rFonts w:ascii="Monotype Corsiva" w:hAnsi="Monotype Corsiva"/>
          <w:sz w:val="32"/>
          <w:szCs w:val="32"/>
        </w:rPr>
      </w:pPr>
      <w:r>
        <w:rPr>
          <w:rFonts w:ascii="Monotype Corsiva" w:hAnsi="Monotype Corsiva"/>
          <w:sz w:val="32"/>
          <w:szCs w:val="32"/>
        </w:rPr>
        <w:t xml:space="preserve">          </w:t>
      </w:r>
      <w:r w:rsidRPr="006A286E">
        <w:rPr>
          <w:rFonts w:ascii="Monotype Corsiva" w:hAnsi="Monotype Corsiva"/>
          <w:sz w:val="32"/>
          <w:szCs w:val="32"/>
        </w:rPr>
        <w:t>A ma mère qui n’a jamais cessé de me conseiller et de me soutenir à tout moment et à qui je dois tout.</w:t>
      </w:r>
    </w:p>
    <w:p w:rsidR="006F0672" w:rsidRPr="006A286E" w:rsidRDefault="006F0672" w:rsidP="006F0672">
      <w:pPr>
        <w:ind w:left="-426" w:right="326"/>
        <w:jc w:val="center"/>
        <w:rPr>
          <w:rFonts w:ascii="Monotype Corsiva" w:hAnsi="Monotype Corsiva"/>
          <w:sz w:val="32"/>
          <w:szCs w:val="32"/>
        </w:rPr>
      </w:pPr>
      <w:r w:rsidRPr="006A286E">
        <w:rPr>
          <w:rFonts w:ascii="Monotype Corsiva" w:hAnsi="Monotype Corsiva"/>
          <w:sz w:val="32"/>
          <w:szCs w:val="32"/>
        </w:rPr>
        <w:t>A mes sœurs et à toute ma famille pour leurs aides et leurs conseils.</w:t>
      </w:r>
    </w:p>
    <w:p w:rsidR="006F0672" w:rsidRPr="006A286E" w:rsidRDefault="006F0672" w:rsidP="006F0672">
      <w:pPr>
        <w:ind w:left="-426" w:right="326"/>
        <w:jc w:val="center"/>
        <w:rPr>
          <w:rFonts w:ascii="Monotype Corsiva" w:hAnsi="Monotype Corsiva"/>
          <w:sz w:val="32"/>
          <w:szCs w:val="32"/>
        </w:rPr>
      </w:pPr>
      <w:r w:rsidRPr="006A286E">
        <w:rPr>
          <w:rFonts w:ascii="Monotype Corsiva" w:hAnsi="Monotype Corsiva"/>
          <w:sz w:val="32"/>
          <w:szCs w:val="32"/>
        </w:rPr>
        <w:t>A tous mes</w:t>
      </w:r>
      <w:r>
        <w:rPr>
          <w:rFonts w:ascii="Monotype Corsiva" w:hAnsi="Monotype Corsiva"/>
          <w:sz w:val="32"/>
          <w:szCs w:val="32"/>
        </w:rPr>
        <w:t xml:space="preserve"> amis pour leurs appuis et leur soutien</w:t>
      </w:r>
      <w:r w:rsidRPr="006A286E">
        <w:rPr>
          <w:rFonts w:ascii="Monotype Corsiva" w:hAnsi="Monotype Corsiva"/>
          <w:sz w:val="32"/>
          <w:szCs w:val="32"/>
        </w:rPr>
        <w:t>.</w:t>
      </w:r>
    </w:p>
    <w:p w:rsidR="006F0672" w:rsidRPr="006A286E" w:rsidRDefault="006F0672" w:rsidP="006F0672">
      <w:pPr>
        <w:ind w:left="-426" w:right="326"/>
        <w:jc w:val="center"/>
        <w:rPr>
          <w:rFonts w:ascii="Monotype Corsiva" w:hAnsi="Monotype Corsiva"/>
          <w:sz w:val="32"/>
          <w:szCs w:val="32"/>
        </w:rPr>
      </w:pPr>
      <w:r w:rsidRPr="006A286E">
        <w:rPr>
          <w:rFonts w:ascii="Monotype Corsiva" w:hAnsi="Monotype Corsiva"/>
          <w:sz w:val="32"/>
          <w:szCs w:val="32"/>
        </w:rPr>
        <w:t>Qu'ils trouvent dans ce travail l'expression de ma profonde gratitude.</w:t>
      </w:r>
    </w:p>
    <w:p w:rsidR="006F0672" w:rsidRPr="006A286E" w:rsidRDefault="006F0672" w:rsidP="006F0672">
      <w:pPr>
        <w:ind w:left="-426" w:right="326"/>
        <w:jc w:val="center"/>
        <w:rPr>
          <w:sz w:val="32"/>
          <w:szCs w:val="32"/>
        </w:rPr>
      </w:pPr>
    </w:p>
    <w:p w:rsidR="006F0672" w:rsidRPr="006A286E" w:rsidRDefault="006F0672" w:rsidP="006F0672">
      <w:pPr>
        <w:ind w:left="-426" w:right="326"/>
        <w:jc w:val="center"/>
        <w:rPr>
          <w:sz w:val="32"/>
          <w:szCs w:val="32"/>
        </w:rPr>
      </w:pPr>
    </w:p>
    <w:p w:rsidR="006F0672" w:rsidRPr="006A286E" w:rsidRDefault="006F0672" w:rsidP="006F0672">
      <w:pPr>
        <w:ind w:left="-426" w:right="326"/>
        <w:jc w:val="center"/>
        <w:rPr>
          <w:sz w:val="32"/>
          <w:szCs w:val="32"/>
        </w:rPr>
      </w:pPr>
    </w:p>
    <w:p w:rsidR="006F0672" w:rsidRPr="006A286E" w:rsidRDefault="006F0672" w:rsidP="006F0672">
      <w:pPr>
        <w:ind w:left="-426" w:right="326"/>
        <w:jc w:val="center"/>
        <w:rPr>
          <w:sz w:val="32"/>
          <w:szCs w:val="32"/>
        </w:rPr>
      </w:pPr>
    </w:p>
    <w:p w:rsidR="006F0672" w:rsidRPr="006A286E" w:rsidRDefault="006F0672" w:rsidP="006F0672">
      <w:pPr>
        <w:ind w:left="-426" w:right="326"/>
        <w:jc w:val="center"/>
        <w:rPr>
          <w:sz w:val="32"/>
          <w:szCs w:val="32"/>
        </w:rPr>
      </w:pPr>
    </w:p>
    <w:p w:rsidR="006F0672" w:rsidRPr="006A286E" w:rsidRDefault="006F0672" w:rsidP="006F0672">
      <w:pPr>
        <w:ind w:left="-426" w:right="326"/>
        <w:jc w:val="center"/>
        <w:rPr>
          <w:sz w:val="32"/>
          <w:szCs w:val="32"/>
        </w:rPr>
      </w:pPr>
    </w:p>
    <w:p w:rsidR="006F0672" w:rsidRPr="006A286E" w:rsidRDefault="006F0672" w:rsidP="006F0672">
      <w:pPr>
        <w:ind w:left="-426" w:right="326"/>
        <w:jc w:val="center"/>
        <w:rPr>
          <w:sz w:val="32"/>
          <w:szCs w:val="32"/>
        </w:rPr>
      </w:pPr>
    </w:p>
    <w:p w:rsidR="006F0672" w:rsidRDefault="006F0672" w:rsidP="006F0672">
      <w:pPr>
        <w:ind w:left="-426" w:right="326"/>
        <w:jc w:val="center"/>
        <w:rPr>
          <w:sz w:val="32"/>
          <w:szCs w:val="32"/>
        </w:rPr>
      </w:pPr>
    </w:p>
    <w:p w:rsidR="006F0672" w:rsidRDefault="006F0672" w:rsidP="006F0672">
      <w:pPr>
        <w:ind w:left="-426" w:right="326"/>
        <w:jc w:val="center"/>
        <w:rPr>
          <w:sz w:val="32"/>
          <w:szCs w:val="32"/>
        </w:rPr>
      </w:pPr>
    </w:p>
    <w:p w:rsidR="006F0672" w:rsidRDefault="006F0672" w:rsidP="006F0672">
      <w:pPr>
        <w:ind w:right="326"/>
        <w:rPr>
          <w:sz w:val="32"/>
          <w:szCs w:val="32"/>
        </w:rPr>
      </w:pPr>
    </w:p>
    <w:p w:rsidR="006F0672" w:rsidRDefault="006F0672" w:rsidP="006F0672">
      <w:pPr>
        <w:ind w:right="326"/>
        <w:rPr>
          <w:sz w:val="32"/>
          <w:szCs w:val="32"/>
        </w:rPr>
      </w:pPr>
    </w:p>
    <w:p w:rsidR="006F0672" w:rsidRDefault="006F0672" w:rsidP="006F0672">
      <w:pPr>
        <w:ind w:right="326"/>
        <w:rPr>
          <w:sz w:val="32"/>
          <w:szCs w:val="32"/>
        </w:rPr>
      </w:pPr>
    </w:p>
    <w:p w:rsidR="006F0672" w:rsidRPr="006A286E" w:rsidRDefault="006F0672" w:rsidP="006F0672">
      <w:pPr>
        <w:ind w:right="326"/>
        <w:rPr>
          <w:sz w:val="32"/>
          <w:szCs w:val="32"/>
        </w:rPr>
      </w:pPr>
    </w:p>
    <w:p w:rsidR="006F0672" w:rsidRDefault="006F0672" w:rsidP="006F0672">
      <w:pPr>
        <w:ind w:left="-426" w:right="326"/>
        <w:jc w:val="right"/>
        <w:rPr>
          <w:rFonts w:ascii="Monotype Corsiva" w:hAnsi="Monotype Corsiva"/>
          <w:sz w:val="32"/>
          <w:szCs w:val="32"/>
        </w:rPr>
      </w:pPr>
      <w:r>
        <w:rPr>
          <w:rFonts w:ascii="Monotype Corsiva" w:hAnsi="Monotype Corsiva"/>
          <w:sz w:val="32"/>
          <w:szCs w:val="32"/>
        </w:rPr>
        <w:t>Mohamed</w:t>
      </w:r>
      <w:r w:rsidRPr="006A286E">
        <w:rPr>
          <w:rFonts w:ascii="Monotype Corsiva" w:hAnsi="Monotype Corsiva"/>
          <w:sz w:val="32"/>
          <w:szCs w:val="32"/>
        </w:rPr>
        <w:t xml:space="preserve"> Ali…</w:t>
      </w:r>
    </w:p>
    <w:p w:rsidR="006F0672" w:rsidRPr="006A286E" w:rsidRDefault="006F0672" w:rsidP="006F0672">
      <w:pPr>
        <w:ind w:left="-426" w:right="326"/>
        <w:jc w:val="right"/>
        <w:rPr>
          <w:rFonts w:ascii="Monotype Corsiva" w:hAnsi="Monotype Corsiva"/>
          <w:sz w:val="32"/>
          <w:szCs w:val="32"/>
        </w:rPr>
      </w:pPr>
    </w:p>
    <w:p w:rsidR="006F0672" w:rsidRDefault="006F0672"/>
    <w:p w:rsidR="006D5D1A" w:rsidRDefault="006D5D1A" w:rsidP="001E3146"/>
    <w:p w:rsidR="006F0672" w:rsidRPr="006A286E" w:rsidRDefault="006F0672" w:rsidP="006F0672">
      <w:pPr>
        <w:ind w:left="-426" w:right="326"/>
        <w:jc w:val="center"/>
        <w:rPr>
          <w:rFonts w:ascii="Monotype Corsiva" w:hAnsi="Monotype Corsiva" w:cstheme="majorBidi"/>
          <w:b/>
          <w:bCs/>
          <w:color w:val="ACB9CA" w:themeColor="text2" w:themeTint="66"/>
          <w:sz w:val="52"/>
          <w:szCs w:val="52"/>
        </w:rPr>
      </w:pPr>
      <w:r w:rsidRPr="006A286E">
        <w:rPr>
          <w:rFonts w:ascii="Monotype Corsiva" w:hAnsi="Monotype Corsiva" w:cstheme="majorBidi"/>
          <w:b/>
          <w:bCs/>
          <w:color w:val="ACB9CA" w:themeColor="text2" w:themeTint="66"/>
          <w:sz w:val="52"/>
          <w:szCs w:val="52"/>
        </w:rPr>
        <w:t>Remerciement</w:t>
      </w:r>
    </w:p>
    <w:p w:rsidR="006F0672" w:rsidRPr="006A286E" w:rsidRDefault="006F0672" w:rsidP="006F0672">
      <w:pPr>
        <w:spacing w:line="360" w:lineRule="auto"/>
        <w:ind w:left="-426" w:right="326"/>
        <w:rPr>
          <w:rFonts w:ascii="Monotype Corsiva" w:hAnsi="Monotype Corsiva" w:cstheme="majorBidi"/>
          <w:sz w:val="32"/>
          <w:szCs w:val="32"/>
        </w:rPr>
      </w:pPr>
    </w:p>
    <w:p w:rsidR="006F0672" w:rsidRDefault="006F0672" w:rsidP="007F76E8">
      <w:pPr>
        <w:spacing w:line="360" w:lineRule="auto"/>
        <w:ind w:left="-425" w:right="323"/>
        <w:jc w:val="center"/>
        <w:rPr>
          <w:rFonts w:ascii="Monotype Corsiva" w:hAnsi="Monotype Corsiva" w:cstheme="majorBidi"/>
          <w:sz w:val="32"/>
          <w:szCs w:val="32"/>
        </w:rPr>
      </w:pPr>
      <w:r w:rsidRPr="006A286E">
        <w:rPr>
          <w:rFonts w:ascii="Monotype Corsiva" w:hAnsi="Monotype Corsiva" w:cstheme="majorBidi"/>
          <w:sz w:val="32"/>
          <w:szCs w:val="32"/>
        </w:rPr>
        <w:t xml:space="preserve">En préambule à ce projet, </w:t>
      </w:r>
      <w:r>
        <w:rPr>
          <w:rFonts w:ascii="Monotype Corsiva" w:hAnsi="Monotype Corsiva" w:cstheme="majorBidi"/>
          <w:sz w:val="32"/>
          <w:szCs w:val="32"/>
        </w:rPr>
        <w:t xml:space="preserve">je </w:t>
      </w:r>
      <w:r w:rsidRPr="006A286E">
        <w:rPr>
          <w:rFonts w:ascii="Monotype Corsiva" w:hAnsi="Monotype Corsiva" w:cstheme="majorBidi"/>
          <w:sz w:val="32"/>
          <w:szCs w:val="32"/>
        </w:rPr>
        <w:t xml:space="preserve">souhaite adresser </w:t>
      </w:r>
      <w:r>
        <w:rPr>
          <w:rFonts w:ascii="Monotype Corsiva" w:hAnsi="Monotype Corsiva" w:cstheme="majorBidi"/>
          <w:sz w:val="32"/>
          <w:szCs w:val="32"/>
        </w:rPr>
        <w:t>mes</w:t>
      </w:r>
      <w:r w:rsidRPr="006A286E">
        <w:rPr>
          <w:rFonts w:ascii="Monotype Corsiva" w:hAnsi="Monotype Corsiva" w:cstheme="majorBidi"/>
          <w:sz w:val="32"/>
          <w:szCs w:val="32"/>
        </w:rPr>
        <w:t xml:space="preserve"> remerciements les plus sincères aux personnes qui </w:t>
      </w:r>
      <w:r>
        <w:rPr>
          <w:rFonts w:ascii="Monotype Corsiva" w:hAnsi="Monotype Corsiva" w:cstheme="majorBidi"/>
          <w:sz w:val="32"/>
          <w:szCs w:val="32"/>
        </w:rPr>
        <w:t>m’ont</w:t>
      </w:r>
      <w:r w:rsidRPr="006A286E">
        <w:rPr>
          <w:rFonts w:ascii="Monotype Corsiva" w:hAnsi="Monotype Corsiva" w:cstheme="majorBidi"/>
          <w:sz w:val="32"/>
          <w:szCs w:val="32"/>
        </w:rPr>
        <w:t xml:space="preserve"> apporté leur aide et qui ont contribué à</w:t>
      </w:r>
      <w:r>
        <w:rPr>
          <w:rFonts w:ascii="Monotype Corsiva" w:hAnsi="Monotype Corsiva" w:cstheme="majorBidi"/>
          <w:sz w:val="32"/>
          <w:szCs w:val="32"/>
        </w:rPr>
        <w:t xml:space="preserve"> l'élaboration de ce modeste </w:t>
      </w:r>
      <w:r w:rsidRPr="006A286E">
        <w:rPr>
          <w:rFonts w:ascii="Monotype Corsiva" w:hAnsi="Monotype Corsiva" w:cstheme="majorBidi"/>
          <w:sz w:val="32"/>
          <w:szCs w:val="32"/>
        </w:rPr>
        <w:t>travail</w:t>
      </w:r>
      <w:r>
        <w:rPr>
          <w:rFonts w:ascii="Monotype Corsiva" w:hAnsi="Monotype Corsiva" w:cstheme="majorBidi"/>
          <w:sz w:val="32"/>
          <w:szCs w:val="32"/>
        </w:rPr>
        <w:t>,</w:t>
      </w:r>
      <w:r w:rsidRPr="006A286E">
        <w:rPr>
          <w:rFonts w:ascii="Monotype Corsiva" w:hAnsi="Monotype Corsiva" w:cstheme="majorBidi"/>
          <w:sz w:val="32"/>
          <w:szCs w:val="32"/>
        </w:rPr>
        <w:t xml:space="preserve"> ainsi qu’à la réussite de cette formidable formation.</w:t>
      </w:r>
    </w:p>
    <w:p w:rsidR="003222DD" w:rsidRDefault="006F0672" w:rsidP="003222DD">
      <w:pPr>
        <w:spacing w:line="360" w:lineRule="auto"/>
        <w:ind w:left="-425" w:right="323"/>
        <w:jc w:val="center"/>
        <w:rPr>
          <w:rFonts w:ascii="Monotype Corsiva" w:hAnsi="Monotype Corsiva" w:cstheme="majorBidi"/>
          <w:sz w:val="32"/>
          <w:szCs w:val="32"/>
        </w:rPr>
      </w:pPr>
      <w:r>
        <w:rPr>
          <w:rFonts w:ascii="Monotype Corsiva" w:hAnsi="Monotype Corsiva" w:cstheme="majorBidi"/>
          <w:sz w:val="32"/>
          <w:szCs w:val="32"/>
        </w:rPr>
        <w:t>Je tiens</w:t>
      </w:r>
      <w:r w:rsidRPr="006A286E">
        <w:rPr>
          <w:rFonts w:ascii="Monotype Corsiva" w:hAnsi="Monotype Corsiva" w:cstheme="majorBidi"/>
          <w:sz w:val="32"/>
          <w:szCs w:val="32"/>
        </w:rPr>
        <w:t xml:space="preserve"> à remercier sincèrement </w:t>
      </w:r>
      <w:r w:rsidR="007F76E8">
        <w:rPr>
          <w:rFonts w:ascii="Monotype Corsiva" w:hAnsi="Monotype Corsiva" w:cstheme="majorBidi"/>
          <w:sz w:val="32"/>
          <w:szCs w:val="32"/>
        </w:rPr>
        <w:t xml:space="preserve">à mon encadreur </w:t>
      </w:r>
      <w:r w:rsidRPr="006A286E">
        <w:rPr>
          <w:rFonts w:ascii="Monotype Corsiva" w:hAnsi="Monotype Corsiva" w:cstheme="majorBidi"/>
          <w:sz w:val="32"/>
          <w:szCs w:val="32"/>
        </w:rPr>
        <w:t xml:space="preserve">Monsieur </w:t>
      </w:r>
      <w:r w:rsidR="007F76E8">
        <w:rPr>
          <w:rFonts w:ascii="Monotype Corsiva" w:hAnsi="Monotype Corsiva" w:cstheme="majorBidi"/>
          <w:sz w:val="32"/>
          <w:szCs w:val="32"/>
        </w:rPr>
        <w:t xml:space="preserve">Khaled Ouesleti </w:t>
      </w:r>
      <w:r>
        <w:rPr>
          <w:rFonts w:ascii="Monotype Corsiva" w:hAnsi="Monotype Corsiva" w:cstheme="majorBidi"/>
          <w:sz w:val="32"/>
          <w:szCs w:val="32"/>
        </w:rPr>
        <w:t>i</w:t>
      </w:r>
      <w:r w:rsidRPr="006A286E">
        <w:rPr>
          <w:rFonts w:ascii="Monotype Corsiva" w:hAnsi="Monotype Corsiva" w:cstheme="majorBidi"/>
          <w:sz w:val="32"/>
          <w:szCs w:val="32"/>
        </w:rPr>
        <w:t xml:space="preserve">ngénieur au sein </w:t>
      </w:r>
      <w:r w:rsidR="007F76E8">
        <w:rPr>
          <w:rFonts w:ascii="Monotype Corsiva" w:hAnsi="Monotype Corsiva" w:cstheme="majorBidi"/>
          <w:sz w:val="32"/>
          <w:szCs w:val="32"/>
        </w:rPr>
        <w:t>d’IBM</w:t>
      </w:r>
      <w:r w:rsidRPr="006A286E">
        <w:rPr>
          <w:rFonts w:ascii="Monotype Corsiva" w:hAnsi="Monotype Corsiva" w:cstheme="majorBidi"/>
          <w:sz w:val="32"/>
          <w:szCs w:val="32"/>
        </w:rPr>
        <w:t>, qui s'es</w:t>
      </w:r>
      <w:r>
        <w:rPr>
          <w:rFonts w:ascii="Monotype Corsiva" w:hAnsi="Monotype Corsiva" w:cstheme="majorBidi"/>
          <w:sz w:val="32"/>
          <w:szCs w:val="32"/>
        </w:rPr>
        <w:t xml:space="preserve">t toujours montré à l'écoute </w:t>
      </w:r>
      <w:r w:rsidRPr="006A286E">
        <w:rPr>
          <w:rFonts w:ascii="Monotype Corsiva" w:hAnsi="Monotype Corsiva" w:cstheme="majorBidi"/>
          <w:sz w:val="32"/>
          <w:szCs w:val="32"/>
        </w:rPr>
        <w:t xml:space="preserve">très disponible tout au long de la réalisation de ce travail, ainsi que pour l'inspiration, l'aide et le temps qu'il a bien voulu </w:t>
      </w:r>
      <w:r>
        <w:rPr>
          <w:rFonts w:ascii="Monotype Corsiva" w:hAnsi="Monotype Corsiva" w:cstheme="majorBidi"/>
          <w:sz w:val="32"/>
          <w:szCs w:val="32"/>
        </w:rPr>
        <w:t xml:space="preserve">me </w:t>
      </w:r>
      <w:r w:rsidRPr="006A286E">
        <w:rPr>
          <w:rFonts w:ascii="Monotype Corsiva" w:hAnsi="Monotype Corsiva" w:cstheme="majorBidi"/>
          <w:sz w:val="32"/>
          <w:szCs w:val="32"/>
        </w:rPr>
        <w:t>consacrer et sans qui ce travail n'aurait jamais vu le jour.</w:t>
      </w:r>
    </w:p>
    <w:p w:rsidR="003222DD" w:rsidRDefault="003222DD">
      <w:pPr>
        <w:rPr>
          <w:rFonts w:ascii="Monotype Corsiva" w:hAnsi="Monotype Corsiva" w:cstheme="majorBidi"/>
          <w:sz w:val="32"/>
          <w:szCs w:val="32"/>
        </w:rPr>
      </w:pPr>
      <w:r>
        <w:rPr>
          <w:rFonts w:ascii="Monotype Corsiva" w:hAnsi="Monotype Corsiva" w:cstheme="majorBidi"/>
          <w:sz w:val="32"/>
          <w:szCs w:val="32"/>
        </w:rPr>
        <w:br w:type="page"/>
      </w:r>
    </w:p>
    <w:p w:rsidR="003222DD" w:rsidRDefault="00A81608" w:rsidP="003222DD">
      <w:pPr>
        <w:spacing w:line="360" w:lineRule="auto"/>
        <w:ind w:left="-425" w:right="323"/>
        <w:jc w:val="center"/>
        <w:rPr>
          <w:rFonts w:asciiTheme="majorBidi" w:hAnsiTheme="majorBidi" w:cstheme="majorBidi"/>
          <w:color w:val="2E74B5" w:themeColor="accent1" w:themeShade="BF"/>
          <w:sz w:val="32"/>
          <w:szCs w:val="32"/>
        </w:rPr>
      </w:pPr>
      <w:r w:rsidRPr="00A81608">
        <w:rPr>
          <w:rFonts w:asciiTheme="majorBidi" w:hAnsiTheme="majorBidi" w:cstheme="majorBidi"/>
          <w:color w:val="2E74B5" w:themeColor="accent1" w:themeShade="BF"/>
          <w:sz w:val="32"/>
          <w:szCs w:val="32"/>
        </w:rPr>
        <w:lastRenderedPageBreak/>
        <w:t>Table des matières</w:t>
      </w:r>
    </w:p>
    <w:p w:rsidR="00A81608" w:rsidRDefault="00A81608" w:rsidP="00A81608">
      <w:pPr>
        <w:spacing w:line="360" w:lineRule="auto"/>
        <w:ind w:left="-425" w:right="323"/>
        <w:rPr>
          <w:rFonts w:asciiTheme="majorBidi" w:hAnsiTheme="majorBidi" w:cstheme="majorBidi"/>
          <w:color w:val="2E74B5" w:themeColor="accent1" w:themeShade="BF"/>
          <w:sz w:val="32"/>
          <w:szCs w:val="32"/>
        </w:rPr>
      </w:pPr>
    </w:p>
    <w:p w:rsidR="00A81608" w:rsidRDefault="00A81608" w:rsidP="00A81608">
      <w:pPr>
        <w:spacing w:line="360" w:lineRule="auto"/>
        <w:ind w:left="-425" w:right="323"/>
        <w:rPr>
          <w:rFonts w:asciiTheme="majorBidi" w:hAnsiTheme="majorBidi" w:cstheme="majorBidi"/>
          <w:color w:val="2E74B5" w:themeColor="accent1" w:themeShade="BF"/>
          <w:sz w:val="32"/>
          <w:szCs w:val="32"/>
        </w:rPr>
      </w:pPr>
    </w:p>
    <w:p w:rsidR="00A81608" w:rsidRDefault="00A81608" w:rsidP="00A81608">
      <w:pPr>
        <w:spacing w:line="360" w:lineRule="auto"/>
        <w:ind w:left="-425" w:right="323"/>
        <w:rPr>
          <w:rFonts w:asciiTheme="majorBidi" w:hAnsiTheme="majorBidi" w:cstheme="majorBidi"/>
          <w:color w:val="2E74B5" w:themeColor="accent1" w:themeShade="BF"/>
          <w:sz w:val="32"/>
          <w:szCs w:val="32"/>
        </w:rPr>
      </w:pPr>
    </w:p>
    <w:p w:rsidR="00A81608" w:rsidRDefault="00A81608" w:rsidP="00A81608">
      <w:pPr>
        <w:spacing w:line="360" w:lineRule="auto"/>
        <w:ind w:left="-425" w:right="323"/>
        <w:rPr>
          <w:rFonts w:asciiTheme="majorBidi" w:hAnsiTheme="majorBidi" w:cstheme="majorBidi"/>
          <w:color w:val="2E74B5" w:themeColor="accent1" w:themeShade="BF"/>
          <w:sz w:val="32"/>
          <w:szCs w:val="32"/>
        </w:rPr>
      </w:pPr>
    </w:p>
    <w:p w:rsidR="00A81608" w:rsidRDefault="00A81608" w:rsidP="00A81608">
      <w:pPr>
        <w:spacing w:line="360" w:lineRule="auto"/>
        <w:ind w:left="-425" w:right="323"/>
        <w:rPr>
          <w:rFonts w:asciiTheme="majorBidi" w:hAnsiTheme="majorBidi" w:cstheme="majorBidi"/>
          <w:color w:val="2E74B5" w:themeColor="accent1" w:themeShade="BF"/>
          <w:sz w:val="32"/>
          <w:szCs w:val="32"/>
        </w:rPr>
      </w:pPr>
    </w:p>
    <w:p w:rsidR="00A81608" w:rsidRDefault="00A81608" w:rsidP="00A81608">
      <w:pPr>
        <w:spacing w:line="360" w:lineRule="auto"/>
        <w:ind w:left="-425" w:right="323"/>
        <w:rPr>
          <w:rFonts w:asciiTheme="majorBidi" w:hAnsiTheme="majorBidi" w:cstheme="majorBidi"/>
          <w:color w:val="2E74B5" w:themeColor="accent1" w:themeShade="BF"/>
          <w:sz w:val="32"/>
          <w:szCs w:val="32"/>
        </w:rPr>
      </w:pPr>
    </w:p>
    <w:p w:rsidR="00A81608" w:rsidRDefault="00A81608" w:rsidP="00A81608">
      <w:pPr>
        <w:spacing w:line="360" w:lineRule="auto"/>
        <w:ind w:left="-425" w:right="323"/>
        <w:rPr>
          <w:rFonts w:asciiTheme="majorBidi" w:hAnsiTheme="majorBidi" w:cstheme="majorBidi"/>
          <w:color w:val="2E74B5" w:themeColor="accent1" w:themeShade="BF"/>
          <w:sz w:val="32"/>
          <w:szCs w:val="32"/>
        </w:rPr>
      </w:pPr>
    </w:p>
    <w:p w:rsidR="00A81608" w:rsidRDefault="00A81608" w:rsidP="00A81608">
      <w:pPr>
        <w:spacing w:line="360" w:lineRule="auto"/>
        <w:ind w:left="-425" w:right="323"/>
        <w:rPr>
          <w:rFonts w:asciiTheme="majorBidi" w:hAnsiTheme="majorBidi" w:cstheme="majorBidi"/>
          <w:color w:val="2E74B5" w:themeColor="accent1" w:themeShade="BF"/>
          <w:sz w:val="32"/>
          <w:szCs w:val="32"/>
        </w:rPr>
      </w:pPr>
    </w:p>
    <w:p w:rsidR="00A81608" w:rsidRDefault="00A81608" w:rsidP="00A81608">
      <w:pPr>
        <w:spacing w:line="360" w:lineRule="auto"/>
        <w:ind w:left="-425" w:right="323"/>
        <w:rPr>
          <w:rFonts w:asciiTheme="majorBidi" w:hAnsiTheme="majorBidi" w:cstheme="majorBidi"/>
          <w:color w:val="2E74B5" w:themeColor="accent1" w:themeShade="BF"/>
          <w:sz w:val="32"/>
          <w:szCs w:val="32"/>
        </w:rPr>
      </w:pPr>
    </w:p>
    <w:p w:rsidR="00A81608" w:rsidRDefault="00A81608" w:rsidP="00A81608">
      <w:pPr>
        <w:spacing w:line="360" w:lineRule="auto"/>
        <w:ind w:left="-425" w:right="323"/>
        <w:rPr>
          <w:rFonts w:asciiTheme="majorBidi" w:hAnsiTheme="majorBidi" w:cstheme="majorBidi"/>
          <w:color w:val="2E74B5" w:themeColor="accent1" w:themeShade="BF"/>
          <w:sz w:val="32"/>
          <w:szCs w:val="32"/>
        </w:rPr>
      </w:pPr>
    </w:p>
    <w:p w:rsidR="00A81608" w:rsidRDefault="00A81608" w:rsidP="00A81608">
      <w:pPr>
        <w:spacing w:line="360" w:lineRule="auto"/>
        <w:ind w:left="-425" w:right="323"/>
        <w:rPr>
          <w:rFonts w:asciiTheme="majorBidi" w:hAnsiTheme="majorBidi" w:cstheme="majorBidi"/>
          <w:color w:val="2E74B5" w:themeColor="accent1" w:themeShade="BF"/>
          <w:sz w:val="32"/>
          <w:szCs w:val="32"/>
        </w:rPr>
      </w:pPr>
    </w:p>
    <w:p w:rsidR="00A81608" w:rsidRDefault="00A81608" w:rsidP="00A81608">
      <w:pPr>
        <w:spacing w:line="360" w:lineRule="auto"/>
        <w:ind w:left="-425" w:right="323"/>
        <w:rPr>
          <w:rFonts w:asciiTheme="majorBidi" w:hAnsiTheme="majorBidi" w:cstheme="majorBidi"/>
          <w:color w:val="2E74B5" w:themeColor="accent1" w:themeShade="BF"/>
          <w:sz w:val="32"/>
          <w:szCs w:val="32"/>
        </w:rPr>
      </w:pPr>
    </w:p>
    <w:p w:rsidR="00A81608" w:rsidRDefault="00A81608" w:rsidP="00A81608">
      <w:pPr>
        <w:spacing w:line="360" w:lineRule="auto"/>
        <w:ind w:left="-425" w:right="323"/>
        <w:rPr>
          <w:rFonts w:asciiTheme="majorBidi" w:hAnsiTheme="majorBidi" w:cstheme="majorBidi"/>
          <w:color w:val="2E74B5" w:themeColor="accent1" w:themeShade="BF"/>
          <w:sz w:val="32"/>
          <w:szCs w:val="32"/>
        </w:rPr>
      </w:pPr>
    </w:p>
    <w:p w:rsidR="00A81608" w:rsidRDefault="00A81608" w:rsidP="00A81608">
      <w:pPr>
        <w:spacing w:line="360" w:lineRule="auto"/>
        <w:ind w:left="-425" w:right="323"/>
        <w:rPr>
          <w:rFonts w:asciiTheme="majorBidi" w:hAnsiTheme="majorBidi" w:cstheme="majorBidi"/>
          <w:color w:val="2E74B5" w:themeColor="accent1" w:themeShade="BF"/>
          <w:sz w:val="32"/>
          <w:szCs w:val="32"/>
        </w:rPr>
      </w:pPr>
    </w:p>
    <w:p w:rsidR="00A81608" w:rsidRDefault="00A81608" w:rsidP="00A81608">
      <w:pPr>
        <w:spacing w:line="360" w:lineRule="auto"/>
        <w:ind w:left="-425" w:right="323"/>
        <w:rPr>
          <w:rFonts w:asciiTheme="majorBidi" w:hAnsiTheme="majorBidi" w:cstheme="majorBidi"/>
          <w:color w:val="2E74B5" w:themeColor="accent1" w:themeShade="BF"/>
          <w:sz w:val="32"/>
          <w:szCs w:val="32"/>
        </w:rPr>
      </w:pPr>
    </w:p>
    <w:p w:rsidR="00A81608" w:rsidRDefault="00A81608" w:rsidP="00A81608">
      <w:pPr>
        <w:spacing w:line="360" w:lineRule="auto"/>
        <w:ind w:left="-425" w:right="323"/>
        <w:rPr>
          <w:rFonts w:asciiTheme="majorBidi" w:hAnsiTheme="majorBidi" w:cstheme="majorBidi"/>
          <w:color w:val="2E74B5" w:themeColor="accent1" w:themeShade="BF"/>
          <w:sz w:val="32"/>
          <w:szCs w:val="32"/>
        </w:rPr>
      </w:pPr>
    </w:p>
    <w:p w:rsidR="00A81608" w:rsidRDefault="00A81608" w:rsidP="00A81608">
      <w:pPr>
        <w:spacing w:line="360" w:lineRule="auto"/>
        <w:ind w:left="-425" w:right="323"/>
        <w:rPr>
          <w:rFonts w:asciiTheme="majorBidi" w:hAnsiTheme="majorBidi" w:cstheme="majorBidi"/>
          <w:color w:val="2E74B5" w:themeColor="accent1" w:themeShade="BF"/>
          <w:sz w:val="32"/>
          <w:szCs w:val="32"/>
        </w:rPr>
      </w:pPr>
    </w:p>
    <w:p w:rsidR="00A81608" w:rsidRDefault="00A81608" w:rsidP="00A81608">
      <w:pPr>
        <w:spacing w:line="360" w:lineRule="auto"/>
        <w:ind w:left="-425" w:right="323"/>
        <w:rPr>
          <w:rFonts w:asciiTheme="majorBidi" w:hAnsiTheme="majorBidi" w:cstheme="majorBidi"/>
          <w:color w:val="2E74B5" w:themeColor="accent1" w:themeShade="BF"/>
          <w:sz w:val="32"/>
          <w:szCs w:val="32"/>
        </w:rPr>
      </w:pPr>
    </w:p>
    <w:p w:rsidR="00A81608" w:rsidRDefault="00A81608" w:rsidP="00A81608">
      <w:pPr>
        <w:spacing w:line="360" w:lineRule="auto"/>
        <w:ind w:left="-425" w:right="323"/>
        <w:rPr>
          <w:rFonts w:asciiTheme="majorBidi" w:hAnsiTheme="majorBidi" w:cstheme="majorBidi"/>
          <w:color w:val="2E74B5" w:themeColor="accent1" w:themeShade="BF"/>
          <w:sz w:val="32"/>
          <w:szCs w:val="32"/>
        </w:rPr>
      </w:pPr>
    </w:p>
    <w:p w:rsidR="00A81608" w:rsidRDefault="00A81608" w:rsidP="00A81608">
      <w:pPr>
        <w:spacing w:line="360" w:lineRule="auto"/>
        <w:ind w:left="-425" w:right="323"/>
        <w:jc w:val="center"/>
        <w:rPr>
          <w:rFonts w:asciiTheme="majorBidi" w:hAnsiTheme="majorBidi" w:cstheme="majorBidi"/>
          <w:color w:val="2E74B5" w:themeColor="accent1" w:themeShade="BF"/>
          <w:sz w:val="32"/>
          <w:szCs w:val="32"/>
        </w:rPr>
      </w:pPr>
      <w:r>
        <w:rPr>
          <w:rFonts w:asciiTheme="majorBidi" w:hAnsiTheme="majorBidi" w:cstheme="majorBidi"/>
          <w:color w:val="2E74B5" w:themeColor="accent1" w:themeShade="BF"/>
          <w:sz w:val="32"/>
          <w:szCs w:val="32"/>
        </w:rPr>
        <w:lastRenderedPageBreak/>
        <w:t>Table des figures</w:t>
      </w:r>
    </w:p>
    <w:p w:rsidR="00A81608" w:rsidRDefault="00A81608" w:rsidP="00A81608">
      <w:pPr>
        <w:spacing w:line="360" w:lineRule="auto"/>
        <w:ind w:left="-425" w:right="323"/>
        <w:jc w:val="center"/>
        <w:rPr>
          <w:rFonts w:asciiTheme="majorBidi" w:hAnsiTheme="majorBidi" w:cstheme="majorBidi"/>
          <w:color w:val="2E74B5" w:themeColor="accent1" w:themeShade="BF"/>
          <w:sz w:val="32"/>
          <w:szCs w:val="32"/>
        </w:rPr>
      </w:pPr>
    </w:p>
    <w:p w:rsidR="00A81608" w:rsidRDefault="00A81608" w:rsidP="00A81608">
      <w:pPr>
        <w:spacing w:line="360" w:lineRule="auto"/>
        <w:ind w:left="-425" w:right="323"/>
        <w:jc w:val="center"/>
        <w:rPr>
          <w:rFonts w:asciiTheme="majorBidi" w:hAnsiTheme="majorBidi" w:cstheme="majorBidi"/>
          <w:color w:val="2E74B5" w:themeColor="accent1" w:themeShade="BF"/>
          <w:sz w:val="32"/>
          <w:szCs w:val="32"/>
        </w:rPr>
      </w:pPr>
    </w:p>
    <w:p w:rsidR="00A81608" w:rsidRDefault="00A81608" w:rsidP="00A81608">
      <w:pPr>
        <w:spacing w:line="360" w:lineRule="auto"/>
        <w:ind w:left="-425" w:right="323"/>
        <w:jc w:val="center"/>
        <w:rPr>
          <w:rFonts w:asciiTheme="majorBidi" w:hAnsiTheme="majorBidi" w:cstheme="majorBidi"/>
          <w:color w:val="2E74B5" w:themeColor="accent1" w:themeShade="BF"/>
          <w:sz w:val="32"/>
          <w:szCs w:val="32"/>
        </w:rPr>
      </w:pPr>
    </w:p>
    <w:p w:rsidR="00A81608" w:rsidRDefault="00A81608" w:rsidP="00A81608">
      <w:pPr>
        <w:spacing w:line="360" w:lineRule="auto"/>
        <w:ind w:left="-425" w:right="323"/>
        <w:jc w:val="center"/>
        <w:rPr>
          <w:rFonts w:asciiTheme="majorBidi" w:hAnsiTheme="majorBidi" w:cstheme="majorBidi"/>
          <w:color w:val="2E74B5" w:themeColor="accent1" w:themeShade="BF"/>
          <w:sz w:val="32"/>
          <w:szCs w:val="32"/>
        </w:rPr>
      </w:pPr>
    </w:p>
    <w:p w:rsidR="00A81608" w:rsidRDefault="00A81608" w:rsidP="00A81608">
      <w:pPr>
        <w:spacing w:line="360" w:lineRule="auto"/>
        <w:ind w:left="-425" w:right="323"/>
        <w:jc w:val="center"/>
        <w:rPr>
          <w:rFonts w:asciiTheme="majorBidi" w:hAnsiTheme="majorBidi" w:cstheme="majorBidi"/>
          <w:color w:val="2E74B5" w:themeColor="accent1" w:themeShade="BF"/>
          <w:sz w:val="32"/>
          <w:szCs w:val="32"/>
        </w:rPr>
      </w:pPr>
    </w:p>
    <w:p w:rsidR="00A81608" w:rsidRDefault="00A81608" w:rsidP="00A81608">
      <w:pPr>
        <w:spacing w:line="360" w:lineRule="auto"/>
        <w:ind w:left="-425" w:right="323"/>
        <w:jc w:val="center"/>
        <w:rPr>
          <w:rFonts w:asciiTheme="majorBidi" w:hAnsiTheme="majorBidi" w:cstheme="majorBidi"/>
          <w:color w:val="2E74B5" w:themeColor="accent1" w:themeShade="BF"/>
          <w:sz w:val="32"/>
          <w:szCs w:val="32"/>
        </w:rPr>
      </w:pPr>
    </w:p>
    <w:p w:rsidR="00A81608" w:rsidRDefault="00A81608" w:rsidP="00A81608">
      <w:pPr>
        <w:spacing w:line="360" w:lineRule="auto"/>
        <w:ind w:left="-425" w:right="323"/>
        <w:jc w:val="center"/>
        <w:rPr>
          <w:rFonts w:asciiTheme="majorBidi" w:hAnsiTheme="majorBidi" w:cstheme="majorBidi"/>
          <w:color w:val="2E74B5" w:themeColor="accent1" w:themeShade="BF"/>
          <w:sz w:val="32"/>
          <w:szCs w:val="32"/>
        </w:rPr>
      </w:pPr>
    </w:p>
    <w:p w:rsidR="00A81608" w:rsidRDefault="00A81608" w:rsidP="00A81608">
      <w:pPr>
        <w:spacing w:line="360" w:lineRule="auto"/>
        <w:ind w:left="-425" w:right="323"/>
        <w:jc w:val="center"/>
        <w:rPr>
          <w:rFonts w:asciiTheme="majorBidi" w:hAnsiTheme="majorBidi" w:cstheme="majorBidi"/>
          <w:color w:val="2E74B5" w:themeColor="accent1" w:themeShade="BF"/>
          <w:sz w:val="32"/>
          <w:szCs w:val="32"/>
        </w:rPr>
      </w:pPr>
    </w:p>
    <w:p w:rsidR="00A81608" w:rsidRDefault="00A81608" w:rsidP="00A81608">
      <w:pPr>
        <w:spacing w:line="360" w:lineRule="auto"/>
        <w:ind w:left="-425" w:right="323"/>
        <w:jc w:val="center"/>
        <w:rPr>
          <w:rFonts w:asciiTheme="majorBidi" w:hAnsiTheme="majorBidi" w:cstheme="majorBidi"/>
          <w:color w:val="2E74B5" w:themeColor="accent1" w:themeShade="BF"/>
          <w:sz w:val="32"/>
          <w:szCs w:val="32"/>
        </w:rPr>
      </w:pPr>
    </w:p>
    <w:p w:rsidR="00A81608" w:rsidRDefault="00A81608" w:rsidP="00A81608">
      <w:pPr>
        <w:spacing w:line="360" w:lineRule="auto"/>
        <w:ind w:left="-425" w:right="323"/>
        <w:jc w:val="center"/>
        <w:rPr>
          <w:rFonts w:asciiTheme="majorBidi" w:hAnsiTheme="majorBidi" w:cstheme="majorBidi"/>
          <w:color w:val="2E74B5" w:themeColor="accent1" w:themeShade="BF"/>
          <w:sz w:val="32"/>
          <w:szCs w:val="32"/>
        </w:rPr>
      </w:pPr>
    </w:p>
    <w:p w:rsidR="00A81608" w:rsidRDefault="00A81608" w:rsidP="00A81608">
      <w:pPr>
        <w:spacing w:line="360" w:lineRule="auto"/>
        <w:ind w:left="-425" w:right="323"/>
        <w:jc w:val="center"/>
        <w:rPr>
          <w:rFonts w:asciiTheme="majorBidi" w:hAnsiTheme="majorBidi" w:cstheme="majorBidi"/>
          <w:color w:val="2E74B5" w:themeColor="accent1" w:themeShade="BF"/>
          <w:sz w:val="32"/>
          <w:szCs w:val="32"/>
        </w:rPr>
      </w:pPr>
    </w:p>
    <w:p w:rsidR="00A81608" w:rsidRDefault="00A81608" w:rsidP="00A81608">
      <w:pPr>
        <w:spacing w:line="360" w:lineRule="auto"/>
        <w:ind w:left="-425" w:right="323"/>
        <w:jc w:val="center"/>
        <w:rPr>
          <w:rFonts w:asciiTheme="majorBidi" w:hAnsiTheme="majorBidi" w:cstheme="majorBidi"/>
          <w:color w:val="2E74B5" w:themeColor="accent1" w:themeShade="BF"/>
          <w:sz w:val="32"/>
          <w:szCs w:val="32"/>
        </w:rPr>
      </w:pPr>
    </w:p>
    <w:p w:rsidR="00A81608" w:rsidRDefault="00A81608" w:rsidP="00A81608">
      <w:pPr>
        <w:spacing w:line="360" w:lineRule="auto"/>
        <w:ind w:left="-425" w:right="323"/>
        <w:jc w:val="center"/>
        <w:rPr>
          <w:rFonts w:asciiTheme="majorBidi" w:hAnsiTheme="majorBidi" w:cstheme="majorBidi"/>
          <w:color w:val="2E74B5" w:themeColor="accent1" w:themeShade="BF"/>
          <w:sz w:val="32"/>
          <w:szCs w:val="32"/>
        </w:rPr>
      </w:pPr>
    </w:p>
    <w:p w:rsidR="00A81608" w:rsidRDefault="00A81608" w:rsidP="00A81608">
      <w:pPr>
        <w:spacing w:line="360" w:lineRule="auto"/>
        <w:ind w:left="-425" w:right="323"/>
        <w:jc w:val="center"/>
        <w:rPr>
          <w:rFonts w:asciiTheme="majorBidi" w:hAnsiTheme="majorBidi" w:cstheme="majorBidi"/>
          <w:color w:val="2E74B5" w:themeColor="accent1" w:themeShade="BF"/>
          <w:sz w:val="32"/>
          <w:szCs w:val="32"/>
        </w:rPr>
      </w:pPr>
    </w:p>
    <w:p w:rsidR="00A81608" w:rsidRDefault="00A81608" w:rsidP="00A81608">
      <w:pPr>
        <w:spacing w:line="360" w:lineRule="auto"/>
        <w:ind w:left="-425" w:right="323"/>
        <w:jc w:val="center"/>
        <w:rPr>
          <w:rFonts w:asciiTheme="majorBidi" w:hAnsiTheme="majorBidi" w:cstheme="majorBidi"/>
          <w:color w:val="2E74B5" w:themeColor="accent1" w:themeShade="BF"/>
          <w:sz w:val="32"/>
          <w:szCs w:val="32"/>
        </w:rPr>
      </w:pPr>
    </w:p>
    <w:p w:rsidR="00A81608" w:rsidRDefault="00A81608" w:rsidP="00A81608">
      <w:pPr>
        <w:spacing w:line="360" w:lineRule="auto"/>
        <w:ind w:left="-425" w:right="323"/>
        <w:jc w:val="center"/>
        <w:rPr>
          <w:rFonts w:asciiTheme="majorBidi" w:hAnsiTheme="majorBidi" w:cstheme="majorBidi"/>
          <w:color w:val="2E74B5" w:themeColor="accent1" w:themeShade="BF"/>
          <w:sz w:val="32"/>
          <w:szCs w:val="32"/>
        </w:rPr>
      </w:pPr>
    </w:p>
    <w:p w:rsidR="00A81608" w:rsidRDefault="00A81608" w:rsidP="00A81608">
      <w:pPr>
        <w:spacing w:line="360" w:lineRule="auto"/>
        <w:ind w:left="-425" w:right="323"/>
        <w:jc w:val="center"/>
        <w:rPr>
          <w:rFonts w:asciiTheme="majorBidi" w:hAnsiTheme="majorBidi" w:cstheme="majorBidi"/>
          <w:color w:val="2E74B5" w:themeColor="accent1" w:themeShade="BF"/>
          <w:sz w:val="32"/>
          <w:szCs w:val="32"/>
        </w:rPr>
      </w:pPr>
    </w:p>
    <w:p w:rsidR="00A81608" w:rsidRDefault="00A81608" w:rsidP="00A81608">
      <w:pPr>
        <w:spacing w:line="360" w:lineRule="auto"/>
        <w:ind w:left="-425" w:right="323"/>
        <w:jc w:val="center"/>
        <w:rPr>
          <w:rFonts w:asciiTheme="majorBidi" w:hAnsiTheme="majorBidi" w:cstheme="majorBidi"/>
          <w:color w:val="2E74B5" w:themeColor="accent1" w:themeShade="BF"/>
          <w:sz w:val="32"/>
          <w:szCs w:val="32"/>
        </w:rPr>
      </w:pPr>
    </w:p>
    <w:p w:rsidR="00904E33" w:rsidRDefault="00904E33">
      <w:pPr>
        <w:rPr>
          <w:rFonts w:asciiTheme="majorBidi" w:hAnsiTheme="majorBidi" w:cstheme="majorBidi"/>
          <w:color w:val="2E74B5" w:themeColor="accent1" w:themeShade="BF"/>
          <w:sz w:val="32"/>
          <w:szCs w:val="32"/>
        </w:rPr>
        <w:sectPr w:rsidR="00904E33" w:rsidSect="003354B2">
          <w:headerReference w:type="default" r:id="rId8"/>
          <w:footerReference w:type="default" r:id="rId9"/>
          <w:footerReference w:type="first" r:id="rId10"/>
          <w:pgSz w:w="11906" w:h="16838"/>
          <w:pgMar w:top="720" w:right="720" w:bottom="720" w:left="1152" w:header="706" w:footer="706" w:gutter="0"/>
          <w:pgBorders w:offsetFrom="page">
            <w:left w:val="single" w:sz="4" w:space="24" w:color="auto"/>
            <w:right w:val="single" w:sz="4" w:space="24" w:color="auto"/>
          </w:pgBorders>
          <w:pgNumType w:start="1"/>
          <w:cols w:space="708"/>
          <w:titlePg/>
          <w:docGrid w:linePitch="381"/>
        </w:sectPr>
      </w:pPr>
    </w:p>
    <w:p w:rsidR="00904E33" w:rsidRDefault="00904E33">
      <w:pPr>
        <w:rPr>
          <w:rFonts w:asciiTheme="majorBidi" w:hAnsiTheme="majorBidi" w:cstheme="majorBidi"/>
          <w:color w:val="2E74B5" w:themeColor="accent1" w:themeShade="BF"/>
          <w:sz w:val="32"/>
          <w:szCs w:val="32"/>
        </w:rPr>
      </w:pPr>
    </w:p>
    <w:p w:rsidR="00A81608" w:rsidRDefault="00A81608" w:rsidP="00A81608">
      <w:pPr>
        <w:spacing w:line="360" w:lineRule="auto"/>
        <w:ind w:left="-425" w:right="323"/>
        <w:jc w:val="center"/>
        <w:rPr>
          <w:rFonts w:asciiTheme="majorBidi" w:hAnsiTheme="majorBidi" w:cstheme="majorBidi"/>
          <w:color w:val="2E74B5" w:themeColor="accent1" w:themeShade="BF"/>
          <w:sz w:val="32"/>
          <w:szCs w:val="32"/>
        </w:rPr>
      </w:pPr>
    </w:p>
    <w:p w:rsidR="00A81608" w:rsidRDefault="005A6879" w:rsidP="005A6879">
      <w:pPr>
        <w:pStyle w:val="Titre1"/>
        <w:jc w:val="center"/>
      </w:pPr>
      <w:bookmarkStart w:id="0" w:name="_Toc432144780"/>
      <w:bookmarkStart w:id="1" w:name="_Toc432144864"/>
      <w:r>
        <w:t>Introduction générale</w:t>
      </w:r>
      <w:bookmarkEnd w:id="0"/>
      <w:bookmarkEnd w:id="1"/>
    </w:p>
    <w:p w:rsidR="005A6879" w:rsidRDefault="005A6879" w:rsidP="005A6879"/>
    <w:p w:rsidR="005A6879" w:rsidRDefault="005A6879" w:rsidP="005A6879">
      <w:r w:rsidRPr="005A6879">
        <w:t xml:space="preserve">De nos jours, les sources d’information sont éclatées, volumineuses et complexes. D’où un réel besoin d’analyser </w:t>
      </w:r>
      <w:r w:rsidR="003452D7">
        <w:t xml:space="preserve">et interpréter </w:t>
      </w:r>
      <w:r w:rsidRPr="005A6879">
        <w:t>ces</w:t>
      </w:r>
      <w:r>
        <w:t xml:space="preserve"> don</w:t>
      </w:r>
      <w:r w:rsidR="003452D7">
        <w:t xml:space="preserve">nées pour </w:t>
      </w:r>
      <w:r>
        <w:t xml:space="preserve"> </w:t>
      </w:r>
      <w:r w:rsidR="003452D7">
        <w:t>faciliter la lecture par l’analyseur.</w:t>
      </w:r>
    </w:p>
    <w:p w:rsidR="00504E20" w:rsidRDefault="00504E20" w:rsidP="005A6879"/>
    <w:p w:rsidR="00504E20" w:rsidRPr="005A6879" w:rsidRDefault="00504E20" w:rsidP="005A6879">
      <w:r>
        <w:t xml:space="preserve">On a plusieurs source d’information comme les fichiers log  </w:t>
      </w:r>
    </w:p>
    <w:p w:rsidR="00A81608" w:rsidRDefault="00A81608" w:rsidP="00A81608">
      <w:pPr>
        <w:spacing w:line="360" w:lineRule="auto"/>
        <w:ind w:left="-425" w:right="323"/>
        <w:jc w:val="center"/>
        <w:rPr>
          <w:rFonts w:asciiTheme="majorBidi" w:hAnsiTheme="majorBidi" w:cstheme="majorBidi"/>
          <w:color w:val="2E74B5" w:themeColor="accent1" w:themeShade="BF"/>
          <w:sz w:val="32"/>
          <w:szCs w:val="32"/>
        </w:rPr>
      </w:pPr>
    </w:p>
    <w:p w:rsidR="00A81608" w:rsidRPr="00A81608" w:rsidRDefault="00A81608" w:rsidP="00A81608">
      <w:pPr>
        <w:spacing w:line="360" w:lineRule="auto"/>
        <w:ind w:left="-425" w:right="323"/>
        <w:jc w:val="center"/>
        <w:rPr>
          <w:rFonts w:asciiTheme="majorBidi" w:hAnsiTheme="majorBidi" w:cstheme="majorBidi"/>
          <w:color w:val="2E74B5" w:themeColor="accent1" w:themeShade="BF"/>
          <w:sz w:val="32"/>
          <w:szCs w:val="32"/>
        </w:rPr>
      </w:pPr>
    </w:p>
    <w:p w:rsidR="003222DD" w:rsidRDefault="003222DD">
      <w:pPr>
        <w:rPr>
          <w:rFonts w:ascii="Monotype Corsiva" w:hAnsi="Monotype Corsiva" w:cstheme="majorBidi"/>
          <w:sz w:val="32"/>
          <w:szCs w:val="32"/>
        </w:rPr>
      </w:pPr>
      <w:r>
        <w:rPr>
          <w:rFonts w:ascii="Monotype Corsiva" w:hAnsi="Monotype Corsiva" w:cstheme="majorBidi"/>
          <w:sz w:val="32"/>
          <w:szCs w:val="32"/>
        </w:rPr>
        <w:br w:type="page"/>
      </w:r>
    </w:p>
    <w:p w:rsidR="006F0672" w:rsidRDefault="006F0672" w:rsidP="0023757E">
      <w:pPr>
        <w:rPr>
          <w:rFonts w:ascii="Monotype Corsiva" w:hAnsi="Monotype Corsiva" w:cstheme="majorBidi"/>
          <w:sz w:val="32"/>
          <w:szCs w:val="32"/>
        </w:rPr>
      </w:pPr>
    </w:p>
    <w:p w:rsidR="00504E20" w:rsidRDefault="00504E20" w:rsidP="0023757E">
      <w:pPr>
        <w:rPr>
          <w:rFonts w:ascii="Monotype Corsiva" w:hAnsi="Monotype Corsiva" w:cstheme="majorBidi"/>
          <w:sz w:val="32"/>
          <w:szCs w:val="32"/>
        </w:rPr>
      </w:pPr>
    </w:p>
    <w:p w:rsidR="00504E20" w:rsidRDefault="00504E20" w:rsidP="0023757E">
      <w:pPr>
        <w:rPr>
          <w:rFonts w:ascii="Monotype Corsiva" w:hAnsi="Monotype Corsiva" w:cstheme="majorBidi"/>
          <w:sz w:val="32"/>
          <w:szCs w:val="32"/>
        </w:rPr>
      </w:pPr>
    </w:p>
    <w:p w:rsidR="00504E20" w:rsidRPr="00633A51" w:rsidRDefault="00504E20" w:rsidP="00504E20">
      <w:pPr>
        <w:ind w:left="-567" w:right="184"/>
        <w:rPr>
          <w:rFonts w:ascii="Castellar" w:hAnsi="Castellar" w:cstheme="majorBidi"/>
          <w:b/>
          <w:bCs/>
          <w:color w:val="5B9BD5" w:themeColor="accent1"/>
          <w:sz w:val="40"/>
          <w:szCs w:val="40"/>
        </w:rPr>
      </w:pPr>
      <w:r w:rsidRPr="00633A51">
        <w:rPr>
          <w:rFonts w:ascii="Castellar" w:hAnsi="Castellar" w:cstheme="majorBidi"/>
          <w:b/>
          <w:bCs/>
          <w:color w:val="5B9BD5" w:themeColor="accent1"/>
          <w:sz w:val="40"/>
          <w:szCs w:val="40"/>
        </w:rPr>
        <w:t>Chapitre 1 :</w:t>
      </w:r>
    </w:p>
    <w:p w:rsidR="00504E20" w:rsidRPr="00633A51" w:rsidRDefault="00504E20" w:rsidP="00504E20">
      <w:pPr>
        <w:ind w:left="-567" w:right="184"/>
        <w:rPr>
          <w:rFonts w:ascii="Castellar" w:hAnsi="Castellar" w:cstheme="majorBidi"/>
          <w:b/>
          <w:bCs/>
          <w:color w:val="5B9BD5" w:themeColor="accent1"/>
          <w:sz w:val="40"/>
          <w:szCs w:val="40"/>
        </w:rPr>
      </w:pPr>
    </w:p>
    <w:p w:rsidR="00504E20" w:rsidRPr="00633A51" w:rsidRDefault="00504E20" w:rsidP="00504E20">
      <w:pPr>
        <w:ind w:left="-567" w:right="184"/>
        <w:rPr>
          <w:rFonts w:ascii="Castellar" w:hAnsi="Castellar"/>
          <w:b/>
          <w:bCs/>
          <w:color w:val="5B9BD5" w:themeColor="accent1"/>
          <w:szCs w:val="28"/>
        </w:rPr>
      </w:pPr>
    </w:p>
    <w:p w:rsidR="00504E20" w:rsidRPr="00633A51" w:rsidRDefault="00504E20" w:rsidP="00504E20">
      <w:pPr>
        <w:ind w:left="-567" w:right="184"/>
        <w:rPr>
          <w:rFonts w:ascii="Castellar" w:hAnsi="Castellar"/>
          <w:b/>
          <w:bCs/>
          <w:color w:val="5B9BD5" w:themeColor="accent1"/>
          <w:szCs w:val="28"/>
        </w:rPr>
      </w:pPr>
    </w:p>
    <w:p w:rsidR="00504E20" w:rsidRPr="00633A51" w:rsidRDefault="00504E20" w:rsidP="00504E20">
      <w:pPr>
        <w:ind w:left="-567" w:right="184"/>
        <w:rPr>
          <w:rFonts w:ascii="Castellar" w:hAnsi="Castellar"/>
          <w:b/>
          <w:bCs/>
          <w:color w:val="5B9BD5" w:themeColor="accent1"/>
          <w:szCs w:val="28"/>
        </w:rPr>
      </w:pPr>
    </w:p>
    <w:p w:rsidR="00504E20" w:rsidRPr="00633A51" w:rsidRDefault="00504E20" w:rsidP="00504E20">
      <w:pPr>
        <w:ind w:left="-567" w:right="184"/>
        <w:jc w:val="center"/>
        <w:rPr>
          <w:rFonts w:ascii="Castellar" w:hAnsi="Castellar"/>
          <w:color w:val="5B9BD5" w:themeColor="accent1"/>
        </w:rPr>
      </w:pPr>
      <w:r w:rsidRPr="00633A51">
        <w:rPr>
          <w:rFonts w:ascii="Castellar" w:hAnsi="Castellar" w:cstheme="majorBidi"/>
          <w:b/>
          <w:bCs/>
          <w:color w:val="5B9BD5" w:themeColor="accent1"/>
          <w:sz w:val="72"/>
          <w:szCs w:val="72"/>
        </w:rPr>
        <w:t>Présentation du cadre général du projet</w:t>
      </w:r>
    </w:p>
    <w:p w:rsidR="00504E20" w:rsidRDefault="00504E20" w:rsidP="0023757E">
      <w:pPr>
        <w:rPr>
          <w:rFonts w:ascii="Monotype Corsiva" w:hAnsi="Monotype Corsiva" w:cstheme="majorBidi"/>
          <w:sz w:val="32"/>
          <w:szCs w:val="32"/>
        </w:rPr>
      </w:pPr>
    </w:p>
    <w:p w:rsidR="00504E20" w:rsidRDefault="00504E20" w:rsidP="0023757E">
      <w:pPr>
        <w:rPr>
          <w:rFonts w:ascii="Monotype Corsiva" w:hAnsi="Monotype Corsiva" w:cstheme="majorBidi"/>
          <w:sz w:val="32"/>
          <w:szCs w:val="32"/>
        </w:rPr>
      </w:pPr>
    </w:p>
    <w:p w:rsidR="00504E20" w:rsidRDefault="00504E20" w:rsidP="0023757E">
      <w:pPr>
        <w:rPr>
          <w:rFonts w:ascii="Monotype Corsiva" w:hAnsi="Monotype Corsiva" w:cstheme="majorBidi"/>
          <w:sz w:val="32"/>
          <w:szCs w:val="32"/>
        </w:rPr>
      </w:pPr>
    </w:p>
    <w:p w:rsidR="00504E20" w:rsidRDefault="00504E20" w:rsidP="0023757E">
      <w:pPr>
        <w:rPr>
          <w:rFonts w:ascii="Monotype Corsiva" w:hAnsi="Monotype Corsiva" w:cstheme="majorBidi"/>
          <w:sz w:val="32"/>
          <w:szCs w:val="32"/>
        </w:rPr>
      </w:pPr>
    </w:p>
    <w:p w:rsidR="00504E20" w:rsidRDefault="00504E20" w:rsidP="0023757E">
      <w:pPr>
        <w:rPr>
          <w:rFonts w:ascii="Monotype Corsiva" w:hAnsi="Monotype Corsiva" w:cstheme="majorBidi"/>
          <w:sz w:val="32"/>
          <w:szCs w:val="32"/>
        </w:rPr>
      </w:pPr>
    </w:p>
    <w:p w:rsidR="00504E20" w:rsidRDefault="00504E20" w:rsidP="0023757E">
      <w:pPr>
        <w:rPr>
          <w:rFonts w:ascii="Monotype Corsiva" w:hAnsi="Monotype Corsiva" w:cstheme="majorBidi"/>
          <w:sz w:val="32"/>
          <w:szCs w:val="32"/>
        </w:rPr>
      </w:pPr>
    </w:p>
    <w:p w:rsidR="00504E20" w:rsidRDefault="00504E20" w:rsidP="0023757E">
      <w:pPr>
        <w:rPr>
          <w:rFonts w:ascii="Monotype Corsiva" w:hAnsi="Monotype Corsiva" w:cstheme="majorBidi"/>
          <w:sz w:val="32"/>
          <w:szCs w:val="32"/>
        </w:rPr>
      </w:pPr>
    </w:p>
    <w:p w:rsidR="00504E20" w:rsidRDefault="00504E20" w:rsidP="0023757E">
      <w:pPr>
        <w:rPr>
          <w:rFonts w:ascii="Monotype Corsiva" w:hAnsi="Monotype Corsiva" w:cstheme="majorBidi"/>
          <w:sz w:val="32"/>
          <w:szCs w:val="32"/>
        </w:rPr>
      </w:pPr>
    </w:p>
    <w:p w:rsidR="00504E20" w:rsidRDefault="00504E20" w:rsidP="0023757E">
      <w:pPr>
        <w:rPr>
          <w:rFonts w:ascii="Monotype Corsiva" w:hAnsi="Monotype Corsiva" w:cstheme="majorBidi"/>
          <w:sz w:val="32"/>
          <w:szCs w:val="32"/>
        </w:rPr>
      </w:pPr>
    </w:p>
    <w:p w:rsidR="00504E20" w:rsidRDefault="00504E20" w:rsidP="0023757E">
      <w:pPr>
        <w:rPr>
          <w:rFonts w:ascii="Monotype Corsiva" w:hAnsi="Monotype Corsiva" w:cstheme="majorBidi"/>
          <w:sz w:val="32"/>
          <w:szCs w:val="32"/>
        </w:rPr>
      </w:pPr>
    </w:p>
    <w:p w:rsidR="00504E20" w:rsidRDefault="00504E20" w:rsidP="0023757E">
      <w:pPr>
        <w:rPr>
          <w:rFonts w:ascii="Monotype Corsiva" w:hAnsi="Monotype Corsiva" w:cstheme="majorBidi"/>
          <w:sz w:val="32"/>
          <w:szCs w:val="32"/>
        </w:rPr>
      </w:pPr>
    </w:p>
    <w:p w:rsidR="00504E20" w:rsidRDefault="00504E20" w:rsidP="0023757E">
      <w:pPr>
        <w:rPr>
          <w:rFonts w:ascii="Monotype Corsiva" w:hAnsi="Monotype Corsiva" w:cstheme="majorBidi"/>
          <w:sz w:val="32"/>
          <w:szCs w:val="32"/>
        </w:rPr>
      </w:pPr>
    </w:p>
    <w:p w:rsidR="00504E20" w:rsidRDefault="00504E20" w:rsidP="0023757E">
      <w:pPr>
        <w:rPr>
          <w:rFonts w:ascii="Monotype Corsiva" w:hAnsi="Monotype Corsiva" w:cstheme="majorBidi"/>
          <w:sz w:val="32"/>
          <w:szCs w:val="32"/>
        </w:rPr>
      </w:pPr>
    </w:p>
    <w:p w:rsidR="00504E20" w:rsidRDefault="00504E20" w:rsidP="00504E20">
      <w:pPr>
        <w:ind w:left="-567" w:right="181" w:firstLine="284"/>
        <w:jc w:val="both"/>
        <w:rPr>
          <w:b/>
          <w:bCs/>
        </w:rPr>
      </w:pPr>
      <w:r>
        <w:rPr>
          <w:b/>
          <w:bCs/>
          <w:sz w:val="32"/>
          <w:szCs w:val="32"/>
        </w:rPr>
        <w:lastRenderedPageBreak/>
        <w:t xml:space="preserve">            I. </w:t>
      </w:r>
      <w:r w:rsidRPr="00AA1759">
        <w:rPr>
          <w:rFonts w:asciiTheme="majorBidi" w:hAnsiTheme="majorBidi" w:cstheme="majorBidi"/>
          <w:b/>
          <w:bCs/>
          <w:sz w:val="32"/>
          <w:szCs w:val="32"/>
        </w:rPr>
        <w:t>Introduction</w:t>
      </w:r>
      <w:r>
        <w:rPr>
          <w:b/>
          <w:bCs/>
        </w:rPr>
        <w:t>:</w:t>
      </w:r>
    </w:p>
    <w:p w:rsidR="00504E20" w:rsidRDefault="00504E20" w:rsidP="001F5CF9">
      <w:pPr>
        <w:spacing w:line="360" w:lineRule="auto"/>
        <w:ind w:left="-567" w:right="181" w:firstLine="284"/>
        <w:jc w:val="both"/>
      </w:pPr>
      <w:r w:rsidRPr="000C3C69">
        <w:t xml:space="preserve"> </w:t>
      </w:r>
      <w:r>
        <w:t>L’objectif de ce chapitre est de présenter</w:t>
      </w:r>
      <w:r w:rsidRPr="000C3C69">
        <w:t xml:space="preserve"> l’organisme d’accueil</w:t>
      </w:r>
      <w:r>
        <w:t xml:space="preserve"> dans lequel s’est déroulé ce  projet aussi que les principaux concepts de base. </w:t>
      </w:r>
    </w:p>
    <w:p w:rsidR="00504E20" w:rsidRDefault="00504E20" w:rsidP="00504E20">
      <w:pPr>
        <w:ind w:left="-567" w:right="181" w:firstLine="284"/>
        <w:jc w:val="both"/>
      </w:pPr>
    </w:p>
    <w:p w:rsidR="00504E20" w:rsidRPr="003A58D1" w:rsidRDefault="00504E20" w:rsidP="00677809">
      <w:pPr>
        <w:pStyle w:val="Style0I"/>
        <w:numPr>
          <w:ilvl w:val="0"/>
          <w:numId w:val="0"/>
        </w:numPr>
        <w:ind w:left="-567" w:right="181" w:firstLine="284"/>
        <w:rPr>
          <w:sz w:val="32"/>
          <w:szCs w:val="32"/>
        </w:rPr>
      </w:pPr>
      <w:bookmarkStart w:id="2" w:name="_Toc326134281"/>
      <w:r>
        <w:rPr>
          <w:sz w:val="32"/>
          <w:szCs w:val="32"/>
        </w:rPr>
        <w:t xml:space="preserve">           </w:t>
      </w:r>
      <w:bookmarkStart w:id="3" w:name="_Toc432144781"/>
      <w:bookmarkStart w:id="4" w:name="_Toc432144865"/>
      <w:r>
        <w:rPr>
          <w:sz w:val="32"/>
          <w:szCs w:val="32"/>
        </w:rPr>
        <w:t xml:space="preserve">II. </w:t>
      </w:r>
      <w:r w:rsidRPr="003A58D1">
        <w:rPr>
          <w:sz w:val="32"/>
          <w:szCs w:val="32"/>
        </w:rPr>
        <w:t>Présentation d</w:t>
      </w:r>
      <w:bookmarkEnd w:id="2"/>
      <w:r w:rsidR="000F19E9">
        <w:rPr>
          <w:sz w:val="32"/>
          <w:szCs w:val="32"/>
        </w:rPr>
        <w:t>’</w:t>
      </w:r>
      <w:r w:rsidR="00677809">
        <w:rPr>
          <w:sz w:val="32"/>
          <w:szCs w:val="32"/>
        </w:rPr>
        <w:t>International Business Machines (IBM)</w:t>
      </w:r>
      <w:r>
        <w:rPr>
          <w:sz w:val="32"/>
          <w:szCs w:val="32"/>
        </w:rPr>
        <w:t> :</w:t>
      </w:r>
      <w:bookmarkEnd w:id="3"/>
      <w:bookmarkEnd w:id="4"/>
    </w:p>
    <w:p w:rsidR="00677809" w:rsidRPr="00677809" w:rsidRDefault="00677809" w:rsidP="00677809">
      <w:pPr>
        <w:rPr>
          <w:szCs w:val="24"/>
        </w:rPr>
      </w:pPr>
      <w:r w:rsidRPr="00677809">
        <w:rPr>
          <w:rStyle w:val="lang-en"/>
          <w:rFonts w:cs="Arial"/>
          <w:szCs w:val="24"/>
        </w:rPr>
        <w:t>International Business Machines Corporation</w:t>
      </w:r>
      <w:r w:rsidRPr="00677809">
        <w:rPr>
          <w:szCs w:val="24"/>
        </w:rPr>
        <w:t>, connue sous l’abréviation</w:t>
      </w:r>
      <w:r w:rsidRPr="00677809">
        <w:rPr>
          <w:rStyle w:val="apple-converted-space"/>
          <w:rFonts w:cs="Arial"/>
          <w:szCs w:val="24"/>
        </w:rPr>
        <w:t> </w:t>
      </w:r>
      <w:r w:rsidRPr="00677809">
        <w:rPr>
          <w:szCs w:val="24"/>
        </w:rPr>
        <w:t>IBM, est une</w:t>
      </w:r>
      <w:r w:rsidRPr="00677809">
        <w:rPr>
          <w:rStyle w:val="apple-converted-space"/>
          <w:rFonts w:cs="Arial"/>
          <w:szCs w:val="24"/>
        </w:rPr>
        <w:t> </w:t>
      </w:r>
      <w:hyperlink r:id="rId11" w:tooltip="Entreprise" w:history="1">
        <w:r w:rsidRPr="00677809">
          <w:rPr>
            <w:rStyle w:val="Lienhypertexte"/>
            <w:rFonts w:cs="Arial"/>
            <w:color w:val="auto"/>
            <w:szCs w:val="24"/>
            <w:u w:val="none"/>
          </w:rPr>
          <w:t>société</w:t>
        </w:r>
      </w:hyperlink>
      <w:r w:rsidRPr="00677809">
        <w:rPr>
          <w:rStyle w:val="apple-converted-space"/>
          <w:rFonts w:cs="Arial"/>
          <w:szCs w:val="24"/>
        </w:rPr>
        <w:t> </w:t>
      </w:r>
      <w:hyperlink r:id="rId12" w:tooltip="Multinationale" w:history="1">
        <w:r w:rsidRPr="00677809">
          <w:rPr>
            <w:rStyle w:val="Lienhypertexte"/>
            <w:rFonts w:cs="Arial"/>
            <w:color w:val="auto"/>
            <w:szCs w:val="24"/>
            <w:u w:val="none"/>
          </w:rPr>
          <w:t>multinationale</w:t>
        </w:r>
      </w:hyperlink>
      <w:r w:rsidRPr="00677809">
        <w:rPr>
          <w:rStyle w:val="apple-converted-space"/>
          <w:rFonts w:cs="Arial"/>
          <w:szCs w:val="24"/>
        </w:rPr>
        <w:t> </w:t>
      </w:r>
      <w:hyperlink r:id="rId13" w:tooltip="États-Unis" w:history="1">
        <w:r w:rsidRPr="00677809">
          <w:rPr>
            <w:rStyle w:val="Lienhypertexte"/>
            <w:rFonts w:cs="Arial"/>
            <w:color w:val="auto"/>
            <w:szCs w:val="24"/>
            <w:u w:val="none"/>
          </w:rPr>
          <w:t>américaine</w:t>
        </w:r>
      </w:hyperlink>
      <w:r w:rsidR="000F19E9">
        <w:rPr>
          <w:szCs w:val="24"/>
        </w:rPr>
        <w:t xml:space="preserve"> </w:t>
      </w:r>
      <w:r w:rsidRPr="00677809">
        <w:rPr>
          <w:szCs w:val="24"/>
        </w:rPr>
        <w:t>présente dans les domaines du</w:t>
      </w:r>
      <w:r w:rsidRPr="00677809">
        <w:rPr>
          <w:rStyle w:val="apple-converted-space"/>
          <w:rFonts w:cs="Arial"/>
          <w:szCs w:val="24"/>
        </w:rPr>
        <w:t> </w:t>
      </w:r>
      <w:hyperlink r:id="rId14" w:tooltip="Matériel informatique" w:history="1">
        <w:r w:rsidRPr="00677809">
          <w:rPr>
            <w:rStyle w:val="Lienhypertexte"/>
            <w:rFonts w:cs="Arial"/>
            <w:color w:val="auto"/>
            <w:szCs w:val="24"/>
            <w:u w:val="none"/>
          </w:rPr>
          <w:t>matériel informatique</w:t>
        </w:r>
      </w:hyperlink>
      <w:r w:rsidRPr="00677809">
        <w:rPr>
          <w:szCs w:val="24"/>
        </w:rPr>
        <w:t>, du</w:t>
      </w:r>
      <w:r w:rsidRPr="00677809">
        <w:rPr>
          <w:rStyle w:val="apple-converted-space"/>
          <w:rFonts w:cs="Arial"/>
          <w:szCs w:val="24"/>
        </w:rPr>
        <w:t> </w:t>
      </w:r>
      <w:hyperlink r:id="rId15" w:tooltip="Logiciel" w:history="1">
        <w:r w:rsidRPr="00677809">
          <w:rPr>
            <w:rStyle w:val="Lienhypertexte"/>
            <w:rFonts w:cs="Arial"/>
            <w:color w:val="auto"/>
            <w:szCs w:val="24"/>
            <w:u w:val="none"/>
          </w:rPr>
          <w:t>logiciel</w:t>
        </w:r>
      </w:hyperlink>
      <w:r w:rsidRPr="00677809">
        <w:rPr>
          <w:rStyle w:val="apple-converted-space"/>
          <w:rFonts w:cs="Arial"/>
          <w:szCs w:val="24"/>
        </w:rPr>
        <w:t> </w:t>
      </w:r>
      <w:r w:rsidRPr="00677809">
        <w:rPr>
          <w:szCs w:val="24"/>
        </w:rPr>
        <w:t>et des</w:t>
      </w:r>
      <w:r w:rsidRPr="00677809">
        <w:rPr>
          <w:rStyle w:val="apple-converted-space"/>
          <w:rFonts w:cs="Arial"/>
          <w:szCs w:val="24"/>
        </w:rPr>
        <w:t> </w:t>
      </w:r>
      <w:hyperlink r:id="rId16" w:tooltip="Services (économie)" w:history="1">
        <w:r w:rsidRPr="00677809">
          <w:rPr>
            <w:rStyle w:val="Lienhypertexte"/>
            <w:rFonts w:cs="Arial"/>
            <w:color w:val="auto"/>
            <w:szCs w:val="24"/>
            <w:u w:val="none"/>
          </w:rPr>
          <w:t>services</w:t>
        </w:r>
      </w:hyperlink>
      <w:r w:rsidRPr="00677809">
        <w:rPr>
          <w:rStyle w:val="apple-converted-space"/>
          <w:rFonts w:cs="Arial"/>
          <w:szCs w:val="24"/>
        </w:rPr>
        <w:t> </w:t>
      </w:r>
      <w:hyperlink r:id="rId17" w:tooltip="Informatique" w:history="1">
        <w:r w:rsidRPr="00677809">
          <w:rPr>
            <w:rStyle w:val="Lienhypertexte"/>
            <w:rFonts w:cs="Arial"/>
            <w:color w:val="auto"/>
            <w:szCs w:val="24"/>
            <w:u w:val="none"/>
          </w:rPr>
          <w:t>informatiques</w:t>
        </w:r>
      </w:hyperlink>
      <w:r w:rsidRPr="00677809">
        <w:rPr>
          <w:szCs w:val="24"/>
        </w:rPr>
        <w:t>.</w:t>
      </w:r>
    </w:p>
    <w:p w:rsidR="00677809" w:rsidRPr="00677809" w:rsidRDefault="00677809" w:rsidP="00677809">
      <w:pPr>
        <w:rPr>
          <w:szCs w:val="24"/>
        </w:rPr>
      </w:pPr>
      <w:r w:rsidRPr="00677809">
        <w:rPr>
          <w:szCs w:val="24"/>
        </w:rPr>
        <w:t>La société est née le</w:t>
      </w:r>
      <w:r w:rsidRPr="00677809">
        <w:rPr>
          <w:rStyle w:val="apple-converted-space"/>
          <w:rFonts w:cs="Arial"/>
          <w:szCs w:val="24"/>
        </w:rPr>
        <w:t> </w:t>
      </w:r>
      <w:hyperlink r:id="rId18" w:tooltip="16 juin" w:history="1">
        <w:r w:rsidRPr="00677809">
          <w:rPr>
            <w:rStyle w:val="Lienhypertexte"/>
            <w:rFonts w:cs="Arial"/>
            <w:color w:val="auto"/>
            <w:szCs w:val="24"/>
            <w:u w:val="none"/>
          </w:rPr>
          <w:t>16</w:t>
        </w:r>
      </w:hyperlink>
      <w:r w:rsidRPr="00677809">
        <w:rPr>
          <w:rStyle w:val="apple-converted-space"/>
          <w:rFonts w:cs="Arial"/>
          <w:szCs w:val="24"/>
        </w:rPr>
        <w:t> </w:t>
      </w:r>
      <w:hyperlink r:id="rId19" w:tooltip="Juin 1911" w:history="1">
        <w:r w:rsidRPr="00677809">
          <w:rPr>
            <w:rStyle w:val="Lienhypertexte"/>
            <w:rFonts w:cs="Arial"/>
            <w:color w:val="auto"/>
            <w:szCs w:val="24"/>
            <w:u w:val="none"/>
          </w:rPr>
          <w:t>juin</w:t>
        </w:r>
      </w:hyperlink>
      <w:r w:rsidRPr="00677809">
        <w:rPr>
          <w:rStyle w:val="apple-converted-space"/>
          <w:rFonts w:cs="Arial"/>
          <w:szCs w:val="24"/>
        </w:rPr>
        <w:t> </w:t>
      </w:r>
      <w:hyperlink r:id="rId20" w:tooltip="1911" w:history="1">
        <w:r w:rsidRPr="00677809">
          <w:rPr>
            <w:rStyle w:val="Lienhypertexte"/>
            <w:rFonts w:cs="Arial"/>
            <w:color w:val="auto"/>
            <w:szCs w:val="24"/>
            <w:u w:val="none"/>
          </w:rPr>
          <w:t>1911</w:t>
        </w:r>
      </w:hyperlink>
      <w:r w:rsidRPr="00677809">
        <w:rPr>
          <w:rStyle w:val="apple-converted-space"/>
          <w:rFonts w:cs="Arial"/>
          <w:szCs w:val="24"/>
        </w:rPr>
        <w:t> </w:t>
      </w:r>
      <w:r w:rsidRPr="00677809">
        <w:rPr>
          <w:szCs w:val="24"/>
        </w:rPr>
        <w:t>de la fusion de la</w:t>
      </w:r>
      <w:r w:rsidRPr="00677809">
        <w:rPr>
          <w:rStyle w:val="apple-converted-space"/>
          <w:rFonts w:cs="Arial"/>
          <w:szCs w:val="24"/>
        </w:rPr>
        <w:t> </w:t>
      </w:r>
      <w:r w:rsidRPr="00677809">
        <w:rPr>
          <w:rStyle w:val="lang-en"/>
          <w:rFonts w:cs="Arial"/>
          <w:szCs w:val="24"/>
        </w:rPr>
        <w:t>Computing Scale Company</w:t>
      </w:r>
      <w:r w:rsidRPr="00677809">
        <w:rPr>
          <w:rStyle w:val="apple-converted-space"/>
          <w:rFonts w:cs="Arial"/>
          <w:szCs w:val="24"/>
        </w:rPr>
        <w:t> </w:t>
      </w:r>
      <w:r w:rsidRPr="00677809">
        <w:rPr>
          <w:szCs w:val="24"/>
        </w:rPr>
        <w:t>et de la</w:t>
      </w:r>
      <w:r w:rsidRPr="00677809">
        <w:rPr>
          <w:rStyle w:val="apple-converted-space"/>
          <w:rFonts w:cs="Arial"/>
          <w:szCs w:val="24"/>
        </w:rPr>
        <w:t> </w:t>
      </w:r>
      <w:r w:rsidRPr="00677809">
        <w:rPr>
          <w:rStyle w:val="lang-en"/>
          <w:rFonts w:cs="Arial"/>
          <w:szCs w:val="24"/>
        </w:rPr>
        <w:t>Tabulating Machine Company</w:t>
      </w:r>
      <w:r w:rsidRPr="00677809">
        <w:rPr>
          <w:rStyle w:val="apple-converted-space"/>
          <w:rFonts w:cs="Arial"/>
          <w:szCs w:val="24"/>
        </w:rPr>
        <w:t> </w:t>
      </w:r>
      <w:r w:rsidRPr="00677809">
        <w:rPr>
          <w:szCs w:val="24"/>
        </w:rPr>
        <w:t>sous le nom de</w:t>
      </w:r>
      <w:r w:rsidRPr="00677809">
        <w:rPr>
          <w:rStyle w:val="apple-converted-space"/>
          <w:rFonts w:cs="Arial"/>
          <w:szCs w:val="24"/>
        </w:rPr>
        <w:t> </w:t>
      </w:r>
      <w:r w:rsidRPr="00677809">
        <w:rPr>
          <w:rStyle w:val="lang-en"/>
          <w:rFonts w:cs="Arial"/>
          <w:szCs w:val="24"/>
        </w:rPr>
        <w:t>Computing Tabulating Recording Company</w:t>
      </w:r>
      <w:r w:rsidRPr="00677809">
        <w:rPr>
          <w:rStyle w:val="apple-converted-space"/>
          <w:rFonts w:cs="Arial"/>
          <w:szCs w:val="24"/>
        </w:rPr>
        <w:t> </w:t>
      </w:r>
      <w:r w:rsidRPr="00677809">
        <w:rPr>
          <w:szCs w:val="24"/>
        </w:rPr>
        <w:t>(CTR). Celle-ci a changé de nom pour devenir</w:t>
      </w:r>
      <w:r w:rsidRPr="00677809">
        <w:rPr>
          <w:rStyle w:val="apple-converted-space"/>
          <w:rFonts w:cs="Arial"/>
          <w:szCs w:val="24"/>
        </w:rPr>
        <w:t> </w:t>
      </w:r>
      <w:r w:rsidRPr="00677809">
        <w:rPr>
          <w:szCs w:val="24"/>
        </w:rPr>
        <w:t>International Business Machines Corporation</w:t>
      </w:r>
      <w:r w:rsidRPr="00677809">
        <w:rPr>
          <w:rStyle w:val="apple-converted-space"/>
          <w:rFonts w:cs="Arial"/>
          <w:szCs w:val="24"/>
        </w:rPr>
        <w:t> </w:t>
      </w:r>
      <w:r w:rsidRPr="00677809">
        <w:rPr>
          <w:szCs w:val="24"/>
        </w:rPr>
        <w:t>le</w:t>
      </w:r>
      <w:r w:rsidRPr="00677809">
        <w:rPr>
          <w:rStyle w:val="apple-converted-space"/>
          <w:rFonts w:cs="Arial"/>
          <w:szCs w:val="24"/>
        </w:rPr>
        <w:t> </w:t>
      </w:r>
      <w:hyperlink r:id="rId21" w:tooltip="14 février" w:history="1">
        <w:r w:rsidRPr="00677809">
          <w:rPr>
            <w:rStyle w:val="Lienhypertexte"/>
            <w:rFonts w:cs="Arial"/>
            <w:color w:val="auto"/>
            <w:szCs w:val="24"/>
            <w:u w:val="none"/>
          </w:rPr>
          <w:t>14</w:t>
        </w:r>
      </w:hyperlink>
      <w:r w:rsidRPr="00677809">
        <w:rPr>
          <w:rStyle w:val="apple-converted-space"/>
          <w:rFonts w:cs="Arial"/>
          <w:szCs w:val="24"/>
        </w:rPr>
        <w:t> </w:t>
      </w:r>
      <w:hyperlink r:id="rId22" w:tooltip="Février 1924" w:history="1">
        <w:r w:rsidRPr="00677809">
          <w:rPr>
            <w:rStyle w:val="Lienhypertexte"/>
            <w:rFonts w:cs="Arial"/>
            <w:color w:val="auto"/>
            <w:szCs w:val="24"/>
            <w:u w:val="none"/>
          </w:rPr>
          <w:t>février</w:t>
        </w:r>
      </w:hyperlink>
      <w:r w:rsidRPr="00677809">
        <w:rPr>
          <w:rStyle w:val="apple-converted-space"/>
          <w:rFonts w:cs="Arial"/>
          <w:szCs w:val="24"/>
        </w:rPr>
        <w:t> </w:t>
      </w:r>
      <w:hyperlink r:id="rId23" w:tooltip="1924" w:history="1">
        <w:r w:rsidRPr="00677809">
          <w:rPr>
            <w:rStyle w:val="Lienhypertexte"/>
            <w:rFonts w:cs="Arial"/>
            <w:color w:val="auto"/>
            <w:szCs w:val="24"/>
            <w:u w:val="none"/>
          </w:rPr>
          <w:t>1924</w:t>
        </w:r>
      </w:hyperlink>
      <w:r w:rsidRPr="00677809">
        <w:rPr>
          <w:szCs w:val="24"/>
        </w:rPr>
        <w:t>. On lui prête le surnom de</w:t>
      </w:r>
      <w:r w:rsidRPr="00677809">
        <w:rPr>
          <w:rStyle w:val="apple-converted-space"/>
          <w:rFonts w:cs="Arial"/>
          <w:szCs w:val="24"/>
        </w:rPr>
        <w:t> </w:t>
      </w:r>
      <w:r w:rsidRPr="00677809">
        <w:rPr>
          <w:rStyle w:val="lang-en"/>
          <w:rFonts w:cs="Arial"/>
          <w:szCs w:val="24"/>
        </w:rPr>
        <w:t>Big Blue</w:t>
      </w:r>
      <w:r w:rsidRPr="00677809">
        <w:rPr>
          <w:rStyle w:val="apple-converted-space"/>
          <w:rFonts w:cs="Arial"/>
          <w:szCs w:val="24"/>
        </w:rPr>
        <w:t> </w:t>
      </w:r>
      <w:r w:rsidRPr="00677809">
        <w:rPr>
          <w:szCs w:val="24"/>
        </w:rPr>
        <w:t>en référence au bleu sombre, couleur longtemps associée à l’entreprise</w:t>
      </w:r>
      <w:hyperlink r:id="rId24" w:anchor="cite_note-3" w:history="1">
        <w:r w:rsidRPr="00677809">
          <w:rPr>
            <w:rStyle w:val="Lienhypertexte"/>
            <w:rFonts w:cs="Arial"/>
            <w:color w:val="auto"/>
            <w:szCs w:val="24"/>
            <w:u w:val="none"/>
            <w:vertAlign w:val="superscript"/>
          </w:rPr>
          <w:t>3</w:t>
        </w:r>
      </w:hyperlink>
      <w:r w:rsidRPr="00677809">
        <w:rPr>
          <w:szCs w:val="24"/>
        </w:rPr>
        <w:t>. Dans les</w:t>
      </w:r>
      <w:r w:rsidRPr="00677809">
        <w:rPr>
          <w:rStyle w:val="apple-converted-space"/>
          <w:rFonts w:cs="Arial"/>
          <w:szCs w:val="24"/>
        </w:rPr>
        <w:t> </w:t>
      </w:r>
      <w:hyperlink r:id="rId25" w:tooltip="Années 1970" w:history="1">
        <w:r w:rsidRPr="00677809">
          <w:rPr>
            <w:rStyle w:val="Lienhypertexte"/>
            <w:rFonts w:cs="Arial"/>
            <w:color w:val="auto"/>
            <w:szCs w:val="24"/>
            <w:u w:val="none"/>
          </w:rPr>
          <w:t>années 1970</w:t>
        </w:r>
      </w:hyperlink>
      <w:r w:rsidRPr="00677809">
        <w:rPr>
          <w:rStyle w:val="apple-converted-space"/>
          <w:rFonts w:cs="Arial"/>
          <w:szCs w:val="24"/>
        </w:rPr>
        <w:t> </w:t>
      </w:r>
      <w:r w:rsidRPr="00677809">
        <w:rPr>
          <w:szCs w:val="24"/>
        </w:rPr>
        <w:t>et les</w:t>
      </w:r>
      <w:r w:rsidRPr="00677809">
        <w:rPr>
          <w:rStyle w:val="apple-converted-space"/>
          <w:rFonts w:cs="Arial"/>
          <w:szCs w:val="24"/>
        </w:rPr>
        <w:t> </w:t>
      </w:r>
      <w:hyperlink r:id="rId26" w:tooltip="Années 1980" w:history="1">
        <w:r w:rsidRPr="00677809">
          <w:rPr>
            <w:rStyle w:val="Lienhypertexte"/>
            <w:rFonts w:cs="Arial"/>
            <w:color w:val="auto"/>
            <w:szCs w:val="24"/>
            <w:u w:val="none"/>
          </w:rPr>
          <w:t>années 1980</w:t>
        </w:r>
      </w:hyperlink>
      <w:r w:rsidRPr="00677809">
        <w:rPr>
          <w:szCs w:val="24"/>
        </w:rPr>
        <w:t>, IBM était la</w:t>
      </w:r>
      <w:r w:rsidRPr="00677809">
        <w:rPr>
          <w:rStyle w:val="apple-converted-space"/>
          <w:rFonts w:cs="Arial"/>
          <w:szCs w:val="24"/>
        </w:rPr>
        <w:t> </w:t>
      </w:r>
      <w:hyperlink r:id="rId27" w:anchor="Les_nouveaux_g.C3.A9ants_boursiers_russes_et_chinois" w:tooltip="Histoire des bourses de valeurs" w:history="1">
        <w:r w:rsidRPr="00677809">
          <w:rPr>
            <w:rStyle w:val="Lienhypertexte"/>
            <w:rFonts w:cs="Arial"/>
            <w:color w:val="auto"/>
            <w:szCs w:val="24"/>
            <w:u w:val="none"/>
          </w:rPr>
          <w:t>première capitalisation boursière au monde</w:t>
        </w:r>
      </w:hyperlink>
      <w:r w:rsidRPr="00677809">
        <w:rPr>
          <w:szCs w:val="24"/>
        </w:rPr>
        <w:t>.</w:t>
      </w:r>
    </w:p>
    <w:p w:rsidR="00504E20" w:rsidRDefault="00504E20" w:rsidP="00504E20">
      <w:pPr>
        <w:spacing w:line="360" w:lineRule="auto"/>
        <w:ind w:left="-567" w:right="181" w:firstLine="284"/>
        <w:jc w:val="both"/>
        <w:rPr>
          <w:rFonts w:cstheme="majorBidi"/>
          <w:b/>
          <w:bCs/>
          <w:color w:val="0070C0"/>
          <w:szCs w:val="24"/>
        </w:rPr>
      </w:pPr>
    </w:p>
    <w:p w:rsidR="00504E20" w:rsidRPr="003A58D1" w:rsidRDefault="00504E20" w:rsidP="00250C98">
      <w:pPr>
        <w:pStyle w:val="Style0I"/>
        <w:numPr>
          <w:ilvl w:val="0"/>
          <w:numId w:val="0"/>
        </w:numPr>
        <w:ind w:left="-567" w:right="181" w:firstLine="284"/>
        <w:rPr>
          <w:sz w:val="32"/>
          <w:szCs w:val="32"/>
        </w:rPr>
      </w:pPr>
      <w:bookmarkStart w:id="5" w:name="_Toc326134282"/>
      <w:r>
        <w:rPr>
          <w:sz w:val="32"/>
          <w:szCs w:val="32"/>
        </w:rPr>
        <w:t xml:space="preserve">        </w:t>
      </w:r>
      <w:bookmarkStart w:id="6" w:name="_Toc432144782"/>
      <w:bookmarkStart w:id="7" w:name="_Toc432144866"/>
      <w:r>
        <w:rPr>
          <w:sz w:val="32"/>
          <w:szCs w:val="32"/>
        </w:rPr>
        <w:t>III. Missions</w:t>
      </w:r>
      <w:r w:rsidR="00250C98">
        <w:rPr>
          <w:sz w:val="32"/>
          <w:szCs w:val="32"/>
        </w:rPr>
        <w:t xml:space="preserve"> d’IBM</w:t>
      </w:r>
      <w:r w:rsidRPr="003A58D1">
        <w:rPr>
          <w:sz w:val="32"/>
          <w:szCs w:val="32"/>
        </w:rPr>
        <w:t>:</w:t>
      </w:r>
      <w:bookmarkEnd w:id="5"/>
      <w:bookmarkEnd w:id="6"/>
      <w:bookmarkEnd w:id="7"/>
    </w:p>
    <w:p w:rsidR="00504E20" w:rsidRDefault="00677809" w:rsidP="00504E20">
      <w:pPr>
        <w:spacing w:line="360" w:lineRule="auto"/>
        <w:ind w:left="-567" w:right="181" w:firstLine="284"/>
        <w:jc w:val="both"/>
      </w:pPr>
      <w:r>
        <w:t>IBM</w:t>
      </w:r>
      <w:r w:rsidR="00504E20" w:rsidRPr="0078317F">
        <w:t xml:space="preserve"> </w:t>
      </w:r>
      <w:r w:rsidR="00504E20">
        <w:t>offre plusieurs services parmi lesquels</w:t>
      </w:r>
      <w:r w:rsidR="00504E20" w:rsidRPr="0078317F">
        <w:t xml:space="preserve"> :</w:t>
      </w:r>
    </w:p>
    <w:p w:rsidR="00250C98" w:rsidRPr="00AA1759" w:rsidRDefault="00250C98" w:rsidP="00250C98">
      <w:pPr>
        <w:pStyle w:val="StyleI1"/>
        <w:numPr>
          <w:ilvl w:val="0"/>
          <w:numId w:val="0"/>
        </w:numPr>
        <w:ind w:left="720"/>
      </w:pPr>
      <w:bookmarkStart w:id="8" w:name="_Toc326134286"/>
    </w:p>
    <w:p w:rsidR="00250C98" w:rsidRPr="00AA1759" w:rsidRDefault="00250C98" w:rsidP="00250C98">
      <w:pPr>
        <w:pStyle w:val="StyleI1"/>
        <w:numPr>
          <w:ilvl w:val="0"/>
          <w:numId w:val="0"/>
        </w:numPr>
        <w:ind w:left="720"/>
      </w:pPr>
      <w:bookmarkStart w:id="9" w:name="_Toc432144783"/>
      <w:bookmarkStart w:id="10" w:name="_Toc432144867"/>
      <w:r w:rsidRPr="00AA1759">
        <w:rPr>
          <w:lang w:val="en-US"/>
        </w:rPr>
        <w:t xml:space="preserve">III.1 </w:t>
      </w:r>
      <w:hyperlink r:id="rId28" w:history="1">
        <w:r w:rsidRPr="00AA1759">
          <w:rPr>
            <w:rStyle w:val="Lienhypertexte"/>
            <w:color w:val="auto"/>
            <w:bdr w:val="none" w:sz="0" w:space="0" w:color="auto" w:frame="1"/>
            <w:lang w:val="en-US"/>
          </w:rPr>
          <w:t>Business Services (US)</w:t>
        </w:r>
        <w:bookmarkEnd w:id="9"/>
        <w:bookmarkEnd w:id="10"/>
      </w:hyperlink>
    </w:p>
    <w:p w:rsidR="00250C98" w:rsidRPr="00AE6318" w:rsidRDefault="00250C98" w:rsidP="00250C98">
      <w:pPr>
        <w:pStyle w:val="StyleI1"/>
        <w:numPr>
          <w:ilvl w:val="0"/>
          <w:numId w:val="0"/>
        </w:numPr>
        <w:ind w:left="720"/>
        <w:rPr>
          <w:sz w:val="27"/>
          <w:lang w:val="en-US"/>
        </w:rPr>
      </w:pPr>
    </w:p>
    <w:p w:rsidR="00250C98" w:rsidRPr="00250C98" w:rsidRDefault="003354B2" w:rsidP="00250C98">
      <w:pPr>
        <w:numPr>
          <w:ilvl w:val="0"/>
          <w:numId w:val="5"/>
        </w:numPr>
        <w:spacing w:after="0" w:line="230" w:lineRule="atLeast"/>
        <w:ind w:left="0"/>
        <w:textAlignment w:val="baseline"/>
        <w:rPr>
          <w:rFonts w:cs="Arial"/>
          <w:szCs w:val="24"/>
          <w:lang w:val="en-US"/>
        </w:rPr>
      </w:pPr>
      <w:hyperlink r:id="rId29" w:history="1">
        <w:r w:rsidR="00250C98" w:rsidRPr="00250C98">
          <w:rPr>
            <w:rStyle w:val="Lienhypertexte"/>
            <w:rFonts w:cs="Arial"/>
            <w:color w:val="auto"/>
            <w:szCs w:val="24"/>
            <w:u w:val="none"/>
            <w:bdr w:val="none" w:sz="0" w:space="0" w:color="auto" w:frame="1"/>
            <w:lang w:val="en-US"/>
          </w:rPr>
          <w:t>Business analytics and optimization (BAO)</w:t>
        </w:r>
      </w:hyperlink>
    </w:p>
    <w:p w:rsidR="00250C98" w:rsidRPr="00250C98" w:rsidRDefault="003354B2" w:rsidP="00250C98">
      <w:pPr>
        <w:numPr>
          <w:ilvl w:val="0"/>
          <w:numId w:val="5"/>
        </w:numPr>
        <w:spacing w:after="0" w:line="230" w:lineRule="atLeast"/>
        <w:ind w:left="0"/>
        <w:textAlignment w:val="baseline"/>
        <w:rPr>
          <w:rFonts w:cs="Arial"/>
          <w:szCs w:val="24"/>
        </w:rPr>
      </w:pPr>
      <w:hyperlink r:id="rId30" w:history="1">
        <w:r w:rsidR="00250C98" w:rsidRPr="00250C98">
          <w:rPr>
            <w:rStyle w:val="Lienhypertexte"/>
            <w:rFonts w:cs="Arial"/>
            <w:color w:val="auto"/>
            <w:szCs w:val="24"/>
            <w:u w:val="none"/>
            <w:bdr w:val="none" w:sz="0" w:space="0" w:color="auto" w:frame="1"/>
          </w:rPr>
          <w:t>Stratégie et gestion du changement</w:t>
        </w:r>
      </w:hyperlink>
    </w:p>
    <w:p w:rsidR="00250C98" w:rsidRDefault="00250C98" w:rsidP="00250C98">
      <w:pPr>
        <w:spacing w:after="0" w:line="230" w:lineRule="atLeast"/>
        <w:textAlignment w:val="baseline"/>
        <w:rPr>
          <w:rFonts w:ascii="Arial" w:hAnsi="Arial" w:cs="Arial"/>
          <w:color w:val="000000"/>
          <w:sz w:val="19"/>
          <w:szCs w:val="19"/>
        </w:rPr>
      </w:pPr>
    </w:p>
    <w:p w:rsidR="00250C98" w:rsidRPr="00AA1759" w:rsidRDefault="00250C98" w:rsidP="00250C98">
      <w:pPr>
        <w:pStyle w:val="StyleI1"/>
        <w:numPr>
          <w:ilvl w:val="0"/>
          <w:numId w:val="0"/>
        </w:numPr>
        <w:ind w:left="720"/>
        <w:rPr>
          <w:sz w:val="27"/>
          <w:lang w:val="en-US"/>
        </w:rPr>
      </w:pPr>
      <w:bookmarkStart w:id="11" w:name="_Toc432144784"/>
      <w:bookmarkStart w:id="12" w:name="_Toc432144868"/>
      <w:r w:rsidRPr="00AA1759">
        <w:rPr>
          <w:lang w:val="en-US"/>
        </w:rPr>
        <w:t xml:space="preserve">III.2 </w:t>
      </w:r>
      <w:hyperlink r:id="rId31" w:history="1">
        <w:r w:rsidRPr="00AA1759">
          <w:rPr>
            <w:rStyle w:val="Lienhypertexte"/>
            <w:color w:val="auto"/>
            <w:bdr w:val="none" w:sz="0" w:space="0" w:color="auto" w:frame="1"/>
            <w:lang w:val="en-US"/>
          </w:rPr>
          <w:t>Services IT</w:t>
        </w:r>
        <w:bookmarkEnd w:id="11"/>
        <w:bookmarkEnd w:id="12"/>
      </w:hyperlink>
    </w:p>
    <w:p w:rsidR="00250C98" w:rsidRDefault="00250C98" w:rsidP="00250C98">
      <w:pPr>
        <w:spacing w:after="0" w:line="230" w:lineRule="atLeast"/>
        <w:textAlignment w:val="baseline"/>
        <w:rPr>
          <w:rFonts w:ascii="Arial" w:hAnsi="Arial" w:cs="Arial"/>
          <w:color w:val="000000"/>
          <w:sz w:val="19"/>
          <w:szCs w:val="19"/>
        </w:rPr>
      </w:pPr>
    </w:p>
    <w:p w:rsidR="00250C98" w:rsidRPr="00250C98" w:rsidRDefault="003354B2" w:rsidP="00250C98">
      <w:pPr>
        <w:numPr>
          <w:ilvl w:val="0"/>
          <w:numId w:val="6"/>
        </w:numPr>
        <w:spacing w:after="0" w:line="230" w:lineRule="atLeast"/>
        <w:ind w:left="0"/>
        <w:textAlignment w:val="baseline"/>
        <w:rPr>
          <w:rFonts w:cs="Arial"/>
          <w:szCs w:val="24"/>
        </w:rPr>
      </w:pPr>
      <w:hyperlink r:id="rId32" w:history="1">
        <w:r w:rsidR="00250C98" w:rsidRPr="00250C98">
          <w:rPr>
            <w:rStyle w:val="Lienhypertexte"/>
            <w:rFonts w:cs="Arial"/>
            <w:color w:val="auto"/>
            <w:szCs w:val="24"/>
            <w:u w:val="none"/>
            <w:bdr w:val="none" w:sz="0" w:space="0" w:color="auto" w:frame="1"/>
          </w:rPr>
          <w:t>Services Cloud</w:t>
        </w:r>
      </w:hyperlink>
    </w:p>
    <w:p w:rsidR="00250C98" w:rsidRPr="00250C98" w:rsidRDefault="003354B2" w:rsidP="00250C98">
      <w:pPr>
        <w:numPr>
          <w:ilvl w:val="0"/>
          <w:numId w:val="6"/>
        </w:numPr>
        <w:spacing w:after="0" w:line="230" w:lineRule="atLeast"/>
        <w:ind w:left="0"/>
        <w:textAlignment w:val="baseline"/>
        <w:rPr>
          <w:rFonts w:cs="Arial"/>
          <w:szCs w:val="24"/>
        </w:rPr>
      </w:pPr>
      <w:hyperlink r:id="rId33" w:history="1">
        <w:r w:rsidR="00250C98" w:rsidRPr="00250C98">
          <w:rPr>
            <w:rStyle w:val="Lienhypertexte"/>
            <w:rFonts w:cs="Arial"/>
            <w:color w:val="auto"/>
            <w:szCs w:val="24"/>
            <w:u w:val="none"/>
            <w:bdr w:val="none" w:sz="0" w:space="0" w:color="auto" w:frame="1"/>
          </w:rPr>
          <w:t>Services Mobilité</w:t>
        </w:r>
      </w:hyperlink>
    </w:p>
    <w:p w:rsidR="00250C98" w:rsidRPr="00250C98" w:rsidRDefault="003354B2" w:rsidP="00250C98">
      <w:pPr>
        <w:numPr>
          <w:ilvl w:val="0"/>
          <w:numId w:val="6"/>
        </w:numPr>
        <w:spacing w:after="0" w:line="230" w:lineRule="atLeast"/>
        <w:ind w:left="0"/>
        <w:textAlignment w:val="baseline"/>
        <w:rPr>
          <w:rFonts w:cs="Arial"/>
          <w:szCs w:val="24"/>
        </w:rPr>
      </w:pPr>
      <w:hyperlink r:id="rId34" w:history="1">
        <w:r w:rsidR="00250C98" w:rsidRPr="00250C98">
          <w:rPr>
            <w:rStyle w:val="Lienhypertexte"/>
            <w:rFonts w:cs="Arial"/>
            <w:color w:val="auto"/>
            <w:szCs w:val="24"/>
            <w:u w:val="none"/>
            <w:bdr w:val="none" w:sz="0" w:space="0" w:color="auto" w:frame="1"/>
          </w:rPr>
          <w:t>Services Réseaux</w:t>
        </w:r>
      </w:hyperlink>
    </w:p>
    <w:p w:rsidR="00250C98" w:rsidRPr="00250C98" w:rsidRDefault="003354B2" w:rsidP="00250C98">
      <w:pPr>
        <w:numPr>
          <w:ilvl w:val="0"/>
          <w:numId w:val="6"/>
        </w:numPr>
        <w:spacing w:after="0" w:line="230" w:lineRule="atLeast"/>
        <w:ind w:left="0"/>
        <w:textAlignment w:val="baseline"/>
        <w:rPr>
          <w:rFonts w:cs="Arial"/>
          <w:szCs w:val="24"/>
        </w:rPr>
      </w:pPr>
      <w:hyperlink r:id="rId35" w:history="1">
        <w:r w:rsidR="00250C98" w:rsidRPr="00250C98">
          <w:rPr>
            <w:rStyle w:val="Lienhypertexte"/>
            <w:rFonts w:cs="Arial"/>
            <w:color w:val="auto"/>
            <w:szCs w:val="24"/>
            <w:u w:val="none"/>
            <w:bdr w:val="none" w:sz="0" w:space="0" w:color="auto" w:frame="1"/>
          </w:rPr>
          <w:t>Outsourcing et Services Managés</w:t>
        </w:r>
      </w:hyperlink>
    </w:p>
    <w:p w:rsidR="00250C98" w:rsidRPr="00250C98" w:rsidRDefault="003354B2" w:rsidP="00250C98">
      <w:pPr>
        <w:numPr>
          <w:ilvl w:val="0"/>
          <w:numId w:val="6"/>
        </w:numPr>
        <w:spacing w:after="0" w:line="230" w:lineRule="atLeast"/>
        <w:ind w:left="0"/>
        <w:textAlignment w:val="baseline"/>
        <w:rPr>
          <w:rFonts w:cs="Arial"/>
          <w:szCs w:val="24"/>
        </w:rPr>
      </w:pPr>
      <w:hyperlink r:id="rId36" w:history="1">
        <w:r w:rsidR="00250C98" w:rsidRPr="00250C98">
          <w:rPr>
            <w:rStyle w:val="Lienhypertexte"/>
            <w:rFonts w:cs="Arial"/>
            <w:color w:val="auto"/>
            <w:szCs w:val="24"/>
            <w:u w:val="none"/>
            <w:bdr w:val="none" w:sz="0" w:space="0" w:color="auto" w:frame="1"/>
          </w:rPr>
          <w:t>Résilience Informatique</w:t>
        </w:r>
      </w:hyperlink>
    </w:p>
    <w:p w:rsidR="00250C98" w:rsidRPr="00250C98" w:rsidRDefault="003354B2" w:rsidP="00250C98">
      <w:pPr>
        <w:numPr>
          <w:ilvl w:val="0"/>
          <w:numId w:val="6"/>
        </w:numPr>
        <w:spacing w:after="0" w:line="230" w:lineRule="atLeast"/>
        <w:ind w:left="0"/>
        <w:textAlignment w:val="baseline"/>
        <w:rPr>
          <w:rFonts w:cs="Arial"/>
          <w:szCs w:val="24"/>
        </w:rPr>
      </w:pPr>
      <w:hyperlink r:id="rId37" w:history="1">
        <w:r w:rsidR="00250C98" w:rsidRPr="00250C98">
          <w:rPr>
            <w:rStyle w:val="Lienhypertexte"/>
            <w:rFonts w:cs="Arial"/>
            <w:color w:val="auto"/>
            <w:szCs w:val="24"/>
            <w:u w:val="none"/>
            <w:bdr w:val="none" w:sz="0" w:space="0" w:color="auto" w:frame="1"/>
          </w:rPr>
          <w:t>Services de Sécurité</w:t>
        </w:r>
      </w:hyperlink>
    </w:p>
    <w:p w:rsidR="00250C98" w:rsidRPr="00250C98" w:rsidRDefault="003354B2" w:rsidP="00250C98">
      <w:pPr>
        <w:numPr>
          <w:ilvl w:val="0"/>
          <w:numId w:val="6"/>
        </w:numPr>
        <w:spacing w:after="0" w:line="230" w:lineRule="atLeast"/>
        <w:ind w:left="0"/>
        <w:textAlignment w:val="baseline"/>
        <w:rPr>
          <w:rFonts w:cs="Arial"/>
          <w:szCs w:val="24"/>
        </w:rPr>
      </w:pPr>
      <w:hyperlink r:id="rId38" w:history="1">
        <w:r w:rsidR="00250C98" w:rsidRPr="00250C98">
          <w:rPr>
            <w:rStyle w:val="Lienhypertexte"/>
            <w:rFonts w:cs="Arial"/>
            <w:color w:val="auto"/>
            <w:szCs w:val="24"/>
            <w:u w:val="none"/>
            <w:bdr w:val="none" w:sz="0" w:space="0" w:color="auto" w:frame="1"/>
          </w:rPr>
          <w:t>Services Système</w:t>
        </w:r>
      </w:hyperlink>
    </w:p>
    <w:p w:rsidR="00250C98" w:rsidRPr="00250C98" w:rsidRDefault="003354B2" w:rsidP="00250C98">
      <w:pPr>
        <w:numPr>
          <w:ilvl w:val="0"/>
          <w:numId w:val="7"/>
        </w:numPr>
        <w:spacing w:after="0" w:line="230" w:lineRule="atLeast"/>
        <w:ind w:left="0"/>
        <w:textAlignment w:val="baseline"/>
        <w:rPr>
          <w:rFonts w:cs="Arial"/>
          <w:szCs w:val="24"/>
        </w:rPr>
      </w:pPr>
      <w:hyperlink r:id="rId39" w:history="1">
        <w:r w:rsidR="00250C98" w:rsidRPr="00250C98">
          <w:rPr>
            <w:rStyle w:val="Lienhypertexte"/>
            <w:rFonts w:cs="Arial"/>
            <w:color w:val="auto"/>
            <w:szCs w:val="24"/>
            <w:u w:val="none"/>
            <w:bdr w:val="none" w:sz="0" w:space="0" w:color="auto" w:frame="1"/>
          </w:rPr>
          <w:t>Services de Support Technique</w:t>
        </w:r>
      </w:hyperlink>
    </w:p>
    <w:p w:rsidR="00250C98" w:rsidRDefault="00250C98" w:rsidP="00250C98">
      <w:pPr>
        <w:spacing w:after="0" w:line="230" w:lineRule="atLeast"/>
        <w:textAlignment w:val="baseline"/>
        <w:rPr>
          <w:rFonts w:ascii="Arial" w:hAnsi="Arial" w:cs="Arial"/>
          <w:color w:val="000000"/>
          <w:sz w:val="19"/>
          <w:szCs w:val="19"/>
        </w:rPr>
      </w:pPr>
    </w:p>
    <w:p w:rsidR="00250C98" w:rsidRDefault="00250C98" w:rsidP="00250C98">
      <w:pPr>
        <w:spacing w:after="0" w:line="230" w:lineRule="atLeast"/>
        <w:textAlignment w:val="baseline"/>
        <w:rPr>
          <w:rFonts w:ascii="Arial" w:hAnsi="Arial" w:cs="Arial"/>
          <w:color w:val="000000"/>
          <w:sz w:val="19"/>
          <w:szCs w:val="19"/>
        </w:rPr>
      </w:pPr>
    </w:p>
    <w:p w:rsidR="00250C98" w:rsidRDefault="00250C98" w:rsidP="00250C98">
      <w:pPr>
        <w:pStyle w:val="StyleI1"/>
        <w:numPr>
          <w:ilvl w:val="0"/>
          <w:numId w:val="0"/>
        </w:numPr>
        <w:ind w:left="720"/>
      </w:pPr>
    </w:p>
    <w:p w:rsidR="00250C98" w:rsidRPr="00AA1759" w:rsidRDefault="00250C98" w:rsidP="00250C98">
      <w:pPr>
        <w:pStyle w:val="StyleI1"/>
        <w:numPr>
          <w:ilvl w:val="0"/>
          <w:numId w:val="0"/>
        </w:numPr>
        <w:ind w:left="720"/>
      </w:pPr>
      <w:bookmarkStart w:id="13" w:name="_Toc432144785"/>
      <w:bookmarkStart w:id="14" w:name="_Toc432144869"/>
      <w:r w:rsidRPr="00AA1759">
        <w:t xml:space="preserve">III.3 </w:t>
      </w:r>
      <w:hyperlink r:id="rId40" w:history="1">
        <w:r w:rsidRPr="00AA1759">
          <w:rPr>
            <w:rStyle w:val="Lienhypertexte"/>
            <w:color w:val="auto"/>
            <w:bdr w:val="none" w:sz="0" w:space="0" w:color="auto" w:frame="1"/>
          </w:rPr>
          <w:t>Externalisation</w:t>
        </w:r>
        <w:bookmarkEnd w:id="13"/>
        <w:bookmarkEnd w:id="14"/>
      </w:hyperlink>
    </w:p>
    <w:p w:rsidR="00250C98" w:rsidRPr="00AE6318" w:rsidRDefault="00250C98" w:rsidP="00250C98">
      <w:pPr>
        <w:pStyle w:val="StyleI1"/>
        <w:numPr>
          <w:ilvl w:val="0"/>
          <w:numId w:val="0"/>
        </w:numPr>
        <w:ind w:left="720"/>
        <w:rPr>
          <w:sz w:val="27"/>
        </w:rPr>
      </w:pPr>
    </w:p>
    <w:p w:rsidR="00250C98" w:rsidRPr="00250C98" w:rsidRDefault="003354B2" w:rsidP="00250C98">
      <w:pPr>
        <w:numPr>
          <w:ilvl w:val="0"/>
          <w:numId w:val="8"/>
        </w:numPr>
        <w:spacing w:after="0" w:line="230" w:lineRule="atLeast"/>
        <w:ind w:left="0"/>
        <w:textAlignment w:val="baseline"/>
        <w:rPr>
          <w:rFonts w:cs="Arial"/>
          <w:szCs w:val="24"/>
        </w:rPr>
      </w:pPr>
      <w:hyperlink r:id="rId41" w:history="1">
        <w:r w:rsidR="00250C98" w:rsidRPr="00250C98">
          <w:rPr>
            <w:rStyle w:val="Lienhypertexte"/>
            <w:rFonts w:cs="Arial"/>
            <w:color w:val="auto"/>
            <w:szCs w:val="24"/>
            <w:u w:val="none"/>
            <w:bdr w:val="none" w:sz="0" w:space="0" w:color="auto" w:frame="1"/>
          </w:rPr>
          <w:t>Applications on Demand</w:t>
        </w:r>
      </w:hyperlink>
    </w:p>
    <w:p w:rsidR="00250C98" w:rsidRPr="00250C98" w:rsidRDefault="003354B2" w:rsidP="00250C98">
      <w:pPr>
        <w:numPr>
          <w:ilvl w:val="0"/>
          <w:numId w:val="8"/>
        </w:numPr>
        <w:spacing w:after="0" w:line="230" w:lineRule="atLeast"/>
        <w:ind w:left="0"/>
        <w:textAlignment w:val="baseline"/>
        <w:rPr>
          <w:rFonts w:cs="Arial"/>
          <w:szCs w:val="24"/>
        </w:rPr>
      </w:pPr>
      <w:hyperlink r:id="rId42" w:history="1">
        <w:r w:rsidR="00250C98" w:rsidRPr="00250C98">
          <w:rPr>
            <w:rStyle w:val="Lienhypertexte"/>
            <w:rFonts w:cs="Arial"/>
            <w:color w:val="auto"/>
            <w:szCs w:val="24"/>
            <w:u w:val="none"/>
            <w:bdr w:val="none" w:sz="0" w:space="0" w:color="auto" w:frame="1"/>
          </w:rPr>
          <w:t>Externalisation des processus métier</w:t>
        </w:r>
      </w:hyperlink>
    </w:p>
    <w:p w:rsidR="00250C98" w:rsidRPr="00250C98" w:rsidRDefault="003354B2" w:rsidP="00250C98">
      <w:pPr>
        <w:numPr>
          <w:ilvl w:val="0"/>
          <w:numId w:val="8"/>
        </w:numPr>
        <w:spacing w:after="0" w:line="230" w:lineRule="atLeast"/>
        <w:ind w:left="0"/>
        <w:textAlignment w:val="baseline"/>
        <w:rPr>
          <w:rFonts w:cs="Arial"/>
          <w:szCs w:val="24"/>
        </w:rPr>
      </w:pPr>
      <w:hyperlink r:id="rId43" w:history="1">
        <w:r w:rsidR="00250C98" w:rsidRPr="00250C98">
          <w:rPr>
            <w:rStyle w:val="Lienhypertexte"/>
            <w:rFonts w:cs="Arial"/>
            <w:color w:val="auto"/>
            <w:szCs w:val="24"/>
            <w:u w:val="none"/>
            <w:bdr w:val="none" w:sz="0" w:space="0" w:color="auto" w:frame="1"/>
          </w:rPr>
          <w:t>Externalisation et hébergement d’infrastructure</w:t>
        </w:r>
      </w:hyperlink>
    </w:p>
    <w:p w:rsidR="00250C98" w:rsidRPr="00250C98" w:rsidRDefault="003354B2" w:rsidP="00250C98">
      <w:pPr>
        <w:numPr>
          <w:ilvl w:val="0"/>
          <w:numId w:val="8"/>
        </w:numPr>
        <w:spacing w:after="0" w:line="230" w:lineRule="atLeast"/>
        <w:ind w:left="0"/>
        <w:textAlignment w:val="baseline"/>
        <w:rPr>
          <w:rFonts w:cs="Arial"/>
          <w:szCs w:val="24"/>
        </w:rPr>
      </w:pPr>
      <w:hyperlink r:id="rId44" w:history="1">
        <w:r w:rsidR="00250C98" w:rsidRPr="00250C98">
          <w:rPr>
            <w:rStyle w:val="Lienhypertexte"/>
            <w:rFonts w:cs="Arial"/>
            <w:color w:val="auto"/>
            <w:szCs w:val="24"/>
            <w:u w:val="none"/>
            <w:bdr w:val="none" w:sz="0" w:space="0" w:color="auto" w:frame="1"/>
          </w:rPr>
          <w:t>Externalisation des processus ressources humaines et formation</w:t>
        </w:r>
      </w:hyperlink>
    </w:p>
    <w:p w:rsidR="00250C98" w:rsidRDefault="00250C98" w:rsidP="00250C98">
      <w:pPr>
        <w:spacing w:after="0" w:line="230" w:lineRule="atLeast"/>
        <w:textAlignment w:val="baseline"/>
        <w:rPr>
          <w:rFonts w:ascii="Arial" w:hAnsi="Arial" w:cs="Arial"/>
          <w:color w:val="000000"/>
          <w:sz w:val="19"/>
          <w:szCs w:val="19"/>
        </w:rPr>
      </w:pPr>
    </w:p>
    <w:p w:rsidR="00250C98" w:rsidRPr="00AA1759" w:rsidRDefault="00AA1759" w:rsidP="00250C98">
      <w:pPr>
        <w:pStyle w:val="StyleI1"/>
        <w:numPr>
          <w:ilvl w:val="0"/>
          <w:numId w:val="0"/>
        </w:numPr>
        <w:ind w:left="720"/>
        <w:rPr>
          <w:sz w:val="27"/>
          <w:lang w:val="en-US"/>
        </w:rPr>
      </w:pPr>
      <w:bookmarkStart w:id="15" w:name="_Toc432144786"/>
      <w:bookmarkStart w:id="16" w:name="_Toc432144870"/>
      <w:r>
        <w:rPr>
          <w:lang w:val="en-US"/>
        </w:rPr>
        <w:t>III.4</w:t>
      </w:r>
      <w:r w:rsidR="00250C98" w:rsidRPr="00AA1759">
        <w:rPr>
          <w:lang w:val="en-US"/>
        </w:rPr>
        <w:t xml:space="preserve"> </w:t>
      </w:r>
      <w:hyperlink r:id="rId45" w:history="1">
        <w:r w:rsidR="00250C98" w:rsidRPr="00AA1759">
          <w:rPr>
            <w:rStyle w:val="Lienhypertexte"/>
            <w:color w:val="auto"/>
            <w:bdr w:val="none" w:sz="0" w:space="0" w:color="auto" w:frame="1"/>
            <w:lang w:val="en-US"/>
          </w:rPr>
          <w:t>Services IT</w:t>
        </w:r>
        <w:bookmarkEnd w:id="15"/>
        <w:bookmarkEnd w:id="16"/>
      </w:hyperlink>
    </w:p>
    <w:p w:rsidR="00250C98" w:rsidRDefault="00250C98" w:rsidP="00250C98">
      <w:pPr>
        <w:spacing w:after="0" w:line="230" w:lineRule="atLeast"/>
        <w:textAlignment w:val="baseline"/>
        <w:rPr>
          <w:rFonts w:ascii="Arial" w:hAnsi="Arial" w:cs="Arial"/>
          <w:color w:val="000000"/>
          <w:sz w:val="19"/>
          <w:szCs w:val="19"/>
        </w:rPr>
      </w:pPr>
    </w:p>
    <w:p w:rsidR="00250C98" w:rsidRPr="00250C98" w:rsidRDefault="003354B2" w:rsidP="00250C98">
      <w:pPr>
        <w:numPr>
          <w:ilvl w:val="0"/>
          <w:numId w:val="9"/>
        </w:numPr>
        <w:spacing w:after="0" w:line="230" w:lineRule="atLeast"/>
        <w:ind w:left="0"/>
        <w:textAlignment w:val="baseline"/>
        <w:rPr>
          <w:rFonts w:cs="Arial"/>
          <w:szCs w:val="24"/>
        </w:rPr>
      </w:pPr>
      <w:hyperlink r:id="rId46" w:history="1">
        <w:r w:rsidR="00250C98" w:rsidRPr="00250C98">
          <w:rPr>
            <w:rStyle w:val="Lienhypertexte"/>
            <w:rFonts w:cs="Arial"/>
            <w:color w:val="auto"/>
            <w:szCs w:val="24"/>
            <w:u w:val="none"/>
            <w:bdr w:val="none" w:sz="0" w:space="0" w:color="auto" w:frame="1"/>
          </w:rPr>
          <w:t>Financement</w:t>
        </w:r>
      </w:hyperlink>
    </w:p>
    <w:p w:rsidR="00250C98" w:rsidRPr="00250C98" w:rsidRDefault="003354B2" w:rsidP="00250C98">
      <w:pPr>
        <w:numPr>
          <w:ilvl w:val="0"/>
          <w:numId w:val="9"/>
        </w:numPr>
        <w:spacing w:after="0" w:line="230" w:lineRule="atLeast"/>
        <w:ind w:left="0"/>
        <w:textAlignment w:val="baseline"/>
        <w:rPr>
          <w:rFonts w:cs="Arial"/>
          <w:szCs w:val="24"/>
        </w:rPr>
      </w:pPr>
      <w:hyperlink r:id="rId47" w:history="1">
        <w:r w:rsidR="00250C98" w:rsidRPr="00250C98">
          <w:rPr>
            <w:rStyle w:val="Lienhypertexte"/>
            <w:rFonts w:cs="Arial"/>
            <w:color w:val="auto"/>
            <w:szCs w:val="24"/>
            <w:u w:val="none"/>
            <w:bdr w:val="none" w:sz="0" w:space="0" w:color="auto" w:frame="1"/>
          </w:rPr>
          <w:t>Financement IT</w:t>
        </w:r>
      </w:hyperlink>
    </w:p>
    <w:p w:rsidR="00250C98" w:rsidRPr="00250C98" w:rsidRDefault="003354B2" w:rsidP="00250C98">
      <w:pPr>
        <w:numPr>
          <w:ilvl w:val="0"/>
          <w:numId w:val="9"/>
        </w:numPr>
        <w:spacing w:after="0" w:line="230" w:lineRule="atLeast"/>
        <w:ind w:left="0"/>
        <w:textAlignment w:val="baseline"/>
        <w:rPr>
          <w:rFonts w:cs="Arial"/>
          <w:szCs w:val="24"/>
        </w:rPr>
      </w:pPr>
      <w:hyperlink r:id="rId48" w:history="1">
        <w:r w:rsidR="00250C98" w:rsidRPr="00250C98">
          <w:rPr>
            <w:rStyle w:val="Lienhypertexte"/>
            <w:rFonts w:cs="Arial"/>
            <w:color w:val="auto"/>
            <w:szCs w:val="24"/>
            <w:u w:val="none"/>
            <w:bdr w:val="none" w:sz="0" w:space="0" w:color="auto" w:frame="1"/>
          </w:rPr>
          <w:t>Financement des logiciels</w:t>
        </w:r>
      </w:hyperlink>
    </w:p>
    <w:p w:rsidR="00250C98" w:rsidRPr="00250C98" w:rsidRDefault="003354B2" w:rsidP="00250C98">
      <w:pPr>
        <w:numPr>
          <w:ilvl w:val="0"/>
          <w:numId w:val="9"/>
        </w:numPr>
        <w:spacing w:after="0" w:line="230" w:lineRule="atLeast"/>
        <w:ind w:left="0"/>
        <w:textAlignment w:val="baseline"/>
        <w:rPr>
          <w:rFonts w:cs="Arial"/>
          <w:szCs w:val="24"/>
        </w:rPr>
      </w:pPr>
      <w:hyperlink r:id="rId49" w:history="1">
        <w:r w:rsidR="00250C98" w:rsidRPr="00250C98">
          <w:rPr>
            <w:rStyle w:val="Lienhypertexte"/>
            <w:rFonts w:cs="Arial"/>
            <w:color w:val="auto"/>
            <w:szCs w:val="24"/>
            <w:u w:val="none"/>
            <w:bdr w:val="none" w:sz="0" w:space="0" w:color="auto" w:frame="1"/>
          </w:rPr>
          <w:t>Gestion de votre informatique</w:t>
        </w:r>
      </w:hyperlink>
    </w:p>
    <w:p w:rsidR="00250C98" w:rsidRPr="00250C98" w:rsidRDefault="003354B2" w:rsidP="00250C98">
      <w:pPr>
        <w:numPr>
          <w:ilvl w:val="0"/>
          <w:numId w:val="9"/>
        </w:numPr>
        <w:spacing w:after="0" w:line="230" w:lineRule="atLeast"/>
        <w:ind w:left="0"/>
        <w:textAlignment w:val="baseline"/>
        <w:rPr>
          <w:rFonts w:cs="Arial"/>
          <w:szCs w:val="24"/>
        </w:rPr>
      </w:pPr>
      <w:hyperlink r:id="rId50" w:history="1">
        <w:r w:rsidR="00250C98" w:rsidRPr="00250C98">
          <w:rPr>
            <w:rStyle w:val="Lienhypertexte"/>
            <w:rFonts w:cs="Arial"/>
            <w:color w:val="auto"/>
            <w:szCs w:val="24"/>
            <w:u w:val="none"/>
            <w:bdr w:val="none" w:sz="0" w:space="0" w:color="auto" w:frame="1"/>
          </w:rPr>
          <w:t>Formation</w:t>
        </w:r>
      </w:hyperlink>
    </w:p>
    <w:p w:rsidR="00250C98" w:rsidRPr="00250C98" w:rsidRDefault="003354B2" w:rsidP="00250C98">
      <w:pPr>
        <w:numPr>
          <w:ilvl w:val="0"/>
          <w:numId w:val="9"/>
        </w:numPr>
        <w:spacing w:after="0" w:line="230" w:lineRule="atLeast"/>
        <w:ind w:left="0"/>
        <w:textAlignment w:val="baseline"/>
        <w:rPr>
          <w:rFonts w:cs="Arial"/>
          <w:szCs w:val="24"/>
        </w:rPr>
      </w:pPr>
      <w:hyperlink r:id="rId51" w:history="1">
        <w:r w:rsidR="00250C98" w:rsidRPr="00250C98">
          <w:rPr>
            <w:rStyle w:val="Lienhypertexte"/>
            <w:rFonts w:cs="Arial"/>
            <w:color w:val="auto"/>
            <w:szCs w:val="24"/>
            <w:u w:val="none"/>
            <w:bdr w:val="none" w:sz="0" w:space="0" w:color="auto" w:frame="1"/>
          </w:rPr>
          <w:t>Catalogue en ligne</w:t>
        </w:r>
      </w:hyperlink>
    </w:p>
    <w:p w:rsidR="00250C98" w:rsidRPr="00250C98" w:rsidRDefault="003354B2" w:rsidP="00250C98">
      <w:pPr>
        <w:numPr>
          <w:ilvl w:val="0"/>
          <w:numId w:val="9"/>
        </w:numPr>
        <w:spacing w:after="0" w:line="230" w:lineRule="atLeast"/>
        <w:ind w:left="0"/>
        <w:textAlignment w:val="baseline"/>
        <w:rPr>
          <w:rFonts w:cs="Arial"/>
          <w:szCs w:val="24"/>
        </w:rPr>
      </w:pPr>
      <w:hyperlink r:id="rId52" w:history="1">
        <w:r w:rsidR="00250C98" w:rsidRPr="00250C98">
          <w:rPr>
            <w:rStyle w:val="Lienhypertexte"/>
            <w:rFonts w:cs="Arial"/>
            <w:color w:val="auto"/>
            <w:szCs w:val="24"/>
            <w:u w:val="none"/>
            <w:bdr w:val="none" w:sz="0" w:space="0" w:color="auto" w:frame="1"/>
          </w:rPr>
          <w:t>Certification</w:t>
        </w:r>
      </w:hyperlink>
    </w:p>
    <w:p w:rsidR="00677809" w:rsidRPr="00677809" w:rsidRDefault="00677809" w:rsidP="00677809">
      <w:pPr>
        <w:rPr>
          <w:szCs w:val="24"/>
        </w:rPr>
      </w:pPr>
    </w:p>
    <w:p w:rsidR="00504E20" w:rsidRPr="00F774DD" w:rsidRDefault="00677809" w:rsidP="00504E20">
      <w:pPr>
        <w:pStyle w:val="Paragraphedeliste"/>
        <w:ind w:left="-567" w:right="184" w:firstLine="283"/>
      </w:pPr>
      <w:r>
        <w:t xml:space="preserve">  </w:t>
      </w:r>
    </w:p>
    <w:p w:rsidR="00504E20" w:rsidRDefault="00504E20" w:rsidP="00504E20">
      <w:pPr>
        <w:pStyle w:val="Style0I"/>
        <w:numPr>
          <w:ilvl w:val="0"/>
          <w:numId w:val="0"/>
        </w:numPr>
        <w:ind w:left="-567" w:right="184" w:firstLine="283"/>
        <w:rPr>
          <w:sz w:val="32"/>
          <w:szCs w:val="32"/>
        </w:rPr>
      </w:pPr>
      <w:r>
        <w:rPr>
          <w:sz w:val="32"/>
          <w:szCs w:val="32"/>
        </w:rPr>
        <w:t xml:space="preserve">         </w:t>
      </w:r>
      <w:bookmarkStart w:id="17" w:name="_Toc432144787"/>
      <w:bookmarkStart w:id="18" w:name="_Toc432144871"/>
      <w:r>
        <w:rPr>
          <w:sz w:val="32"/>
          <w:szCs w:val="32"/>
        </w:rPr>
        <w:t>IV. Concepts de base :</w:t>
      </w:r>
      <w:bookmarkEnd w:id="17"/>
      <w:bookmarkEnd w:id="18"/>
    </w:p>
    <w:p w:rsidR="00504E20" w:rsidRDefault="0079487C" w:rsidP="0079487C">
      <w:pPr>
        <w:spacing w:line="360" w:lineRule="auto"/>
        <w:ind w:left="-567" w:right="181" w:firstLine="284"/>
        <w:jc w:val="both"/>
      </w:pPr>
      <w:r>
        <w:t>Les échanges d’informations</w:t>
      </w:r>
      <w:r w:rsidR="00504E20">
        <w:t xml:space="preserve"> électroniques </w:t>
      </w:r>
      <w:r>
        <w:t xml:space="preserve">dans différentes réseaux </w:t>
      </w:r>
      <w:r w:rsidR="00504E20">
        <w:t xml:space="preserve">sont aujourd'hui fortement </w:t>
      </w:r>
      <w:r>
        <w:t>ancrés</w:t>
      </w:r>
      <w:r w:rsidR="00504E20">
        <w:t xml:space="preserve"> dans notre mode de vie et les échanges que nous réalisons nécessitent désormais une</w:t>
      </w:r>
      <w:r>
        <w:t xml:space="preserve"> analyse et des interprétations</w:t>
      </w:r>
      <w:r w:rsidR="00504E20">
        <w:t>.</w:t>
      </w:r>
    </w:p>
    <w:p w:rsidR="00504E20" w:rsidRPr="004354F8" w:rsidRDefault="00504E20" w:rsidP="00504E20">
      <w:pPr>
        <w:ind w:left="-567" w:right="184" w:firstLine="283"/>
      </w:pPr>
    </w:p>
    <w:p w:rsidR="00504E20" w:rsidRDefault="00504E20" w:rsidP="0079487C">
      <w:pPr>
        <w:pStyle w:val="Style0I"/>
        <w:numPr>
          <w:ilvl w:val="0"/>
          <w:numId w:val="0"/>
        </w:numPr>
        <w:ind w:left="-567" w:right="184" w:firstLine="283"/>
        <w:rPr>
          <w:sz w:val="32"/>
          <w:szCs w:val="32"/>
        </w:rPr>
      </w:pPr>
      <w:r>
        <w:rPr>
          <w:sz w:val="32"/>
          <w:szCs w:val="32"/>
        </w:rPr>
        <w:t xml:space="preserve">              </w:t>
      </w:r>
      <w:bookmarkStart w:id="19" w:name="_Toc432144788"/>
      <w:bookmarkStart w:id="20" w:name="_Toc432144872"/>
      <w:r>
        <w:rPr>
          <w:sz w:val="32"/>
          <w:szCs w:val="32"/>
        </w:rPr>
        <w:t xml:space="preserve">IV.1 </w:t>
      </w:r>
      <w:r w:rsidR="0079487C">
        <w:rPr>
          <w:sz w:val="32"/>
          <w:szCs w:val="32"/>
        </w:rPr>
        <w:t>Réseau Backbone</w:t>
      </w:r>
      <w:r w:rsidRPr="003A58D1">
        <w:rPr>
          <w:sz w:val="32"/>
          <w:szCs w:val="32"/>
        </w:rPr>
        <w:t> :</w:t>
      </w:r>
      <w:bookmarkEnd w:id="8"/>
      <w:bookmarkEnd w:id="19"/>
      <w:bookmarkEnd w:id="20"/>
    </w:p>
    <w:p w:rsidR="00504E20" w:rsidRDefault="0079487C" w:rsidP="00504E20">
      <w:pPr>
        <w:ind w:left="-567" w:right="184" w:firstLine="283"/>
      </w:pPr>
      <w:r w:rsidRPr="0079487C">
        <w:t>Un réseau fédérateur ou backbone du réseau</w:t>
      </w:r>
      <w:r w:rsidR="000F19E9">
        <w:t xml:space="preserve"> (figure 1)</w:t>
      </w:r>
      <w:r w:rsidRPr="0079487C">
        <w:t xml:space="preserve"> est une partie de l'infrastructure de réseau informatique qui relie divers morceaux de réseau, fournissant un chemin pour l'échange d'informations entre les différe</w:t>
      </w:r>
      <w:r>
        <w:t xml:space="preserve">nts réseaux ou sous-réseaux. </w:t>
      </w:r>
      <w:r w:rsidRPr="0079487C">
        <w:t xml:space="preserve"> Une épine dorsale peut attacher ensemble des réseaux divers dans le même bâtiment, dans différents bâtiments dans un environnement de campus, ou sur des zones étendues.</w:t>
      </w:r>
    </w:p>
    <w:p w:rsidR="0079487C" w:rsidRDefault="0079487C" w:rsidP="00504E20">
      <w:pPr>
        <w:ind w:left="-567" w:right="184" w:firstLine="283"/>
      </w:pPr>
    </w:p>
    <w:p w:rsidR="005245BF" w:rsidRDefault="005245BF" w:rsidP="00504E20">
      <w:pPr>
        <w:ind w:left="-567" w:right="184" w:firstLine="283"/>
        <w:rPr>
          <w:noProof/>
          <w:lang w:eastAsia="fr-FR"/>
        </w:rPr>
      </w:pPr>
    </w:p>
    <w:p w:rsidR="005245BF" w:rsidRDefault="005245BF" w:rsidP="00504E20">
      <w:pPr>
        <w:ind w:left="-567" w:right="184" w:firstLine="283"/>
        <w:rPr>
          <w:noProof/>
          <w:lang w:eastAsia="fr-FR"/>
        </w:rPr>
      </w:pPr>
    </w:p>
    <w:p w:rsidR="005245BF" w:rsidRDefault="005245BF" w:rsidP="00504E20">
      <w:pPr>
        <w:ind w:left="-567" w:right="184" w:firstLine="283"/>
        <w:rPr>
          <w:noProof/>
          <w:lang w:eastAsia="fr-FR"/>
        </w:rPr>
      </w:pPr>
    </w:p>
    <w:p w:rsidR="005245BF" w:rsidRDefault="005245BF" w:rsidP="00504E20">
      <w:pPr>
        <w:ind w:left="-567" w:right="184" w:firstLine="283"/>
        <w:rPr>
          <w:noProof/>
          <w:lang w:eastAsia="fr-FR"/>
        </w:rPr>
      </w:pPr>
    </w:p>
    <w:p w:rsidR="0079487C" w:rsidRDefault="0079487C" w:rsidP="00504E20">
      <w:pPr>
        <w:ind w:left="-567" w:right="184" w:firstLine="283"/>
      </w:pPr>
      <w:r>
        <w:rPr>
          <w:noProof/>
          <w:lang w:eastAsia="fr-FR"/>
        </w:rPr>
        <w:lastRenderedPageBreak/>
        <w:drawing>
          <wp:inline distT="0" distB="0" distL="0" distR="0">
            <wp:extent cx="5429250" cy="34766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_site.gif"/>
                    <pic:cNvPicPr/>
                  </pic:nvPicPr>
                  <pic:blipFill>
                    <a:blip r:embed="rId53">
                      <a:extLst>
                        <a:ext uri="{28A0092B-C50C-407E-A947-70E740481C1C}">
                          <a14:useLocalDpi xmlns:a14="http://schemas.microsoft.com/office/drawing/2010/main" val="0"/>
                        </a:ext>
                      </a:extLst>
                    </a:blip>
                    <a:stretch>
                      <a:fillRect/>
                    </a:stretch>
                  </pic:blipFill>
                  <pic:spPr>
                    <a:xfrm>
                      <a:off x="0" y="0"/>
                      <a:ext cx="5429250" cy="3476625"/>
                    </a:xfrm>
                    <a:prstGeom prst="rect">
                      <a:avLst/>
                    </a:prstGeom>
                  </pic:spPr>
                </pic:pic>
              </a:graphicData>
            </a:graphic>
          </wp:inline>
        </w:drawing>
      </w:r>
    </w:p>
    <w:p w:rsidR="000F19E9" w:rsidRDefault="000F19E9" w:rsidP="000F19E9">
      <w:pPr>
        <w:ind w:right="184"/>
        <w:jc w:val="center"/>
        <w:rPr>
          <w:b/>
          <w:bCs/>
          <w:szCs w:val="24"/>
        </w:rPr>
      </w:pPr>
      <w:r>
        <w:rPr>
          <w:b/>
          <w:bCs/>
          <w:szCs w:val="24"/>
        </w:rPr>
        <w:t>Fig1</w:t>
      </w:r>
      <w:r w:rsidRPr="009C26BC">
        <w:rPr>
          <w:b/>
          <w:bCs/>
          <w:szCs w:val="24"/>
        </w:rPr>
        <w:t xml:space="preserve">: </w:t>
      </w:r>
      <w:r>
        <w:rPr>
          <w:b/>
          <w:bCs/>
          <w:szCs w:val="24"/>
        </w:rPr>
        <w:t>Réseau Backbone</w:t>
      </w:r>
    </w:p>
    <w:p w:rsidR="000F19E9" w:rsidRDefault="000F19E9" w:rsidP="000F19E9">
      <w:pPr>
        <w:ind w:right="184"/>
        <w:jc w:val="center"/>
        <w:rPr>
          <w:b/>
          <w:bCs/>
          <w:szCs w:val="24"/>
        </w:rPr>
      </w:pPr>
    </w:p>
    <w:p w:rsidR="000F19E9" w:rsidRPr="009C26BC" w:rsidRDefault="000F19E9" w:rsidP="000F19E9">
      <w:pPr>
        <w:ind w:right="184"/>
        <w:jc w:val="center"/>
        <w:rPr>
          <w:b/>
          <w:bCs/>
          <w:noProof/>
          <w:szCs w:val="24"/>
        </w:rPr>
      </w:pPr>
    </w:p>
    <w:p w:rsidR="000F19E9" w:rsidRDefault="000F19E9" w:rsidP="00504E20">
      <w:pPr>
        <w:ind w:left="-567" w:right="184" w:firstLine="283"/>
      </w:pPr>
    </w:p>
    <w:p w:rsidR="0079487C" w:rsidRPr="003A58D1" w:rsidRDefault="0079487C" w:rsidP="00504E20">
      <w:pPr>
        <w:ind w:left="-567" w:right="184" w:firstLine="283"/>
      </w:pPr>
    </w:p>
    <w:p w:rsidR="00504E20" w:rsidRPr="000416F0" w:rsidRDefault="00504E20" w:rsidP="00504E20">
      <w:pPr>
        <w:pStyle w:val="Style0I"/>
        <w:numPr>
          <w:ilvl w:val="0"/>
          <w:numId w:val="0"/>
        </w:numPr>
        <w:ind w:left="-567" w:right="181" w:firstLine="284"/>
        <w:jc w:val="both"/>
        <w:rPr>
          <w:sz w:val="32"/>
          <w:szCs w:val="32"/>
        </w:rPr>
      </w:pPr>
      <w:r>
        <w:t xml:space="preserve">                </w:t>
      </w:r>
      <w:bookmarkStart w:id="21" w:name="_Toc432144789"/>
      <w:bookmarkStart w:id="22" w:name="_Toc432144873"/>
      <w:r w:rsidRPr="000416F0">
        <w:rPr>
          <w:sz w:val="32"/>
          <w:szCs w:val="32"/>
        </w:rPr>
        <w:t>V. Conclusion :</w:t>
      </w:r>
      <w:bookmarkEnd w:id="21"/>
      <w:bookmarkEnd w:id="22"/>
    </w:p>
    <w:p w:rsidR="00504E20" w:rsidRDefault="00504E20" w:rsidP="00504E20">
      <w:pPr>
        <w:spacing w:line="360" w:lineRule="auto"/>
        <w:ind w:left="-567" w:right="181" w:firstLine="284"/>
        <w:jc w:val="both"/>
      </w:pPr>
      <w:r>
        <w:t xml:space="preserve">   </w:t>
      </w:r>
      <w:r w:rsidRPr="00A805DD">
        <w:t>A travers ce chapitre</w:t>
      </w:r>
      <w:r>
        <w:t xml:space="preserve"> nous avons présenté l’organisme d’accueil puis l</w:t>
      </w:r>
      <w:r w:rsidRPr="00A805DD">
        <w:t xml:space="preserve">es </w:t>
      </w:r>
      <w:r>
        <w:t>concepts de base (la cryptographie, les certificats électroniques, la signature électronique). Ces différentes notions vont être mises en œuvre dans la réalisation de ce projet.</w:t>
      </w:r>
    </w:p>
    <w:p w:rsidR="00504E20" w:rsidRPr="00B01825" w:rsidRDefault="00504E20" w:rsidP="00504E20">
      <w:pPr>
        <w:spacing w:line="360" w:lineRule="auto"/>
        <w:ind w:left="-567" w:right="181" w:firstLine="284"/>
        <w:jc w:val="both"/>
      </w:pPr>
      <w:r>
        <w:t>Dans le chapitre suivant, nous allons aborder l’analyse des besoins dans l’objectif de recenser les besoins  fonctionnels et non fonctionnels de l’application.</w:t>
      </w:r>
    </w:p>
    <w:p w:rsidR="00504E20" w:rsidRPr="003222DD" w:rsidRDefault="00504E20" w:rsidP="0023757E">
      <w:pPr>
        <w:rPr>
          <w:rFonts w:ascii="Monotype Corsiva" w:hAnsi="Monotype Corsiva" w:cstheme="majorBidi"/>
          <w:sz w:val="32"/>
          <w:szCs w:val="32"/>
        </w:rPr>
        <w:sectPr w:rsidR="00504E20" w:rsidRPr="003222DD" w:rsidSect="003354B2">
          <w:pgSz w:w="11906" w:h="16838"/>
          <w:pgMar w:top="720" w:right="720" w:bottom="720" w:left="1152" w:header="706" w:footer="706" w:gutter="0"/>
          <w:pgBorders w:offsetFrom="page">
            <w:left w:val="single" w:sz="4" w:space="24" w:color="auto"/>
            <w:right w:val="single" w:sz="4" w:space="24" w:color="auto"/>
          </w:pgBorders>
          <w:pgNumType w:start="1"/>
          <w:cols w:space="708"/>
          <w:titlePg/>
          <w:docGrid w:linePitch="381"/>
        </w:sectPr>
      </w:pPr>
    </w:p>
    <w:p w:rsidR="003222DD" w:rsidRDefault="003222DD" w:rsidP="003452D7">
      <w:pPr>
        <w:jc w:val="center"/>
        <w:rPr>
          <w:rFonts w:cstheme="majorBidi"/>
          <w:szCs w:val="24"/>
        </w:rPr>
      </w:pPr>
    </w:p>
    <w:p w:rsidR="003452D7" w:rsidRDefault="003452D7" w:rsidP="003452D7">
      <w:pPr>
        <w:jc w:val="center"/>
        <w:rPr>
          <w:rFonts w:cstheme="majorBidi"/>
          <w:szCs w:val="24"/>
        </w:rPr>
      </w:pPr>
    </w:p>
    <w:p w:rsidR="003452D7" w:rsidRDefault="003452D7" w:rsidP="003452D7">
      <w:pPr>
        <w:jc w:val="center"/>
        <w:rPr>
          <w:rFonts w:cstheme="majorBidi"/>
          <w:szCs w:val="24"/>
        </w:rPr>
      </w:pPr>
    </w:p>
    <w:p w:rsidR="003452D7" w:rsidRDefault="003452D7" w:rsidP="005245BF">
      <w:pPr>
        <w:rPr>
          <w:rFonts w:cstheme="majorBidi"/>
          <w:color w:val="5B9BD5" w:themeColor="accent1"/>
          <w:sz w:val="72"/>
          <w:szCs w:val="72"/>
        </w:rPr>
      </w:pPr>
    </w:p>
    <w:p w:rsidR="005245BF" w:rsidRDefault="005245BF" w:rsidP="005245BF">
      <w:pPr>
        <w:pStyle w:val="Style0I"/>
        <w:numPr>
          <w:ilvl w:val="0"/>
          <w:numId w:val="0"/>
        </w:numPr>
        <w:ind w:left="-567" w:right="184" w:firstLine="283"/>
        <w:rPr>
          <w:sz w:val="40"/>
          <w:szCs w:val="40"/>
        </w:rPr>
      </w:pPr>
    </w:p>
    <w:p w:rsidR="005245BF" w:rsidRPr="00633A51" w:rsidRDefault="005245BF" w:rsidP="005245BF">
      <w:pPr>
        <w:pStyle w:val="Style0I"/>
        <w:numPr>
          <w:ilvl w:val="0"/>
          <w:numId w:val="0"/>
        </w:numPr>
        <w:ind w:left="-567" w:right="184" w:firstLine="283"/>
        <w:rPr>
          <w:rFonts w:ascii="Castellar" w:hAnsi="Castellar"/>
          <w:color w:val="5B9BD5" w:themeColor="accent1"/>
          <w:sz w:val="40"/>
          <w:szCs w:val="40"/>
        </w:rPr>
      </w:pPr>
      <w:r>
        <w:rPr>
          <w:rFonts w:ascii="Castellar" w:hAnsi="Castellar"/>
          <w:color w:val="5B9BD5" w:themeColor="accent1"/>
          <w:sz w:val="40"/>
          <w:szCs w:val="40"/>
        </w:rPr>
        <w:t xml:space="preserve">    </w:t>
      </w:r>
      <w:bookmarkStart w:id="23" w:name="_Toc432144790"/>
      <w:bookmarkStart w:id="24" w:name="_Toc432144874"/>
      <w:r w:rsidRPr="00633A51">
        <w:rPr>
          <w:rFonts w:ascii="Castellar" w:hAnsi="Castellar"/>
          <w:color w:val="5B9BD5" w:themeColor="accent1"/>
          <w:sz w:val="40"/>
          <w:szCs w:val="40"/>
        </w:rPr>
        <w:t xml:space="preserve">Chapitre </w:t>
      </w:r>
      <w:r>
        <w:rPr>
          <w:rFonts w:ascii="Castellar" w:hAnsi="Castellar"/>
          <w:color w:val="5B9BD5" w:themeColor="accent1"/>
          <w:sz w:val="40"/>
          <w:szCs w:val="40"/>
        </w:rPr>
        <w:t>2</w:t>
      </w:r>
      <w:r w:rsidRPr="00633A51">
        <w:rPr>
          <w:rFonts w:ascii="Castellar" w:hAnsi="Castellar"/>
          <w:color w:val="5B9BD5" w:themeColor="accent1"/>
          <w:sz w:val="40"/>
          <w:szCs w:val="40"/>
        </w:rPr>
        <w:t> :</w:t>
      </w:r>
      <w:bookmarkEnd w:id="23"/>
      <w:bookmarkEnd w:id="24"/>
    </w:p>
    <w:p w:rsidR="005245BF" w:rsidRPr="00633A51" w:rsidRDefault="005245BF" w:rsidP="005245BF">
      <w:pPr>
        <w:pStyle w:val="Style0I"/>
        <w:numPr>
          <w:ilvl w:val="0"/>
          <w:numId w:val="0"/>
        </w:numPr>
        <w:ind w:left="-567" w:right="184" w:firstLine="283"/>
        <w:rPr>
          <w:rFonts w:ascii="Castellar" w:hAnsi="Castellar"/>
          <w:color w:val="5B9BD5" w:themeColor="accent1"/>
          <w:sz w:val="40"/>
          <w:szCs w:val="40"/>
        </w:rPr>
      </w:pPr>
    </w:p>
    <w:p w:rsidR="005245BF" w:rsidRPr="00633A51" w:rsidRDefault="005245BF" w:rsidP="005245BF">
      <w:pPr>
        <w:pStyle w:val="Style0I"/>
        <w:numPr>
          <w:ilvl w:val="0"/>
          <w:numId w:val="0"/>
        </w:numPr>
        <w:ind w:left="-567" w:right="184" w:firstLine="283"/>
        <w:rPr>
          <w:rFonts w:ascii="Castellar" w:hAnsi="Castellar"/>
          <w:color w:val="5B9BD5" w:themeColor="accent1"/>
          <w:sz w:val="40"/>
          <w:szCs w:val="40"/>
        </w:rPr>
      </w:pPr>
    </w:p>
    <w:p w:rsidR="005245BF" w:rsidRPr="00633A51" w:rsidRDefault="005245BF" w:rsidP="005245BF">
      <w:pPr>
        <w:pStyle w:val="Style0I"/>
        <w:numPr>
          <w:ilvl w:val="0"/>
          <w:numId w:val="0"/>
        </w:numPr>
        <w:ind w:left="-567" w:right="184" w:firstLine="283"/>
        <w:rPr>
          <w:rFonts w:ascii="Castellar" w:hAnsi="Castellar"/>
          <w:color w:val="5B9BD5" w:themeColor="accent1"/>
          <w:sz w:val="40"/>
          <w:szCs w:val="40"/>
        </w:rPr>
      </w:pPr>
    </w:p>
    <w:p w:rsidR="005245BF" w:rsidRPr="00633A51" w:rsidRDefault="005245BF" w:rsidP="005245BF">
      <w:pPr>
        <w:pStyle w:val="Style0I"/>
        <w:numPr>
          <w:ilvl w:val="0"/>
          <w:numId w:val="0"/>
        </w:numPr>
        <w:ind w:left="-567" w:right="184" w:firstLine="283"/>
        <w:rPr>
          <w:rFonts w:ascii="Castellar" w:hAnsi="Castellar"/>
          <w:color w:val="5B9BD5" w:themeColor="accent1"/>
          <w:sz w:val="40"/>
          <w:szCs w:val="40"/>
        </w:rPr>
      </w:pPr>
    </w:p>
    <w:p w:rsidR="005245BF" w:rsidRPr="00633A51" w:rsidRDefault="005245BF" w:rsidP="005245BF">
      <w:pPr>
        <w:pStyle w:val="Style0I"/>
        <w:numPr>
          <w:ilvl w:val="0"/>
          <w:numId w:val="0"/>
        </w:numPr>
        <w:ind w:left="-567" w:right="184" w:firstLine="283"/>
        <w:jc w:val="center"/>
        <w:rPr>
          <w:rFonts w:ascii="Castellar" w:hAnsi="Castellar"/>
          <w:color w:val="5B9BD5" w:themeColor="accent1"/>
          <w:sz w:val="72"/>
          <w:szCs w:val="72"/>
        </w:rPr>
      </w:pPr>
      <w:bookmarkStart w:id="25" w:name="_Toc432144791"/>
      <w:bookmarkStart w:id="26" w:name="_Toc432144875"/>
      <w:r w:rsidRPr="00633A51">
        <w:rPr>
          <w:rFonts w:ascii="Castellar" w:hAnsi="Castellar"/>
          <w:color w:val="5B9BD5" w:themeColor="accent1"/>
          <w:sz w:val="72"/>
          <w:szCs w:val="72"/>
        </w:rPr>
        <w:t>Analyse des besoins</w:t>
      </w:r>
      <w:bookmarkEnd w:id="25"/>
      <w:bookmarkEnd w:id="26"/>
    </w:p>
    <w:p w:rsidR="003452D7" w:rsidRDefault="003452D7" w:rsidP="003452D7">
      <w:pPr>
        <w:jc w:val="center"/>
        <w:rPr>
          <w:rFonts w:cstheme="majorBidi"/>
          <w:color w:val="5B9BD5" w:themeColor="accent1"/>
          <w:sz w:val="72"/>
          <w:szCs w:val="72"/>
        </w:rPr>
      </w:pPr>
    </w:p>
    <w:p w:rsidR="003452D7" w:rsidRPr="003452D7" w:rsidRDefault="003452D7" w:rsidP="003452D7">
      <w:pPr>
        <w:rPr>
          <w:rFonts w:cstheme="majorBidi"/>
          <w:sz w:val="72"/>
          <w:szCs w:val="72"/>
        </w:rPr>
      </w:pPr>
    </w:p>
    <w:p w:rsidR="003452D7" w:rsidRPr="003452D7" w:rsidRDefault="003452D7" w:rsidP="003452D7">
      <w:pPr>
        <w:rPr>
          <w:rFonts w:cstheme="majorBidi"/>
          <w:sz w:val="72"/>
          <w:szCs w:val="72"/>
        </w:rPr>
      </w:pPr>
    </w:p>
    <w:p w:rsidR="003452D7" w:rsidRPr="003452D7" w:rsidRDefault="003452D7" w:rsidP="003452D7">
      <w:pPr>
        <w:rPr>
          <w:rFonts w:cstheme="majorBidi"/>
          <w:sz w:val="72"/>
          <w:szCs w:val="72"/>
        </w:rPr>
      </w:pPr>
    </w:p>
    <w:p w:rsidR="003452D7" w:rsidRPr="003452D7" w:rsidRDefault="003452D7" w:rsidP="003452D7">
      <w:pPr>
        <w:rPr>
          <w:rFonts w:cstheme="majorBidi"/>
          <w:sz w:val="72"/>
          <w:szCs w:val="72"/>
        </w:rPr>
      </w:pPr>
    </w:p>
    <w:p w:rsidR="003452D7" w:rsidRDefault="003452D7" w:rsidP="003452D7">
      <w:pPr>
        <w:tabs>
          <w:tab w:val="left" w:pos="919"/>
        </w:tabs>
        <w:rPr>
          <w:rFonts w:cstheme="majorBidi"/>
          <w:sz w:val="72"/>
          <w:szCs w:val="72"/>
        </w:rPr>
      </w:pPr>
    </w:p>
    <w:p w:rsidR="00A00EC8" w:rsidRPr="00752E8C" w:rsidRDefault="00A00EC8" w:rsidP="00A00EC8">
      <w:pPr>
        <w:pStyle w:val="Style0I"/>
        <w:numPr>
          <w:ilvl w:val="0"/>
          <w:numId w:val="0"/>
        </w:numPr>
        <w:ind w:right="181"/>
        <w:jc w:val="both"/>
        <w:rPr>
          <w:sz w:val="32"/>
          <w:szCs w:val="32"/>
        </w:rPr>
      </w:pPr>
      <w:r>
        <w:rPr>
          <w:sz w:val="32"/>
          <w:szCs w:val="32"/>
        </w:rPr>
        <w:t xml:space="preserve">     </w:t>
      </w:r>
      <w:bookmarkStart w:id="27" w:name="_Toc432144792"/>
      <w:bookmarkStart w:id="28" w:name="_Toc432144876"/>
      <w:r w:rsidRPr="00752E8C">
        <w:rPr>
          <w:sz w:val="32"/>
          <w:szCs w:val="32"/>
        </w:rPr>
        <w:t>I.  Introduction:</w:t>
      </w:r>
      <w:bookmarkEnd w:id="27"/>
      <w:bookmarkEnd w:id="28"/>
    </w:p>
    <w:p w:rsidR="00F47A5F" w:rsidRDefault="00F47A5F" w:rsidP="00F47A5F">
      <w:pPr>
        <w:spacing w:line="360" w:lineRule="auto"/>
        <w:ind w:left="-567" w:right="181" w:firstLine="283"/>
        <w:jc w:val="both"/>
      </w:pPr>
      <w:r>
        <w:t xml:space="preserve">                </w:t>
      </w:r>
      <w:r w:rsidR="00A00EC8" w:rsidRPr="00EB6F41">
        <w:t xml:space="preserve">Dans ce chapitre, </w:t>
      </w:r>
      <w:r w:rsidR="00A00EC8">
        <w:t>nous allons nous consacrer à</w:t>
      </w:r>
      <w:r w:rsidR="00A00EC8" w:rsidRPr="00EB6F41">
        <w:t xml:space="preserve"> l’étude </w:t>
      </w:r>
      <w:r w:rsidR="00A00EC8">
        <w:t xml:space="preserve">et le critique de l’existant puis l’objectif de </w:t>
      </w:r>
      <w:r>
        <w:t xml:space="preserve">  </w:t>
      </w:r>
    </w:p>
    <w:p w:rsidR="00A00EC8" w:rsidRPr="00EB6F41" w:rsidRDefault="00F47A5F" w:rsidP="00F47A5F">
      <w:pPr>
        <w:spacing w:line="360" w:lineRule="auto"/>
        <w:ind w:left="-567" w:right="181" w:firstLine="283"/>
        <w:jc w:val="both"/>
      </w:pPr>
      <w:r>
        <w:t xml:space="preserve">                projet et l’étude des différents besoins.                                                 </w:t>
      </w:r>
    </w:p>
    <w:p w:rsidR="00A00EC8" w:rsidRDefault="00A00EC8" w:rsidP="00A00EC8">
      <w:pPr>
        <w:pStyle w:val="Style0I"/>
        <w:numPr>
          <w:ilvl w:val="0"/>
          <w:numId w:val="0"/>
        </w:numPr>
        <w:ind w:right="181"/>
        <w:jc w:val="both"/>
        <w:rPr>
          <w:rFonts w:asciiTheme="majorBidi" w:eastAsiaTheme="minorEastAsia" w:hAnsiTheme="majorBidi" w:cstheme="minorBidi"/>
          <w:b w:val="0"/>
          <w:bCs w:val="0"/>
          <w:szCs w:val="22"/>
        </w:rPr>
      </w:pPr>
    </w:p>
    <w:p w:rsidR="00A00EC8" w:rsidRPr="00752E8C" w:rsidRDefault="00A00EC8" w:rsidP="00A00EC8">
      <w:pPr>
        <w:pStyle w:val="Style0I"/>
        <w:numPr>
          <w:ilvl w:val="0"/>
          <w:numId w:val="0"/>
        </w:numPr>
        <w:ind w:right="181"/>
        <w:jc w:val="both"/>
        <w:rPr>
          <w:sz w:val="32"/>
          <w:szCs w:val="32"/>
        </w:rPr>
      </w:pPr>
      <w:r>
        <w:rPr>
          <w:rFonts w:asciiTheme="majorBidi" w:eastAsiaTheme="minorEastAsia" w:hAnsiTheme="majorBidi" w:cstheme="minorBidi"/>
          <w:b w:val="0"/>
          <w:bCs w:val="0"/>
          <w:szCs w:val="22"/>
        </w:rPr>
        <w:t xml:space="preserve">     </w:t>
      </w:r>
      <w:bookmarkStart w:id="29" w:name="_Toc432144793"/>
      <w:bookmarkStart w:id="30" w:name="_Toc432144877"/>
      <w:r w:rsidRPr="00752E8C">
        <w:rPr>
          <w:sz w:val="32"/>
          <w:szCs w:val="32"/>
        </w:rPr>
        <w:t>II. Etude et critique de l’existant:</w:t>
      </w:r>
      <w:bookmarkEnd w:id="29"/>
      <w:bookmarkEnd w:id="30"/>
    </w:p>
    <w:p w:rsidR="00A00EC8" w:rsidRDefault="00F47A5F" w:rsidP="00F47A5F">
      <w:r>
        <w:t xml:space="preserve">       Lors des transmissions des données les switchs  génèrent de fichiers log contient tous les informations (débit de réception et d’envoi, l’etat des ports, les erreurs …) et tout ça est difficile de lire et de l’interpréter directement de fichiers car elle n’est pas claire.</w:t>
      </w:r>
    </w:p>
    <w:p w:rsidR="00F47A5F" w:rsidRDefault="00F47A5F" w:rsidP="00F47A5F"/>
    <w:p w:rsidR="00A00EC8" w:rsidRDefault="00A00EC8" w:rsidP="00A00EC8">
      <w:pPr>
        <w:pStyle w:val="StyleI1"/>
        <w:numPr>
          <w:ilvl w:val="0"/>
          <w:numId w:val="0"/>
        </w:numPr>
        <w:ind w:right="184"/>
        <w:rPr>
          <w:sz w:val="32"/>
          <w:szCs w:val="32"/>
        </w:rPr>
      </w:pPr>
      <w:r>
        <w:rPr>
          <w:sz w:val="32"/>
          <w:szCs w:val="32"/>
        </w:rPr>
        <w:t xml:space="preserve">    </w:t>
      </w:r>
      <w:bookmarkStart w:id="31" w:name="_Toc432144794"/>
      <w:bookmarkStart w:id="32" w:name="_Toc432144878"/>
      <w:r w:rsidRPr="00752E8C">
        <w:rPr>
          <w:sz w:val="32"/>
          <w:szCs w:val="32"/>
        </w:rPr>
        <w:t>III. Objectifs du projet :</w:t>
      </w:r>
      <w:bookmarkEnd w:id="31"/>
      <w:bookmarkEnd w:id="32"/>
    </w:p>
    <w:p w:rsidR="00F47A5F" w:rsidRPr="00752E8C" w:rsidRDefault="00F47A5F" w:rsidP="000F7CA2">
      <w:pPr>
        <w:pStyle w:val="Paragraphedeliste"/>
      </w:pPr>
      <w:r>
        <w:t xml:space="preserve">        L’objectif du projet est de réaliser un interpréteur</w:t>
      </w:r>
      <w:r w:rsidR="000F7CA2">
        <w:t xml:space="preserve"> qui génère 5 fichiers CSV et des courbes de débit de transmission et de réception de chaque port </w:t>
      </w:r>
      <w:r>
        <w:t xml:space="preserve"> pour faciliter la lecture des fichiers log qui sont générés par les switchs </w:t>
      </w:r>
      <w:r w:rsidR="000F7CA2">
        <w:t>.</w:t>
      </w:r>
      <w:r>
        <w:t xml:space="preserve">  </w:t>
      </w:r>
    </w:p>
    <w:p w:rsidR="00A00EC8" w:rsidRPr="00016CED" w:rsidRDefault="00A00EC8" w:rsidP="000F7CA2">
      <w:pPr>
        <w:pStyle w:val="Paragraphedeliste"/>
      </w:pPr>
    </w:p>
    <w:p w:rsidR="00A00EC8" w:rsidRDefault="00A00EC8" w:rsidP="00A00EC8">
      <w:pPr>
        <w:pStyle w:val="StyleI1"/>
        <w:numPr>
          <w:ilvl w:val="0"/>
          <w:numId w:val="0"/>
        </w:numPr>
        <w:ind w:left="-567" w:right="184" w:firstLine="283"/>
        <w:rPr>
          <w:rFonts w:eastAsiaTheme="minorEastAsia" w:cstheme="minorBidi"/>
          <w:b w:val="0"/>
          <w:sz w:val="28"/>
          <w:szCs w:val="22"/>
        </w:rPr>
      </w:pPr>
    </w:p>
    <w:p w:rsidR="00A00EC8" w:rsidRPr="00752E8C" w:rsidRDefault="00A00EC8" w:rsidP="00A00EC8">
      <w:pPr>
        <w:pStyle w:val="StyleI1"/>
        <w:numPr>
          <w:ilvl w:val="0"/>
          <w:numId w:val="0"/>
        </w:numPr>
        <w:ind w:left="-567" w:right="184" w:firstLine="283"/>
        <w:rPr>
          <w:bCs/>
          <w:sz w:val="32"/>
          <w:szCs w:val="32"/>
        </w:rPr>
      </w:pPr>
      <w:r>
        <w:rPr>
          <w:rFonts w:eastAsiaTheme="minorEastAsia" w:cstheme="minorBidi"/>
          <w:b w:val="0"/>
          <w:sz w:val="28"/>
          <w:szCs w:val="22"/>
        </w:rPr>
        <w:t xml:space="preserve">        </w:t>
      </w:r>
      <w:bookmarkStart w:id="33" w:name="_Toc432144795"/>
      <w:bookmarkStart w:id="34" w:name="_Toc432144879"/>
      <w:r w:rsidRPr="00752E8C">
        <w:rPr>
          <w:bCs/>
          <w:sz w:val="32"/>
          <w:szCs w:val="32"/>
        </w:rPr>
        <w:t>IV. Besoins fonctionnels :</w:t>
      </w:r>
      <w:bookmarkEnd w:id="33"/>
      <w:bookmarkEnd w:id="34"/>
    </w:p>
    <w:p w:rsidR="00A00EC8" w:rsidRDefault="00A00EC8" w:rsidP="000F7CA2">
      <w:pPr>
        <w:pStyle w:val="Paragraphedeliste"/>
      </w:pPr>
      <w:r>
        <w:t xml:space="preserve">Suite à notre étude, les besoins fonctionnels que nous avons pu identifier sont: </w:t>
      </w:r>
    </w:p>
    <w:p w:rsidR="000F7CA2" w:rsidRDefault="000F7CA2" w:rsidP="000F7CA2">
      <w:pPr>
        <w:pStyle w:val="Paragraphedeliste"/>
      </w:pPr>
      <w:r>
        <w:t xml:space="preserve">-les fichiers log </w:t>
      </w:r>
    </w:p>
    <w:p w:rsidR="000F7CA2" w:rsidRDefault="000F7CA2" w:rsidP="000F7CA2">
      <w:pPr>
        <w:pStyle w:val="Paragraphedeliste"/>
      </w:pPr>
    </w:p>
    <w:p w:rsidR="00A00EC8" w:rsidRPr="00816D02" w:rsidRDefault="00A00EC8" w:rsidP="00A00EC8">
      <w:pPr>
        <w:pStyle w:val="StyleI1"/>
        <w:numPr>
          <w:ilvl w:val="0"/>
          <w:numId w:val="0"/>
        </w:numPr>
        <w:ind w:left="-567" w:right="181" w:firstLine="283"/>
        <w:jc w:val="both"/>
        <w:rPr>
          <w:sz w:val="28"/>
          <w:szCs w:val="28"/>
        </w:rPr>
      </w:pPr>
      <w:r>
        <w:t xml:space="preserve">              </w:t>
      </w:r>
      <w:bookmarkStart w:id="35" w:name="_Toc432144796"/>
      <w:bookmarkStart w:id="36" w:name="_Toc432144880"/>
      <w:r w:rsidRPr="00816D02">
        <w:rPr>
          <w:sz w:val="28"/>
          <w:szCs w:val="28"/>
        </w:rPr>
        <w:t>IV.1 Identification des acteurs :</w:t>
      </w:r>
      <w:bookmarkEnd w:id="35"/>
      <w:bookmarkEnd w:id="36"/>
      <w:r w:rsidRPr="00816D02">
        <w:rPr>
          <w:sz w:val="28"/>
          <w:szCs w:val="28"/>
        </w:rPr>
        <w:t xml:space="preserve"> </w:t>
      </w:r>
    </w:p>
    <w:p w:rsidR="00A00EC8" w:rsidRPr="00752E8C" w:rsidRDefault="000F7CA2" w:rsidP="001C7CDB">
      <w:pPr>
        <w:pStyle w:val="Paragraphedeliste"/>
        <w:rPr>
          <w:b/>
          <w:bCs/>
          <w:szCs w:val="24"/>
        </w:rPr>
      </w:pPr>
      <w:r>
        <w:rPr>
          <w:b/>
          <w:bCs/>
        </w:rPr>
        <w:t>Utilisateur</w:t>
      </w:r>
      <w:r w:rsidR="00A00EC8">
        <w:t xml:space="preserve"> : </w:t>
      </w:r>
      <w:r w:rsidR="00A00EC8" w:rsidRPr="002B64AF">
        <w:t xml:space="preserve">c’est </w:t>
      </w:r>
      <w:r w:rsidR="00A00EC8">
        <w:t xml:space="preserve">l’utilisateur </w:t>
      </w:r>
      <w:r>
        <w:t>qui a l’exécutable de l’application qui offre le choix de fichier log a interprété</w:t>
      </w:r>
      <w:r w:rsidR="00A00EC8">
        <w:t xml:space="preserve"> </w:t>
      </w:r>
    </w:p>
    <w:p w:rsidR="00A00EC8" w:rsidRDefault="00A00EC8" w:rsidP="001C7CDB">
      <w:pPr>
        <w:pStyle w:val="Paragraphedeliste"/>
        <w:rPr>
          <w:b/>
          <w:bCs/>
          <w:sz w:val="22"/>
        </w:rPr>
      </w:pPr>
    </w:p>
    <w:p w:rsidR="00A00EC8" w:rsidRDefault="00A00EC8" w:rsidP="001C7CDB">
      <w:pPr>
        <w:pStyle w:val="Paragraphedeliste"/>
        <w:rPr>
          <w:szCs w:val="28"/>
        </w:rPr>
      </w:pPr>
      <w:r>
        <w:rPr>
          <w:szCs w:val="28"/>
        </w:rPr>
        <w:t>Après avoir identifié les acteurs de notre système, nous visons dans la section courante la modélisation des fonctionnalités recensées moyennant les diagrammes de cas d’utilisation du langage UML en utilisant le logiciel :</w:t>
      </w:r>
    </w:p>
    <w:p w:rsidR="00A00EC8" w:rsidRPr="009C26BC" w:rsidRDefault="00A00EC8" w:rsidP="001C7CDB">
      <w:pPr>
        <w:pStyle w:val="Paragraphedeliste"/>
        <w:rPr>
          <w:b/>
          <w:bCs/>
        </w:rPr>
      </w:pPr>
      <w:r>
        <w:rPr>
          <w:szCs w:val="28"/>
        </w:rPr>
        <w:t xml:space="preserve"> </w:t>
      </w:r>
      <w:r w:rsidRPr="00D06C46">
        <w:rPr>
          <w:b/>
          <w:bCs/>
          <w:szCs w:val="28"/>
        </w:rPr>
        <w:t>POWER AMC</w:t>
      </w:r>
      <w:r>
        <w:rPr>
          <w:szCs w:val="28"/>
        </w:rPr>
        <w:t>:</w:t>
      </w:r>
      <w:r>
        <w:t xml:space="preserve"> est un </w:t>
      </w:r>
      <w:hyperlink r:id="rId54" w:tooltip="Logiciel" w:history="1">
        <w:r w:rsidRPr="003B4781">
          <w:rPr>
            <w:rStyle w:val="Lienhypertexte"/>
            <w:color w:val="000000" w:themeColor="text1"/>
          </w:rPr>
          <w:t>logiciel</w:t>
        </w:r>
      </w:hyperlink>
      <w:r>
        <w:t xml:space="preserve"> de conception créé par la société </w:t>
      </w:r>
      <w:r>
        <w:rPr>
          <w:i/>
          <w:iCs/>
        </w:rPr>
        <w:t>SDP</w:t>
      </w:r>
      <w:r>
        <w:t xml:space="preserve">, qui permet de modéliser les traitements informatiques et leurs </w:t>
      </w:r>
      <w:hyperlink r:id="rId55" w:tooltip="Base de données" w:history="1">
        <w:r w:rsidRPr="003B4781">
          <w:rPr>
            <w:rStyle w:val="Lienhypertexte"/>
            <w:color w:val="000000" w:themeColor="text1"/>
          </w:rPr>
          <w:t>bases de données</w:t>
        </w:r>
      </w:hyperlink>
      <w:r>
        <w:t xml:space="preserve"> associées. Créé par SDP sous le nom AMC*Designor, racheté par Powersoft, ce logiciel est produit par </w:t>
      </w:r>
      <w:hyperlink r:id="rId56" w:tooltip="Sybase" w:history="1">
        <w:r w:rsidRPr="003B4781">
          <w:rPr>
            <w:rStyle w:val="Lienhypertexte"/>
            <w:color w:val="000000" w:themeColor="text1"/>
          </w:rPr>
          <w:t>Sybase</w:t>
        </w:r>
      </w:hyperlink>
      <w:r>
        <w:t xml:space="preserve"> depuis le rachat par cet éditeur en 1995. Hors de France, la version internationale est commercialisée par Sybase sous la marque </w:t>
      </w:r>
      <w:r w:rsidRPr="003B4781">
        <w:t>PowerDesigner</w:t>
      </w:r>
      <w:r>
        <w:rPr>
          <w:b/>
          <w:bCs/>
        </w:rPr>
        <w:t>.</w:t>
      </w:r>
    </w:p>
    <w:p w:rsidR="001C7CDB" w:rsidRDefault="00A00EC8" w:rsidP="005245BF">
      <w:pPr>
        <w:pStyle w:val="StyleI1"/>
        <w:numPr>
          <w:ilvl w:val="0"/>
          <w:numId w:val="0"/>
        </w:numPr>
        <w:ind w:left="-567" w:right="184" w:firstLine="283"/>
        <w:rPr>
          <w:sz w:val="28"/>
          <w:szCs w:val="28"/>
        </w:rPr>
      </w:pPr>
      <w:r>
        <w:rPr>
          <w:sz w:val="28"/>
          <w:szCs w:val="28"/>
        </w:rPr>
        <w:lastRenderedPageBreak/>
        <w:t xml:space="preserve">       </w:t>
      </w:r>
    </w:p>
    <w:p w:rsidR="001C7CDB" w:rsidRDefault="001C7CDB" w:rsidP="00A00EC8">
      <w:pPr>
        <w:pStyle w:val="StyleI1"/>
        <w:numPr>
          <w:ilvl w:val="0"/>
          <w:numId w:val="0"/>
        </w:numPr>
        <w:ind w:left="-567" w:right="184" w:firstLine="283"/>
        <w:rPr>
          <w:sz w:val="28"/>
          <w:szCs w:val="28"/>
        </w:rPr>
      </w:pPr>
    </w:p>
    <w:p w:rsidR="00A00EC8" w:rsidRPr="00F70C74" w:rsidRDefault="00A00EC8" w:rsidP="00A00EC8">
      <w:pPr>
        <w:pStyle w:val="StyleI1"/>
        <w:numPr>
          <w:ilvl w:val="0"/>
          <w:numId w:val="0"/>
        </w:numPr>
        <w:ind w:left="-567" w:right="184" w:firstLine="283"/>
        <w:rPr>
          <w:b w:val="0"/>
          <w:bCs/>
          <w:sz w:val="28"/>
          <w:szCs w:val="28"/>
        </w:rPr>
      </w:pPr>
      <w:r>
        <w:rPr>
          <w:sz w:val="28"/>
          <w:szCs w:val="28"/>
        </w:rPr>
        <w:t xml:space="preserve">   </w:t>
      </w:r>
      <w:r w:rsidR="001C7CDB">
        <w:rPr>
          <w:sz w:val="28"/>
          <w:szCs w:val="28"/>
        </w:rPr>
        <w:t xml:space="preserve">      </w:t>
      </w:r>
      <w:r w:rsidRPr="00F70C74">
        <w:rPr>
          <w:sz w:val="28"/>
          <w:szCs w:val="28"/>
        </w:rPr>
        <w:t xml:space="preserve"> </w:t>
      </w:r>
      <w:bookmarkStart w:id="37" w:name="_Toc432144797"/>
      <w:bookmarkStart w:id="38" w:name="_Toc432144881"/>
      <w:r w:rsidRPr="00F70C74">
        <w:rPr>
          <w:sz w:val="28"/>
          <w:szCs w:val="28"/>
        </w:rPr>
        <w:t>IV.2   Diagramme de cas d’utilisation Global:</w:t>
      </w:r>
      <w:bookmarkEnd w:id="37"/>
      <w:bookmarkEnd w:id="38"/>
      <w:r w:rsidRPr="00F70C74">
        <w:rPr>
          <w:sz w:val="28"/>
          <w:szCs w:val="28"/>
        </w:rPr>
        <w:t> </w:t>
      </w:r>
    </w:p>
    <w:p w:rsidR="00A00EC8" w:rsidRDefault="001C7CDB" w:rsidP="00A00EC8">
      <w:pPr>
        <w:ind w:left="-567" w:right="184" w:firstLine="283"/>
        <w:rPr>
          <w:szCs w:val="28"/>
        </w:rPr>
      </w:pPr>
      <w:r>
        <w:t xml:space="preserve">                  </w:t>
      </w:r>
      <w:r w:rsidR="00A00EC8">
        <w:t>Nous allons présenter le diagramme de cas d’utilisation global.</w:t>
      </w:r>
      <w:r w:rsidR="00A00EC8" w:rsidRPr="005B7B56">
        <w:rPr>
          <w:noProof/>
        </w:rPr>
        <w:t xml:space="preserve"> </w:t>
      </w:r>
      <w:r w:rsidR="000F19E9">
        <w:rPr>
          <w:szCs w:val="28"/>
        </w:rPr>
        <w:t>(Figure 2</w:t>
      </w:r>
      <w:r w:rsidR="00A00EC8" w:rsidRPr="00E54146">
        <w:rPr>
          <w:szCs w:val="28"/>
        </w:rPr>
        <w:t>)</w:t>
      </w:r>
    </w:p>
    <w:p w:rsidR="001C7CDB" w:rsidRPr="00D12FB5" w:rsidRDefault="001C7CDB" w:rsidP="006A16C9">
      <w:pPr>
        <w:ind w:left="-567" w:right="184" w:firstLine="283"/>
        <w:jc w:val="center"/>
        <w:rPr>
          <w:szCs w:val="28"/>
        </w:rPr>
      </w:pPr>
    </w:p>
    <w:p w:rsidR="00A00EC8" w:rsidRDefault="006A16C9" w:rsidP="003452D7">
      <w:pPr>
        <w:tabs>
          <w:tab w:val="left" w:pos="919"/>
        </w:tabs>
        <w:rPr>
          <w:rFonts w:cstheme="majorBidi"/>
          <w:sz w:val="72"/>
          <w:szCs w:val="72"/>
        </w:rPr>
      </w:pPr>
      <w:r>
        <w:rPr>
          <w:noProof/>
          <w:szCs w:val="28"/>
          <w:lang w:eastAsia="fr-FR"/>
        </w:rPr>
        <w:drawing>
          <wp:inline distT="0" distB="0" distL="0" distR="0" wp14:anchorId="3B40788C" wp14:editId="335D589E">
            <wp:extent cx="6220693" cy="186716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 de cas d'utilasation.png"/>
                    <pic:cNvPicPr/>
                  </pic:nvPicPr>
                  <pic:blipFill>
                    <a:blip r:embed="rId57">
                      <a:extLst>
                        <a:ext uri="{28A0092B-C50C-407E-A947-70E740481C1C}">
                          <a14:useLocalDpi xmlns:a14="http://schemas.microsoft.com/office/drawing/2010/main" val="0"/>
                        </a:ext>
                      </a:extLst>
                    </a:blip>
                    <a:stretch>
                      <a:fillRect/>
                    </a:stretch>
                  </pic:blipFill>
                  <pic:spPr>
                    <a:xfrm>
                      <a:off x="0" y="0"/>
                      <a:ext cx="6220693" cy="1867161"/>
                    </a:xfrm>
                    <a:prstGeom prst="rect">
                      <a:avLst/>
                    </a:prstGeom>
                  </pic:spPr>
                </pic:pic>
              </a:graphicData>
            </a:graphic>
          </wp:inline>
        </w:drawing>
      </w:r>
    </w:p>
    <w:p w:rsidR="000F19E9" w:rsidRPr="009C26BC" w:rsidRDefault="000F19E9" w:rsidP="000F19E9">
      <w:pPr>
        <w:ind w:right="184"/>
        <w:jc w:val="center"/>
        <w:rPr>
          <w:b/>
          <w:bCs/>
          <w:noProof/>
          <w:szCs w:val="24"/>
        </w:rPr>
      </w:pPr>
      <w:r>
        <w:rPr>
          <w:b/>
          <w:bCs/>
          <w:szCs w:val="24"/>
        </w:rPr>
        <w:t>Fig</w:t>
      </w:r>
      <w:r w:rsidRPr="009C26BC">
        <w:rPr>
          <w:b/>
          <w:bCs/>
          <w:szCs w:val="24"/>
        </w:rPr>
        <w:t xml:space="preserve">2: </w:t>
      </w:r>
      <w:r>
        <w:rPr>
          <w:b/>
          <w:bCs/>
          <w:szCs w:val="24"/>
        </w:rPr>
        <w:t>Diagramme de cas d’utilisation</w:t>
      </w:r>
    </w:p>
    <w:p w:rsidR="000F19E9" w:rsidRDefault="000F19E9" w:rsidP="003452D7">
      <w:pPr>
        <w:tabs>
          <w:tab w:val="left" w:pos="919"/>
        </w:tabs>
        <w:rPr>
          <w:rFonts w:cstheme="majorBidi"/>
          <w:sz w:val="72"/>
          <w:szCs w:val="72"/>
        </w:rPr>
      </w:pPr>
    </w:p>
    <w:p w:rsidR="003452D7" w:rsidRPr="009C26BC" w:rsidRDefault="003452D7" w:rsidP="006A16C9">
      <w:pPr>
        <w:ind w:left="-567" w:right="184" w:firstLine="283"/>
        <w:rPr>
          <w:b/>
          <w:bCs/>
          <w:sz w:val="28"/>
          <w:szCs w:val="28"/>
        </w:rPr>
      </w:pPr>
      <w:r>
        <w:rPr>
          <w:b/>
          <w:bCs/>
          <w:szCs w:val="28"/>
        </w:rPr>
        <w:t xml:space="preserve">           </w:t>
      </w:r>
      <w:r w:rsidRPr="009C26BC">
        <w:rPr>
          <w:b/>
          <w:bCs/>
          <w:sz w:val="28"/>
          <w:szCs w:val="28"/>
        </w:rPr>
        <w:t>Cas d’utilisation « </w:t>
      </w:r>
      <w:r w:rsidR="006A16C9">
        <w:rPr>
          <w:b/>
          <w:bCs/>
          <w:sz w:val="28"/>
          <w:szCs w:val="28"/>
        </w:rPr>
        <w:t>choisir une fichier</w:t>
      </w:r>
      <w:r w:rsidRPr="009C26BC">
        <w:rPr>
          <w:b/>
          <w:bCs/>
          <w:sz w:val="28"/>
          <w:szCs w:val="28"/>
        </w:rPr>
        <w:t xml:space="preserve"> » : </w:t>
      </w:r>
    </w:p>
    <w:tbl>
      <w:tblPr>
        <w:tblStyle w:val="Grilledutableau"/>
        <w:tblpPr w:leftFromText="141" w:rightFromText="141" w:vertAnchor="text" w:horzAnchor="margin" w:tblpXSpec="center" w:tblpY="347"/>
        <w:tblW w:w="9356"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4699"/>
        <w:gridCol w:w="4657"/>
      </w:tblGrid>
      <w:tr w:rsidR="00A00EC8" w:rsidTr="00A00EC8">
        <w:trPr>
          <w:trHeight w:val="553"/>
        </w:trPr>
        <w:tc>
          <w:tcPr>
            <w:tcW w:w="4699" w:type="dxa"/>
            <w:shd w:val="clear" w:color="auto" w:fill="B4C6E7" w:themeFill="accent5" w:themeFillTint="66"/>
          </w:tcPr>
          <w:p w:rsidR="00A00EC8" w:rsidRPr="00504067" w:rsidRDefault="00A00EC8" w:rsidP="00A00EC8">
            <w:pPr>
              <w:pStyle w:val="StyleI1"/>
              <w:numPr>
                <w:ilvl w:val="0"/>
                <w:numId w:val="0"/>
              </w:numPr>
              <w:ind w:left="-567" w:right="184" w:firstLine="283"/>
              <w:jc w:val="both"/>
              <w:rPr>
                <w:sz w:val="28"/>
                <w:szCs w:val="28"/>
              </w:rPr>
            </w:pPr>
            <w:r>
              <w:rPr>
                <w:sz w:val="28"/>
                <w:szCs w:val="28"/>
              </w:rPr>
              <w:t xml:space="preserve">    </w:t>
            </w:r>
            <w:r w:rsidRPr="00504067">
              <w:rPr>
                <w:sz w:val="28"/>
                <w:szCs w:val="28"/>
              </w:rPr>
              <w:t>Cas d’utilisation :</w:t>
            </w:r>
          </w:p>
        </w:tc>
        <w:tc>
          <w:tcPr>
            <w:tcW w:w="4657" w:type="dxa"/>
          </w:tcPr>
          <w:p w:rsidR="00A00EC8" w:rsidRPr="009C26BC" w:rsidRDefault="00A00EC8" w:rsidP="006A16C9">
            <w:pPr>
              <w:spacing w:line="276" w:lineRule="auto"/>
              <w:ind w:right="184"/>
              <w:rPr>
                <w:szCs w:val="24"/>
              </w:rPr>
            </w:pPr>
            <w:r w:rsidRPr="009C26BC">
              <w:rPr>
                <w:szCs w:val="24"/>
              </w:rPr>
              <w:t xml:space="preserve">   </w:t>
            </w:r>
            <w:r w:rsidR="006A16C9">
              <w:rPr>
                <w:szCs w:val="24"/>
              </w:rPr>
              <w:t xml:space="preserve">Choisir </w:t>
            </w:r>
            <w:r w:rsidR="00697B34">
              <w:rPr>
                <w:szCs w:val="24"/>
              </w:rPr>
              <w:t>un</w:t>
            </w:r>
            <w:r w:rsidR="006A16C9">
              <w:rPr>
                <w:szCs w:val="24"/>
              </w:rPr>
              <w:t xml:space="preserve"> fichier </w:t>
            </w:r>
          </w:p>
        </w:tc>
      </w:tr>
      <w:tr w:rsidR="00A00EC8" w:rsidTr="00A00EC8">
        <w:trPr>
          <w:trHeight w:val="553"/>
        </w:trPr>
        <w:tc>
          <w:tcPr>
            <w:tcW w:w="4699" w:type="dxa"/>
            <w:shd w:val="clear" w:color="auto" w:fill="B4C6E7" w:themeFill="accent5" w:themeFillTint="66"/>
          </w:tcPr>
          <w:p w:rsidR="00A00EC8" w:rsidRPr="00504067" w:rsidRDefault="00A00EC8" w:rsidP="00A00EC8">
            <w:pPr>
              <w:pStyle w:val="StyleI1"/>
              <w:numPr>
                <w:ilvl w:val="0"/>
                <w:numId w:val="0"/>
              </w:numPr>
              <w:ind w:left="-567" w:right="184" w:firstLine="283"/>
              <w:jc w:val="both"/>
              <w:rPr>
                <w:sz w:val="28"/>
                <w:szCs w:val="28"/>
              </w:rPr>
            </w:pPr>
            <w:r>
              <w:rPr>
                <w:sz w:val="28"/>
                <w:szCs w:val="28"/>
              </w:rPr>
              <w:t xml:space="preserve">    </w:t>
            </w:r>
            <w:r w:rsidRPr="00504067">
              <w:rPr>
                <w:sz w:val="28"/>
                <w:szCs w:val="28"/>
              </w:rPr>
              <w:t>Acteur :</w:t>
            </w:r>
          </w:p>
        </w:tc>
        <w:tc>
          <w:tcPr>
            <w:tcW w:w="4657" w:type="dxa"/>
          </w:tcPr>
          <w:p w:rsidR="00A00EC8" w:rsidRPr="009C26BC" w:rsidRDefault="00A00EC8" w:rsidP="006A16C9">
            <w:pPr>
              <w:spacing w:line="276" w:lineRule="auto"/>
              <w:ind w:right="184"/>
              <w:rPr>
                <w:szCs w:val="24"/>
              </w:rPr>
            </w:pPr>
            <w:r w:rsidRPr="009C26BC">
              <w:rPr>
                <w:szCs w:val="24"/>
              </w:rPr>
              <w:t xml:space="preserve">   </w:t>
            </w:r>
            <w:r w:rsidR="006A16C9">
              <w:rPr>
                <w:szCs w:val="24"/>
              </w:rPr>
              <w:t>utilisateur</w:t>
            </w:r>
          </w:p>
        </w:tc>
      </w:tr>
      <w:tr w:rsidR="00A00EC8" w:rsidTr="00A00EC8">
        <w:trPr>
          <w:trHeight w:val="553"/>
        </w:trPr>
        <w:tc>
          <w:tcPr>
            <w:tcW w:w="4699" w:type="dxa"/>
            <w:shd w:val="clear" w:color="auto" w:fill="B4C6E7" w:themeFill="accent5" w:themeFillTint="66"/>
          </w:tcPr>
          <w:p w:rsidR="00A00EC8" w:rsidRPr="00504067" w:rsidRDefault="00A00EC8" w:rsidP="00A00EC8">
            <w:pPr>
              <w:pStyle w:val="StyleI1"/>
              <w:numPr>
                <w:ilvl w:val="0"/>
                <w:numId w:val="0"/>
              </w:numPr>
              <w:ind w:left="-567" w:right="184" w:firstLine="283"/>
              <w:jc w:val="both"/>
              <w:rPr>
                <w:sz w:val="28"/>
                <w:szCs w:val="28"/>
              </w:rPr>
            </w:pPr>
            <w:r>
              <w:rPr>
                <w:sz w:val="28"/>
                <w:szCs w:val="28"/>
              </w:rPr>
              <w:t xml:space="preserve">    </w:t>
            </w:r>
            <w:r w:rsidRPr="00504067">
              <w:rPr>
                <w:sz w:val="28"/>
                <w:szCs w:val="28"/>
              </w:rPr>
              <w:t>Pré condition :</w:t>
            </w:r>
          </w:p>
        </w:tc>
        <w:tc>
          <w:tcPr>
            <w:tcW w:w="4657" w:type="dxa"/>
          </w:tcPr>
          <w:p w:rsidR="00A00EC8" w:rsidRPr="009C26BC" w:rsidRDefault="00A00EC8" w:rsidP="006A16C9">
            <w:pPr>
              <w:spacing w:line="276" w:lineRule="auto"/>
              <w:ind w:right="184"/>
              <w:rPr>
                <w:szCs w:val="24"/>
              </w:rPr>
            </w:pPr>
            <w:r w:rsidRPr="009C26BC">
              <w:rPr>
                <w:szCs w:val="24"/>
              </w:rPr>
              <w:t xml:space="preserve">   </w:t>
            </w:r>
            <w:r w:rsidR="006A16C9">
              <w:rPr>
                <w:szCs w:val="24"/>
              </w:rPr>
              <w:t xml:space="preserve">Préparer le fichier log </w:t>
            </w:r>
          </w:p>
        </w:tc>
      </w:tr>
      <w:tr w:rsidR="00A00EC8" w:rsidTr="00A00EC8">
        <w:trPr>
          <w:trHeight w:val="568"/>
        </w:trPr>
        <w:tc>
          <w:tcPr>
            <w:tcW w:w="4699" w:type="dxa"/>
            <w:shd w:val="clear" w:color="auto" w:fill="B4C6E7" w:themeFill="accent5" w:themeFillTint="66"/>
          </w:tcPr>
          <w:p w:rsidR="00A00EC8" w:rsidRPr="00504067" w:rsidRDefault="00A00EC8" w:rsidP="00A00EC8">
            <w:pPr>
              <w:pStyle w:val="StyleI1"/>
              <w:numPr>
                <w:ilvl w:val="0"/>
                <w:numId w:val="0"/>
              </w:numPr>
              <w:ind w:left="-567" w:right="184" w:firstLine="283"/>
              <w:jc w:val="both"/>
              <w:rPr>
                <w:sz w:val="28"/>
                <w:szCs w:val="28"/>
              </w:rPr>
            </w:pPr>
            <w:r>
              <w:rPr>
                <w:sz w:val="28"/>
                <w:szCs w:val="28"/>
              </w:rPr>
              <w:t xml:space="preserve">    </w:t>
            </w:r>
            <w:r w:rsidRPr="00504067">
              <w:rPr>
                <w:sz w:val="28"/>
                <w:szCs w:val="28"/>
              </w:rPr>
              <w:t>Post condition :</w:t>
            </w:r>
          </w:p>
        </w:tc>
        <w:tc>
          <w:tcPr>
            <w:tcW w:w="4657" w:type="dxa"/>
          </w:tcPr>
          <w:p w:rsidR="00A00EC8" w:rsidRPr="009C26BC" w:rsidRDefault="00A00EC8" w:rsidP="006A16C9">
            <w:pPr>
              <w:spacing w:line="276" w:lineRule="auto"/>
              <w:ind w:right="184"/>
              <w:rPr>
                <w:szCs w:val="24"/>
              </w:rPr>
            </w:pPr>
            <w:r w:rsidRPr="009C26BC">
              <w:rPr>
                <w:szCs w:val="24"/>
              </w:rPr>
              <w:t xml:space="preserve">   </w:t>
            </w:r>
            <w:r w:rsidR="006A16C9">
              <w:rPr>
                <w:szCs w:val="24"/>
              </w:rPr>
              <w:t>Le fichier sera téléchargé sur application</w:t>
            </w:r>
          </w:p>
        </w:tc>
      </w:tr>
      <w:tr w:rsidR="00A00EC8" w:rsidTr="00A00EC8">
        <w:trPr>
          <w:trHeight w:val="1269"/>
        </w:trPr>
        <w:tc>
          <w:tcPr>
            <w:tcW w:w="4699" w:type="dxa"/>
            <w:shd w:val="clear" w:color="auto" w:fill="B4C6E7" w:themeFill="accent5" w:themeFillTint="66"/>
          </w:tcPr>
          <w:p w:rsidR="00A00EC8" w:rsidRPr="00504067" w:rsidRDefault="00A00EC8" w:rsidP="00A00EC8">
            <w:pPr>
              <w:pStyle w:val="StyleI1"/>
              <w:numPr>
                <w:ilvl w:val="0"/>
                <w:numId w:val="0"/>
              </w:numPr>
              <w:ind w:left="-567" w:right="184" w:firstLine="283"/>
              <w:jc w:val="both"/>
              <w:rPr>
                <w:sz w:val="28"/>
                <w:szCs w:val="28"/>
              </w:rPr>
            </w:pPr>
            <w:r>
              <w:rPr>
                <w:sz w:val="28"/>
                <w:szCs w:val="28"/>
              </w:rPr>
              <w:t xml:space="preserve">    </w:t>
            </w:r>
            <w:r w:rsidRPr="00504067">
              <w:rPr>
                <w:sz w:val="28"/>
                <w:szCs w:val="28"/>
              </w:rPr>
              <w:t>Description de scénario</w:t>
            </w:r>
            <w:r>
              <w:rPr>
                <w:sz w:val="28"/>
                <w:szCs w:val="28"/>
              </w:rPr>
              <w:t xml:space="preserve"> nominal</w:t>
            </w:r>
            <w:r w:rsidRPr="00504067">
              <w:rPr>
                <w:sz w:val="28"/>
                <w:szCs w:val="28"/>
              </w:rPr>
              <w:t> :</w:t>
            </w:r>
          </w:p>
        </w:tc>
        <w:tc>
          <w:tcPr>
            <w:tcW w:w="4657" w:type="dxa"/>
          </w:tcPr>
          <w:p w:rsidR="00A00EC8" w:rsidRPr="009C26BC" w:rsidRDefault="00A00EC8" w:rsidP="00697B34">
            <w:pPr>
              <w:spacing w:line="276" w:lineRule="auto"/>
              <w:ind w:right="184"/>
              <w:rPr>
                <w:szCs w:val="24"/>
              </w:rPr>
            </w:pPr>
            <w:r w:rsidRPr="009C26BC">
              <w:rPr>
                <w:szCs w:val="24"/>
              </w:rPr>
              <w:t xml:space="preserve">1 </w:t>
            </w:r>
            <w:r w:rsidR="00697B34">
              <w:rPr>
                <w:szCs w:val="24"/>
              </w:rPr>
              <w:t>–</w:t>
            </w:r>
            <w:r w:rsidRPr="009C26BC">
              <w:rPr>
                <w:szCs w:val="24"/>
              </w:rPr>
              <w:t xml:space="preserve"> </w:t>
            </w:r>
            <w:r w:rsidR="00697B34">
              <w:rPr>
                <w:szCs w:val="24"/>
              </w:rPr>
              <w:t>L’utilisateur lance l’application</w:t>
            </w:r>
          </w:p>
          <w:p w:rsidR="00A00EC8" w:rsidRPr="009C26BC" w:rsidRDefault="00A00EC8" w:rsidP="00697B34">
            <w:pPr>
              <w:spacing w:line="276" w:lineRule="auto"/>
              <w:ind w:right="184"/>
              <w:rPr>
                <w:szCs w:val="24"/>
              </w:rPr>
            </w:pPr>
            <w:r w:rsidRPr="009C26BC">
              <w:rPr>
                <w:szCs w:val="24"/>
              </w:rPr>
              <w:t xml:space="preserve">2 </w:t>
            </w:r>
            <w:r w:rsidR="00697B34">
              <w:rPr>
                <w:szCs w:val="24"/>
              </w:rPr>
              <w:t>–</w:t>
            </w:r>
            <w:r w:rsidRPr="009C26BC">
              <w:rPr>
                <w:szCs w:val="24"/>
              </w:rPr>
              <w:t xml:space="preserve"> </w:t>
            </w:r>
            <w:r w:rsidR="00697B34">
              <w:rPr>
                <w:szCs w:val="24"/>
              </w:rPr>
              <w:t>L’utilisateur choisir le fichier log pour l’interpréter</w:t>
            </w:r>
            <w:r w:rsidRPr="009C26BC">
              <w:rPr>
                <w:szCs w:val="24"/>
              </w:rPr>
              <w:t xml:space="preserve">. </w:t>
            </w:r>
          </w:p>
        </w:tc>
      </w:tr>
      <w:tr w:rsidR="00A00EC8" w:rsidTr="00A00EC8">
        <w:trPr>
          <w:trHeight w:val="73"/>
        </w:trPr>
        <w:tc>
          <w:tcPr>
            <w:tcW w:w="4699" w:type="dxa"/>
            <w:shd w:val="clear" w:color="auto" w:fill="B4C6E7" w:themeFill="accent5" w:themeFillTint="66"/>
          </w:tcPr>
          <w:p w:rsidR="00A00EC8" w:rsidRPr="00504067" w:rsidRDefault="00A00EC8" w:rsidP="00A00EC8">
            <w:pPr>
              <w:pStyle w:val="StyleI1"/>
              <w:numPr>
                <w:ilvl w:val="0"/>
                <w:numId w:val="0"/>
              </w:numPr>
              <w:ind w:left="-567" w:right="184" w:firstLine="283"/>
              <w:jc w:val="both"/>
              <w:rPr>
                <w:sz w:val="28"/>
                <w:szCs w:val="28"/>
              </w:rPr>
            </w:pPr>
            <w:r>
              <w:rPr>
                <w:sz w:val="28"/>
                <w:szCs w:val="28"/>
              </w:rPr>
              <w:t xml:space="preserve">    </w:t>
            </w:r>
            <w:r w:rsidRPr="00504067">
              <w:rPr>
                <w:sz w:val="28"/>
                <w:szCs w:val="28"/>
              </w:rPr>
              <w:t>Exception :</w:t>
            </w:r>
          </w:p>
        </w:tc>
        <w:tc>
          <w:tcPr>
            <w:tcW w:w="4657" w:type="dxa"/>
          </w:tcPr>
          <w:p w:rsidR="00A00EC8" w:rsidRPr="009C26BC" w:rsidRDefault="00A00EC8" w:rsidP="00A00EC8">
            <w:pPr>
              <w:spacing w:line="276" w:lineRule="auto"/>
              <w:ind w:right="184"/>
              <w:rPr>
                <w:szCs w:val="24"/>
              </w:rPr>
            </w:pPr>
            <w:r w:rsidRPr="009C26BC">
              <w:rPr>
                <w:rFonts w:ascii="Times New Roman" w:hAnsi="Times New Roman"/>
                <w:szCs w:val="24"/>
              </w:rPr>
              <w:t xml:space="preserve">   En cas de non existence, le système             </w:t>
            </w:r>
            <w:r w:rsidR="00697B34">
              <w:rPr>
                <w:rFonts w:ascii="Times New Roman" w:hAnsi="Times New Roman"/>
                <w:szCs w:val="24"/>
              </w:rPr>
              <w:t>ne fait rien</w:t>
            </w:r>
            <w:r w:rsidRPr="009C26BC">
              <w:rPr>
                <w:rFonts w:ascii="Times New Roman" w:hAnsi="Times New Roman"/>
                <w:szCs w:val="24"/>
              </w:rPr>
              <w:t>.</w:t>
            </w:r>
          </w:p>
        </w:tc>
      </w:tr>
    </w:tbl>
    <w:p w:rsidR="003452D7" w:rsidRDefault="003452D7" w:rsidP="003452D7">
      <w:pPr>
        <w:ind w:right="184"/>
        <w:rPr>
          <w:b/>
          <w:bCs/>
          <w:szCs w:val="24"/>
        </w:rPr>
      </w:pPr>
      <w:r>
        <w:rPr>
          <w:b/>
          <w:bCs/>
          <w:szCs w:val="24"/>
        </w:rPr>
        <w:t xml:space="preserve">         </w:t>
      </w:r>
    </w:p>
    <w:p w:rsidR="00A00EC8" w:rsidRDefault="00A00EC8" w:rsidP="003452D7">
      <w:pPr>
        <w:ind w:right="184"/>
        <w:jc w:val="center"/>
        <w:rPr>
          <w:b/>
          <w:bCs/>
          <w:szCs w:val="24"/>
        </w:rPr>
      </w:pPr>
    </w:p>
    <w:p w:rsidR="00A00EC8" w:rsidRDefault="00A00EC8" w:rsidP="003452D7">
      <w:pPr>
        <w:ind w:right="184"/>
        <w:jc w:val="center"/>
        <w:rPr>
          <w:b/>
          <w:bCs/>
          <w:szCs w:val="24"/>
        </w:rPr>
      </w:pPr>
    </w:p>
    <w:p w:rsidR="00A00EC8" w:rsidRDefault="00A00EC8" w:rsidP="003452D7">
      <w:pPr>
        <w:ind w:right="184"/>
        <w:jc w:val="center"/>
        <w:rPr>
          <w:b/>
          <w:bCs/>
          <w:szCs w:val="24"/>
        </w:rPr>
      </w:pPr>
    </w:p>
    <w:p w:rsidR="00A00EC8" w:rsidRDefault="00A00EC8" w:rsidP="003452D7">
      <w:pPr>
        <w:ind w:right="184"/>
        <w:jc w:val="center"/>
        <w:rPr>
          <w:b/>
          <w:bCs/>
          <w:szCs w:val="24"/>
        </w:rPr>
      </w:pPr>
    </w:p>
    <w:p w:rsidR="00A00EC8" w:rsidRDefault="00A00EC8" w:rsidP="003452D7">
      <w:pPr>
        <w:ind w:right="184"/>
        <w:jc w:val="center"/>
        <w:rPr>
          <w:b/>
          <w:bCs/>
          <w:szCs w:val="24"/>
        </w:rPr>
      </w:pPr>
    </w:p>
    <w:p w:rsidR="00A00EC8" w:rsidRDefault="00A00EC8" w:rsidP="003452D7">
      <w:pPr>
        <w:ind w:right="184"/>
        <w:jc w:val="center"/>
        <w:rPr>
          <w:b/>
          <w:bCs/>
          <w:szCs w:val="24"/>
        </w:rPr>
      </w:pPr>
    </w:p>
    <w:p w:rsidR="00A00EC8" w:rsidRDefault="00A00EC8" w:rsidP="003452D7">
      <w:pPr>
        <w:ind w:right="184"/>
        <w:jc w:val="center"/>
        <w:rPr>
          <w:b/>
          <w:bCs/>
          <w:szCs w:val="24"/>
        </w:rPr>
      </w:pPr>
    </w:p>
    <w:p w:rsidR="00A00EC8" w:rsidRDefault="00A00EC8" w:rsidP="003452D7">
      <w:pPr>
        <w:ind w:right="184"/>
        <w:jc w:val="center"/>
        <w:rPr>
          <w:b/>
          <w:bCs/>
          <w:szCs w:val="24"/>
        </w:rPr>
      </w:pPr>
    </w:p>
    <w:p w:rsidR="00A00EC8" w:rsidRDefault="00A00EC8" w:rsidP="003452D7">
      <w:pPr>
        <w:ind w:right="184"/>
        <w:jc w:val="center"/>
        <w:rPr>
          <w:b/>
          <w:bCs/>
          <w:szCs w:val="24"/>
        </w:rPr>
      </w:pPr>
    </w:p>
    <w:p w:rsidR="00A00EC8" w:rsidRDefault="00A00EC8" w:rsidP="003452D7">
      <w:pPr>
        <w:ind w:right="184"/>
        <w:jc w:val="center"/>
        <w:rPr>
          <w:b/>
          <w:bCs/>
          <w:szCs w:val="24"/>
        </w:rPr>
      </w:pPr>
    </w:p>
    <w:p w:rsidR="00697B34" w:rsidRDefault="003452D7" w:rsidP="005245BF">
      <w:pPr>
        <w:ind w:right="184"/>
        <w:jc w:val="center"/>
        <w:rPr>
          <w:b/>
          <w:bCs/>
          <w:noProof/>
          <w:szCs w:val="24"/>
        </w:rPr>
      </w:pPr>
      <w:r w:rsidRPr="009C26BC">
        <w:rPr>
          <w:b/>
          <w:bCs/>
          <w:szCs w:val="24"/>
        </w:rPr>
        <w:t>Tab2: Description textuelle de cas d’utilisation « </w:t>
      </w:r>
      <w:r w:rsidR="00697B34">
        <w:rPr>
          <w:b/>
          <w:bCs/>
          <w:szCs w:val="24"/>
        </w:rPr>
        <w:t>choisir le fichier</w:t>
      </w:r>
      <w:r w:rsidRPr="009C26BC">
        <w:rPr>
          <w:b/>
          <w:bCs/>
          <w:szCs w:val="24"/>
        </w:rPr>
        <w:t> »</w:t>
      </w:r>
    </w:p>
    <w:p w:rsidR="005245BF" w:rsidRPr="005245BF" w:rsidRDefault="005245BF" w:rsidP="005245BF">
      <w:pPr>
        <w:ind w:right="184"/>
        <w:jc w:val="center"/>
        <w:rPr>
          <w:b/>
          <w:bCs/>
          <w:noProof/>
          <w:szCs w:val="24"/>
        </w:rPr>
      </w:pPr>
    </w:p>
    <w:p w:rsidR="00697B34" w:rsidRPr="009C26BC" w:rsidRDefault="00697B34" w:rsidP="00697B34">
      <w:pPr>
        <w:ind w:left="-567" w:right="184" w:firstLine="283"/>
        <w:rPr>
          <w:b/>
          <w:bCs/>
          <w:sz w:val="28"/>
          <w:szCs w:val="28"/>
        </w:rPr>
      </w:pPr>
      <w:r>
        <w:rPr>
          <w:b/>
          <w:bCs/>
          <w:szCs w:val="28"/>
        </w:rPr>
        <w:lastRenderedPageBreak/>
        <w:t xml:space="preserve">           </w:t>
      </w:r>
      <w:r w:rsidRPr="009C26BC">
        <w:rPr>
          <w:b/>
          <w:bCs/>
          <w:sz w:val="28"/>
          <w:szCs w:val="28"/>
        </w:rPr>
        <w:t>Cas d’utilisation « </w:t>
      </w:r>
      <w:r>
        <w:rPr>
          <w:b/>
          <w:bCs/>
          <w:sz w:val="28"/>
          <w:szCs w:val="28"/>
        </w:rPr>
        <w:t>interpréter le fichier</w:t>
      </w:r>
      <w:r w:rsidRPr="009C26BC">
        <w:rPr>
          <w:b/>
          <w:bCs/>
          <w:sz w:val="28"/>
          <w:szCs w:val="28"/>
        </w:rPr>
        <w:t xml:space="preserve"> » : </w:t>
      </w:r>
    </w:p>
    <w:tbl>
      <w:tblPr>
        <w:tblStyle w:val="Grilledutableau"/>
        <w:tblpPr w:leftFromText="141" w:rightFromText="141" w:vertAnchor="text" w:horzAnchor="margin" w:tblpXSpec="center" w:tblpY="347"/>
        <w:tblW w:w="9356"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4699"/>
        <w:gridCol w:w="4657"/>
      </w:tblGrid>
      <w:tr w:rsidR="00697B34" w:rsidTr="00F14845">
        <w:trPr>
          <w:trHeight w:val="553"/>
        </w:trPr>
        <w:tc>
          <w:tcPr>
            <w:tcW w:w="4699" w:type="dxa"/>
            <w:shd w:val="clear" w:color="auto" w:fill="B4C6E7" w:themeFill="accent5" w:themeFillTint="66"/>
          </w:tcPr>
          <w:p w:rsidR="00697B34" w:rsidRPr="00504067" w:rsidRDefault="00697B34" w:rsidP="00F14845">
            <w:pPr>
              <w:pStyle w:val="StyleI1"/>
              <w:numPr>
                <w:ilvl w:val="0"/>
                <w:numId w:val="0"/>
              </w:numPr>
              <w:ind w:left="-567" w:right="184" w:firstLine="283"/>
              <w:jc w:val="both"/>
              <w:rPr>
                <w:sz w:val="28"/>
                <w:szCs w:val="28"/>
              </w:rPr>
            </w:pPr>
            <w:r>
              <w:rPr>
                <w:sz w:val="28"/>
                <w:szCs w:val="28"/>
              </w:rPr>
              <w:t xml:space="preserve">    </w:t>
            </w:r>
            <w:r w:rsidRPr="00504067">
              <w:rPr>
                <w:sz w:val="28"/>
                <w:szCs w:val="28"/>
              </w:rPr>
              <w:t>Cas d’utilisation :</w:t>
            </w:r>
          </w:p>
        </w:tc>
        <w:tc>
          <w:tcPr>
            <w:tcW w:w="4657" w:type="dxa"/>
          </w:tcPr>
          <w:p w:rsidR="00697B34" w:rsidRPr="009C26BC" w:rsidRDefault="00697B34" w:rsidP="00697B34">
            <w:pPr>
              <w:spacing w:line="276" w:lineRule="auto"/>
              <w:ind w:right="184"/>
              <w:rPr>
                <w:szCs w:val="24"/>
              </w:rPr>
            </w:pPr>
            <w:r>
              <w:rPr>
                <w:szCs w:val="24"/>
              </w:rPr>
              <w:t xml:space="preserve">  Interpréter le fichier </w:t>
            </w:r>
          </w:p>
        </w:tc>
      </w:tr>
      <w:tr w:rsidR="00697B34" w:rsidTr="00F14845">
        <w:trPr>
          <w:trHeight w:val="553"/>
        </w:trPr>
        <w:tc>
          <w:tcPr>
            <w:tcW w:w="4699" w:type="dxa"/>
            <w:shd w:val="clear" w:color="auto" w:fill="B4C6E7" w:themeFill="accent5" w:themeFillTint="66"/>
          </w:tcPr>
          <w:p w:rsidR="00697B34" w:rsidRPr="00504067" w:rsidRDefault="00697B34" w:rsidP="00F14845">
            <w:pPr>
              <w:pStyle w:val="StyleI1"/>
              <w:numPr>
                <w:ilvl w:val="0"/>
                <w:numId w:val="0"/>
              </w:numPr>
              <w:ind w:left="-567" w:right="184" w:firstLine="283"/>
              <w:jc w:val="both"/>
              <w:rPr>
                <w:sz w:val="28"/>
                <w:szCs w:val="28"/>
              </w:rPr>
            </w:pPr>
            <w:r>
              <w:rPr>
                <w:sz w:val="28"/>
                <w:szCs w:val="28"/>
              </w:rPr>
              <w:t xml:space="preserve">    </w:t>
            </w:r>
            <w:r w:rsidRPr="00504067">
              <w:rPr>
                <w:sz w:val="28"/>
                <w:szCs w:val="28"/>
              </w:rPr>
              <w:t>Acteur :</w:t>
            </w:r>
          </w:p>
        </w:tc>
        <w:tc>
          <w:tcPr>
            <w:tcW w:w="4657" w:type="dxa"/>
          </w:tcPr>
          <w:p w:rsidR="00697B34" w:rsidRPr="009C26BC" w:rsidRDefault="00697B34" w:rsidP="00697B34">
            <w:pPr>
              <w:spacing w:line="276" w:lineRule="auto"/>
              <w:ind w:right="184"/>
              <w:rPr>
                <w:szCs w:val="24"/>
              </w:rPr>
            </w:pPr>
            <w:r w:rsidRPr="009C26BC">
              <w:rPr>
                <w:szCs w:val="24"/>
              </w:rPr>
              <w:t xml:space="preserve">   </w:t>
            </w:r>
            <w:r>
              <w:rPr>
                <w:szCs w:val="24"/>
              </w:rPr>
              <w:t>systeme</w:t>
            </w:r>
          </w:p>
        </w:tc>
      </w:tr>
      <w:tr w:rsidR="00697B34" w:rsidTr="00F14845">
        <w:trPr>
          <w:trHeight w:val="553"/>
        </w:trPr>
        <w:tc>
          <w:tcPr>
            <w:tcW w:w="4699" w:type="dxa"/>
            <w:shd w:val="clear" w:color="auto" w:fill="B4C6E7" w:themeFill="accent5" w:themeFillTint="66"/>
          </w:tcPr>
          <w:p w:rsidR="00697B34" w:rsidRPr="00504067" w:rsidRDefault="00697B34" w:rsidP="00F14845">
            <w:pPr>
              <w:pStyle w:val="StyleI1"/>
              <w:numPr>
                <w:ilvl w:val="0"/>
                <w:numId w:val="0"/>
              </w:numPr>
              <w:ind w:left="-567" w:right="184" w:firstLine="283"/>
              <w:jc w:val="both"/>
              <w:rPr>
                <w:sz w:val="28"/>
                <w:szCs w:val="28"/>
              </w:rPr>
            </w:pPr>
            <w:r>
              <w:rPr>
                <w:sz w:val="28"/>
                <w:szCs w:val="28"/>
              </w:rPr>
              <w:t xml:space="preserve">    </w:t>
            </w:r>
            <w:r w:rsidRPr="00504067">
              <w:rPr>
                <w:sz w:val="28"/>
                <w:szCs w:val="28"/>
              </w:rPr>
              <w:t>Pré condition :</w:t>
            </w:r>
          </w:p>
        </w:tc>
        <w:tc>
          <w:tcPr>
            <w:tcW w:w="4657" w:type="dxa"/>
          </w:tcPr>
          <w:p w:rsidR="00697B34" w:rsidRPr="009C26BC" w:rsidRDefault="00697B34" w:rsidP="00F14845">
            <w:pPr>
              <w:spacing w:line="276" w:lineRule="auto"/>
              <w:ind w:right="184"/>
              <w:rPr>
                <w:szCs w:val="24"/>
              </w:rPr>
            </w:pPr>
            <w:r>
              <w:rPr>
                <w:szCs w:val="24"/>
              </w:rPr>
              <w:t xml:space="preserve">  le fichier log  sur le systeme</w:t>
            </w:r>
          </w:p>
        </w:tc>
      </w:tr>
      <w:tr w:rsidR="00697B34" w:rsidTr="00F14845">
        <w:trPr>
          <w:trHeight w:val="568"/>
        </w:trPr>
        <w:tc>
          <w:tcPr>
            <w:tcW w:w="4699" w:type="dxa"/>
            <w:shd w:val="clear" w:color="auto" w:fill="B4C6E7" w:themeFill="accent5" w:themeFillTint="66"/>
          </w:tcPr>
          <w:p w:rsidR="00697B34" w:rsidRPr="00504067" w:rsidRDefault="00697B34" w:rsidP="00F14845">
            <w:pPr>
              <w:pStyle w:val="StyleI1"/>
              <w:numPr>
                <w:ilvl w:val="0"/>
                <w:numId w:val="0"/>
              </w:numPr>
              <w:ind w:left="-567" w:right="184" w:firstLine="283"/>
              <w:jc w:val="both"/>
              <w:rPr>
                <w:sz w:val="28"/>
                <w:szCs w:val="28"/>
              </w:rPr>
            </w:pPr>
            <w:r>
              <w:rPr>
                <w:sz w:val="28"/>
                <w:szCs w:val="28"/>
              </w:rPr>
              <w:t xml:space="preserve">    </w:t>
            </w:r>
            <w:r w:rsidRPr="00504067">
              <w:rPr>
                <w:sz w:val="28"/>
                <w:szCs w:val="28"/>
              </w:rPr>
              <w:t>Post condition :</w:t>
            </w:r>
          </w:p>
        </w:tc>
        <w:tc>
          <w:tcPr>
            <w:tcW w:w="4657" w:type="dxa"/>
          </w:tcPr>
          <w:p w:rsidR="00697B34" w:rsidRPr="009C26BC" w:rsidRDefault="00697B34" w:rsidP="00F14845">
            <w:pPr>
              <w:spacing w:line="276" w:lineRule="auto"/>
              <w:ind w:right="184"/>
              <w:rPr>
                <w:szCs w:val="24"/>
              </w:rPr>
            </w:pPr>
            <w:r w:rsidRPr="009C26BC">
              <w:rPr>
                <w:szCs w:val="24"/>
              </w:rPr>
              <w:t xml:space="preserve">   </w:t>
            </w:r>
            <w:r>
              <w:rPr>
                <w:szCs w:val="24"/>
              </w:rPr>
              <w:t>Les fichiers résultat sont enregistrés dans le pc et les courbes sont générées.</w:t>
            </w:r>
          </w:p>
        </w:tc>
      </w:tr>
      <w:tr w:rsidR="00697B34" w:rsidTr="00F14845">
        <w:trPr>
          <w:trHeight w:val="1269"/>
        </w:trPr>
        <w:tc>
          <w:tcPr>
            <w:tcW w:w="4699" w:type="dxa"/>
            <w:shd w:val="clear" w:color="auto" w:fill="B4C6E7" w:themeFill="accent5" w:themeFillTint="66"/>
          </w:tcPr>
          <w:p w:rsidR="00697B34" w:rsidRPr="00504067" w:rsidRDefault="00697B34" w:rsidP="00F14845">
            <w:pPr>
              <w:pStyle w:val="StyleI1"/>
              <w:numPr>
                <w:ilvl w:val="0"/>
                <w:numId w:val="0"/>
              </w:numPr>
              <w:ind w:left="-567" w:right="184" w:firstLine="283"/>
              <w:jc w:val="both"/>
              <w:rPr>
                <w:sz w:val="28"/>
                <w:szCs w:val="28"/>
              </w:rPr>
            </w:pPr>
            <w:r>
              <w:rPr>
                <w:sz w:val="28"/>
                <w:szCs w:val="28"/>
              </w:rPr>
              <w:t xml:space="preserve">    </w:t>
            </w:r>
            <w:r w:rsidRPr="00504067">
              <w:rPr>
                <w:sz w:val="28"/>
                <w:szCs w:val="28"/>
              </w:rPr>
              <w:t>Description de scénario</w:t>
            </w:r>
            <w:r>
              <w:rPr>
                <w:sz w:val="28"/>
                <w:szCs w:val="28"/>
              </w:rPr>
              <w:t xml:space="preserve"> nominal</w:t>
            </w:r>
            <w:r w:rsidRPr="00504067">
              <w:rPr>
                <w:sz w:val="28"/>
                <w:szCs w:val="28"/>
              </w:rPr>
              <w:t> :</w:t>
            </w:r>
          </w:p>
        </w:tc>
        <w:tc>
          <w:tcPr>
            <w:tcW w:w="4657" w:type="dxa"/>
          </w:tcPr>
          <w:p w:rsidR="00697B34" w:rsidRPr="009C26BC" w:rsidRDefault="00697B34" w:rsidP="00916028">
            <w:pPr>
              <w:spacing w:line="276" w:lineRule="auto"/>
              <w:ind w:right="184"/>
              <w:rPr>
                <w:szCs w:val="24"/>
              </w:rPr>
            </w:pPr>
            <w:r w:rsidRPr="009C26BC">
              <w:rPr>
                <w:szCs w:val="24"/>
              </w:rPr>
              <w:t xml:space="preserve">1 </w:t>
            </w:r>
            <w:r>
              <w:rPr>
                <w:szCs w:val="24"/>
              </w:rPr>
              <w:t>–</w:t>
            </w:r>
            <w:r w:rsidRPr="009C26BC">
              <w:rPr>
                <w:szCs w:val="24"/>
              </w:rPr>
              <w:t xml:space="preserve"> </w:t>
            </w:r>
            <w:r w:rsidR="00916028">
              <w:rPr>
                <w:szCs w:val="24"/>
              </w:rPr>
              <w:t>le système parcoure</w:t>
            </w:r>
            <w:r>
              <w:rPr>
                <w:szCs w:val="24"/>
              </w:rPr>
              <w:t xml:space="preserve"> </w:t>
            </w:r>
            <w:r w:rsidR="00916028">
              <w:rPr>
                <w:szCs w:val="24"/>
              </w:rPr>
              <w:t>le fichier</w:t>
            </w:r>
          </w:p>
          <w:p w:rsidR="00697B34" w:rsidRPr="009C26BC" w:rsidRDefault="00697B34" w:rsidP="00916028">
            <w:pPr>
              <w:spacing w:line="276" w:lineRule="auto"/>
              <w:ind w:right="184"/>
              <w:rPr>
                <w:szCs w:val="24"/>
              </w:rPr>
            </w:pPr>
            <w:r w:rsidRPr="009C26BC">
              <w:rPr>
                <w:szCs w:val="24"/>
              </w:rPr>
              <w:t xml:space="preserve">2 </w:t>
            </w:r>
            <w:r>
              <w:rPr>
                <w:szCs w:val="24"/>
              </w:rPr>
              <w:t>–</w:t>
            </w:r>
            <w:r w:rsidRPr="009C26BC">
              <w:rPr>
                <w:szCs w:val="24"/>
              </w:rPr>
              <w:t xml:space="preserve"> </w:t>
            </w:r>
            <w:r w:rsidR="00916028">
              <w:rPr>
                <w:szCs w:val="24"/>
              </w:rPr>
              <w:t>le système génère les courbes et télécharger les fichiers CSV</w:t>
            </w:r>
            <w:r w:rsidRPr="009C26BC">
              <w:rPr>
                <w:szCs w:val="24"/>
              </w:rPr>
              <w:t xml:space="preserve"> </w:t>
            </w:r>
          </w:p>
        </w:tc>
      </w:tr>
      <w:tr w:rsidR="00697B34" w:rsidTr="00F14845">
        <w:trPr>
          <w:trHeight w:val="73"/>
        </w:trPr>
        <w:tc>
          <w:tcPr>
            <w:tcW w:w="4699" w:type="dxa"/>
            <w:shd w:val="clear" w:color="auto" w:fill="B4C6E7" w:themeFill="accent5" w:themeFillTint="66"/>
          </w:tcPr>
          <w:p w:rsidR="00697B34" w:rsidRPr="00504067" w:rsidRDefault="00697B34" w:rsidP="00F14845">
            <w:pPr>
              <w:pStyle w:val="StyleI1"/>
              <w:numPr>
                <w:ilvl w:val="0"/>
                <w:numId w:val="0"/>
              </w:numPr>
              <w:ind w:left="-567" w:right="184" w:firstLine="283"/>
              <w:jc w:val="both"/>
              <w:rPr>
                <w:sz w:val="28"/>
                <w:szCs w:val="28"/>
              </w:rPr>
            </w:pPr>
            <w:r>
              <w:rPr>
                <w:sz w:val="28"/>
                <w:szCs w:val="28"/>
              </w:rPr>
              <w:t xml:space="preserve">    </w:t>
            </w:r>
            <w:r w:rsidRPr="00504067">
              <w:rPr>
                <w:sz w:val="28"/>
                <w:szCs w:val="28"/>
              </w:rPr>
              <w:t>Exception :</w:t>
            </w:r>
          </w:p>
        </w:tc>
        <w:tc>
          <w:tcPr>
            <w:tcW w:w="4657" w:type="dxa"/>
          </w:tcPr>
          <w:p w:rsidR="00697B34" w:rsidRPr="009C26BC" w:rsidRDefault="00697B34" w:rsidP="00F14845">
            <w:pPr>
              <w:spacing w:line="276" w:lineRule="auto"/>
              <w:ind w:right="184"/>
              <w:rPr>
                <w:szCs w:val="24"/>
              </w:rPr>
            </w:pPr>
            <w:r w:rsidRPr="009C26BC">
              <w:rPr>
                <w:rFonts w:ascii="Times New Roman" w:hAnsi="Times New Roman"/>
                <w:szCs w:val="24"/>
              </w:rPr>
              <w:t xml:space="preserve">   En cas de non existence, le système             </w:t>
            </w:r>
            <w:r>
              <w:rPr>
                <w:rFonts w:ascii="Times New Roman" w:hAnsi="Times New Roman"/>
                <w:szCs w:val="24"/>
              </w:rPr>
              <w:t>ne fait rien</w:t>
            </w:r>
            <w:r w:rsidRPr="009C26BC">
              <w:rPr>
                <w:rFonts w:ascii="Times New Roman" w:hAnsi="Times New Roman"/>
                <w:szCs w:val="24"/>
              </w:rPr>
              <w:t>.</w:t>
            </w:r>
          </w:p>
        </w:tc>
      </w:tr>
    </w:tbl>
    <w:p w:rsidR="00697B34" w:rsidRDefault="00697B34" w:rsidP="00697B34">
      <w:pPr>
        <w:ind w:right="184"/>
        <w:rPr>
          <w:b/>
          <w:bCs/>
          <w:szCs w:val="24"/>
        </w:rPr>
      </w:pPr>
      <w:r>
        <w:rPr>
          <w:b/>
          <w:bCs/>
          <w:szCs w:val="24"/>
        </w:rPr>
        <w:t xml:space="preserve">         </w:t>
      </w:r>
    </w:p>
    <w:p w:rsidR="00697B34" w:rsidRDefault="00697B34" w:rsidP="00697B34">
      <w:pPr>
        <w:ind w:right="184"/>
        <w:jc w:val="center"/>
        <w:rPr>
          <w:b/>
          <w:bCs/>
          <w:szCs w:val="24"/>
        </w:rPr>
      </w:pPr>
    </w:p>
    <w:p w:rsidR="00697B34" w:rsidRDefault="00697B34" w:rsidP="00697B34">
      <w:pPr>
        <w:ind w:right="184"/>
        <w:jc w:val="center"/>
        <w:rPr>
          <w:b/>
          <w:bCs/>
          <w:szCs w:val="24"/>
        </w:rPr>
      </w:pPr>
    </w:p>
    <w:p w:rsidR="00697B34" w:rsidRDefault="00697B34" w:rsidP="00697B34">
      <w:pPr>
        <w:ind w:right="184"/>
        <w:jc w:val="center"/>
        <w:rPr>
          <w:b/>
          <w:bCs/>
          <w:szCs w:val="24"/>
        </w:rPr>
      </w:pPr>
    </w:p>
    <w:p w:rsidR="00697B34" w:rsidRDefault="00697B34" w:rsidP="00697B34">
      <w:pPr>
        <w:ind w:right="184"/>
        <w:jc w:val="center"/>
        <w:rPr>
          <w:b/>
          <w:bCs/>
          <w:szCs w:val="24"/>
        </w:rPr>
      </w:pPr>
    </w:p>
    <w:p w:rsidR="00697B34" w:rsidRDefault="00697B34" w:rsidP="00697B34">
      <w:pPr>
        <w:ind w:right="184"/>
        <w:jc w:val="center"/>
        <w:rPr>
          <w:b/>
          <w:bCs/>
          <w:szCs w:val="24"/>
        </w:rPr>
      </w:pPr>
    </w:p>
    <w:p w:rsidR="00697B34" w:rsidRDefault="00697B34" w:rsidP="00697B34">
      <w:pPr>
        <w:ind w:right="184"/>
        <w:jc w:val="center"/>
        <w:rPr>
          <w:b/>
          <w:bCs/>
          <w:szCs w:val="24"/>
        </w:rPr>
      </w:pPr>
    </w:p>
    <w:p w:rsidR="00697B34" w:rsidRDefault="00697B34" w:rsidP="00697B34">
      <w:pPr>
        <w:ind w:right="184"/>
        <w:jc w:val="center"/>
        <w:rPr>
          <w:b/>
          <w:bCs/>
          <w:szCs w:val="24"/>
        </w:rPr>
      </w:pPr>
    </w:p>
    <w:p w:rsidR="00697B34" w:rsidRDefault="00697B34" w:rsidP="00697B34">
      <w:pPr>
        <w:ind w:right="184"/>
        <w:jc w:val="center"/>
        <w:rPr>
          <w:b/>
          <w:bCs/>
          <w:szCs w:val="24"/>
        </w:rPr>
      </w:pPr>
    </w:p>
    <w:p w:rsidR="00697B34" w:rsidRDefault="00697B34" w:rsidP="00697B34">
      <w:pPr>
        <w:ind w:right="184"/>
        <w:jc w:val="center"/>
        <w:rPr>
          <w:b/>
          <w:bCs/>
          <w:szCs w:val="24"/>
        </w:rPr>
      </w:pPr>
    </w:p>
    <w:p w:rsidR="00697B34" w:rsidRDefault="00697B34" w:rsidP="00697B34">
      <w:pPr>
        <w:ind w:right="184"/>
        <w:jc w:val="center"/>
        <w:rPr>
          <w:b/>
          <w:bCs/>
          <w:szCs w:val="24"/>
        </w:rPr>
      </w:pPr>
    </w:p>
    <w:p w:rsidR="00697B34" w:rsidRPr="009C26BC" w:rsidRDefault="00697B34" w:rsidP="00916028">
      <w:pPr>
        <w:ind w:right="184"/>
        <w:jc w:val="center"/>
        <w:rPr>
          <w:b/>
          <w:bCs/>
          <w:noProof/>
          <w:szCs w:val="24"/>
        </w:rPr>
      </w:pPr>
      <w:r w:rsidRPr="009C26BC">
        <w:rPr>
          <w:b/>
          <w:bCs/>
          <w:szCs w:val="24"/>
        </w:rPr>
        <w:t>Tab2: Description textuelle de cas d’utilisation « </w:t>
      </w:r>
      <w:r w:rsidR="00916028">
        <w:rPr>
          <w:b/>
          <w:bCs/>
          <w:szCs w:val="24"/>
        </w:rPr>
        <w:t>interpréter</w:t>
      </w:r>
      <w:r>
        <w:rPr>
          <w:b/>
          <w:bCs/>
          <w:szCs w:val="24"/>
        </w:rPr>
        <w:t xml:space="preserve"> le fichier</w:t>
      </w:r>
      <w:r w:rsidRPr="009C26BC">
        <w:rPr>
          <w:b/>
          <w:bCs/>
          <w:szCs w:val="24"/>
        </w:rPr>
        <w:t> »</w:t>
      </w:r>
    </w:p>
    <w:p w:rsidR="00697B34" w:rsidRDefault="00697B34" w:rsidP="003452D7">
      <w:pPr>
        <w:tabs>
          <w:tab w:val="left" w:pos="919"/>
        </w:tabs>
        <w:rPr>
          <w:rFonts w:cstheme="majorBidi"/>
          <w:sz w:val="72"/>
          <w:szCs w:val="72"/>
        </w:rPr>
      </w:pPr>
    </w:p>
    <w:p w:rsidR="00916028" w:rsidRPr="0082340F" w:rsidRDefault="00916028" w:rsidP="00916028">
      <w:pPr>
        <w:pStyle w:val="Style0I"/>
        <w:numPr>
          <w:ilvl w:val="0"/>
          <w:numId w:val="0"/>
        </w:numPr>
        <w:ind w:left="-567" w:right="184" w:firstLine="283"/>
        <w:rPr>
          <w:sz w:val="32"/>
          <w:szCs w:val="32"/>
        </w:rPr>
      </w:pPr>
      <w:r w:rsidRPr="0082340F">
        <w:rPr>
          <w:sz w:val="32"/>
          <w:szCs w:val="32"/>
        </w:rPr>
        <w:t xml:space="preserve">            </w:t>
      </w:r>
      <w:bookmarkStart w:id="39" w:name="_Toc432144798"/>
      <w:bookmarkStart w:id="40" w:name="_Toc432144882"/>
      <w:r w:rsidRPr="0082340F">
        <w:rPr>
          <w:sz w:val="32"/>
          <w:szCs w:val="32"/>
        </w:rPr>
        <w:t>V.  Besoins non fonctionnels :</w:t>
      </w:r>
      <w:bookmarkEnd w:id="39"/>
      <w:bookmarkEnd w:id="40"/>
    </w:p>
    <w:p w:rsidR="00916028" w:rsidRDefault="00916028" w:rsidP="00916028">
      <w:pPr>
        <w:pStyle w:val="Paragraphedeliste"/>
      </w:pPr>
      <w:r>
        <w:t>-</w:t>
      </w:r>
      <w:r w:rsidRPr="00016CED">
        <w:t>La portabilité de l’application sur les différe</w:t>
      </w:r>
      <w:r>
        <w:t>nts environnements de travail.</w:t>
      </w:r>
      <w:r>
        <w:br/>
        <w:t xml:space="preserve">-La rapidité des traitements. </w:t>
      </w:r>
      <w:r>
        <w:br/>
        <w:t>-</w:t>
      </w:r>
      <w:r w:rsidRPr="00016CED">
        <w:t>L’homogénéité et la cohérence des interfaces.</w:t>
      </w:r>
    </w:p>
    <w:p w:rsidR="00916028" w:rsidRDefault="00916028" w:rsidP="003452D7">
      <w:pPr>
        <w:tabs>
          <w:tab w:val="left" w:pos="919"/>
        </w:tabs>
        <w:rPr>
          <w:rFonts w:cstheme="majorBidi"/>
          <w:sz w:val="72"/>
          <w:szCs w:val="72"/>
        </w:rPr>
      </w:pPr>
    </w:p>
    <w:p w:rsidR="00916028" w:rsidRDefault="00916028" w:rsidP="00916028">
      <w:pPr>
        <w:ind w:left="-567" w:right="184" w:firstLine="283"/>
        <w:jc w:val="center"/>
        <w:rPr>
          <w:b/>
          <w:bCs/>
          <w:szCs w:val="24"/>
        </w:rPr>
      </w:pPr>
    </w:p>
    <w:p w:rsidR="005245BF" w:rsidRDefault="005245BF" w:rsidP="00916028">
      <w:pPr>
        <w:ind w:left="-567" w:right="184" w:firstLine="283"/>
        <w:jc w:val="center"/>
        <w:rPr>
          <w:b/>
          <w:bCs/>
          <w:szCs w:val="24"/>
        </w:rPr>
      </w:pPr>
    </w:p>
    <w:p w:rsidR="00916028" w:rsidRPr="000A38CA" w:rsidRDefault="00916028" w:rsidP="00916028">
      <w:pPr>
        <w:ind w:left="-567" w:right="184" w:firstLine="283"/>
        <w:rPr>
          <w:rFonts w:asciiTheme="majorBidi" w:hAnsiTheme="majorBidi" w:cstheme="majorBidi"/>
          <w:b/>
          <w:bCs/>
          <w:sz w:val="32"/>
          <w:szCs w:val="32"/>
        </w:rPr>
      </w:pPr>
      <w:r w:rsidRPr="0082340F">
        <w:rPr>
          <w:b/>
          <w:bCs/>
          <w:sz w:val="32"/>
          <w:szCs w:val="32"/>
        </w:rPr>
        <w:t xml:space="preserve">            </w:t>
      </w:r>
      <w:r w:rsidRPr="000A38CA">
        <w:rPr>
          <w:rFonts w:asciiTheme="majorBidi" w:hAnsiTheme="majorBidi" w:cstheme="majorBidi"/>
          <w:b/>
          <w:bCs/>
          <w:sz w:val="32"/>
          <w:szCs w:val="32"/>
        </w:rPr>
        <w:t>VI. Conclusion :</w:t>
      </w:r>
    </w:p>
    <w:p w:rsidR="00916028" w:rsidRPr="00B01825" w:rsidRDefault="00916028" w:rsidP="00916028">
      <w:pPr>
        <w:pStyle w:val="Paragraphedeliste"/>
      </w:pPr>
      <w:r w:rsidRPr="00A805DD">
        <w:t>A travers ce chapitre</w:t>
      </w:r>
      <w:r>
        <w:t xml:space="preserve"> nous avons présenté l’étude et la critique de l’existant, l’objectif de projet et le diagramme de cas d’utilisation avec la description textuelle. Dans le chapitre suivant, nous allons aborder la phase de conception (le diagramme de classes et les diagrammes de séquences).</w:t>
      </w:r>
    </w:p>
    <w:p w:rsidR="00A07E75" w:rsidRDefault="00A07E75" w:rsidP="00A07E75">
      <w:pPr>
        <w:ind w:left="-567" w:right="184" w:firstLine="283"/>
        <w:rPr>
          <w:rFonts w:ascii="Castellar" w:hAnsi="Castellar"/>
          <w:b/>
          <w:bCs/>
          <w:color w:val="5B9BD5" w:themeColor="accent1"/>
          <w:sz w:val="40"/>
          <w:szCs w:val="40"/>
        </w:rPr>
      </w:pPr>
      <w:r>
        <w:rPr>
          <w:rFonts w:ascii="Castellar" w:hAnsi="Castellar"/>
          <w:b/>
          <w:bCs/>
          <w:color w:val="5B9BD5" w:themeColor="accent1"/>
          <w:sz w:val="40"/>
          <w:szCs w:val="40"/>
        </w:rPr>
        <w:t xml:space="preserve">  </w:t>
      </w:r>
    </w:p>
    <w:p w:rsidR="00A07E75" w:rsidRDefault="00A07E75" w:rsidP="00A07E75">
      <w:pPr>
        <w:ind w:left="-567" w:right="184" w:firstLine="283"/>
        <w:rPr>
          <w:rFonts w:ascii="Castellar" w:hAnsi="Castellar"/>
          <w:b/>
          <w:bCs/>
          <w:color w:val="5B9BD5" w:themeColor="accent1"/>
          <w:sz w:val="40"/>
          <w:szCs w:val="40"/>
        </w:rPr>
      </w:pPr>
      <w:bookmarkStart w:id="41" w:name="_GoBack"/>
      <w:bookmarkEnd w:id="41"/>
    </w:p>
    <w:p w:rsidR="005245BF" w:rsidRDefault="005245BF" w:rsidP="00A07E75">
      <w:pPr>
        <w:ind w:left="-567" w:right="184" w:firstLine="283"/>
        <w:rPr>
          <w:rFonts w:ascii="Castellar" w:hAnsi="Castellar"/>
          <w:b/>
          <w:bCs/>
          <w:color w:val="5B9BD5" w:themeColor="accent1"/>
          <w:sz w:val="40"/>
          <w:szCs w:val="40"/>
        </w:rPr>
      </w:pPr>
    </w:p>
    <w:p w:rsidR="00A07E75" w:rsidRDefault="00A07E75" w:rsidP="00A07E75">
      <w:pPr>
        <w:ind w:left="-567" w:right="184" w:firstLine="283"/>
        <w:rPr>
          <w:rFonts w:ascii="Castellar" w:hAnsi="Castellar"/>
          <w:b/>
          <w:bCs/>
          <w:color w:val="5B9BD5" w:themeColor="accent1"/>
          <w:sz w:val="40"/>
          <w:szCs w:val="40"/>
        </w:rPr>
      </w:pPr>
      <w:r>
        <w:rPr>
          <w:rFonts w:ascii="Castellar" w:hAnsi="Castellar"/>
          <w:b/>
          <w:bCs/>
          <w:color w:val="5B9BD5" w:themeColor="accent1"/>
          <w:sz w:val="40"/>
          <w:szCs w:val="40"/>
        </w:rPr>
        <w:t xml:space="preserve">  </w:t>
      </w:r>
    </w:p>
    <w:p w:rsidR="00A07E75" w:rsidRPr="00633A51" w:rsidRDefault="00A07E75" w:rsidP="00A07E75">
      <w:pPr>
        <w:ind w:left="-567" w:right="184" w:firstLine="283"/>
        <w:rPr>
          <w:rFonts w:ascii="Castellar" w:hAnsi="Castellar"/>
          <w:b/>
          <w:bCs/>
          <w:color w:val="5B9BD5" w:themeColor="accent1"/>
          <w:sz w:val="40"/>
          <w:szCs w:val="40"/>
        </w:rPr>
      </w:pPr>
      <w:r>
        <w:rPr>
          <w:rFonts w:ascii="Castellar" w:hAnsi="Castellar"/>
          <w:b/>
          <w:bCs/>
          <w:color w:val="5B9BD5" w:themeColor="accent1"/>
          <w:sz w:val="40"/>
          <w:szCs w:val="40"/>
        </w:rPr>
        <w:t xml:space="preserve">  </w:t>
      </w:r>
      <w:r w:rsidRPr="00633A51">
        <w:rPr>
          <w:rFonts w:ascii="Castellar" w:hAnsi="Castellar"/>
          <w:b/>
          <w:bCs/>
          <w:color w:val="5B9BD5" w:themeColor="accent1"/>
          <w:sz w:val="40"/>
          <w:szCs w:val="40"/>
        </w:rPr>
        <w:t xml:space="preserve">Chapitre </w:t>
      </w:r>
      <w:r>
        <w:rPr>
          <w:rFonts w:ascii="Castellar" w:hAnsi="Castellar"/>
          <w:b/>
          <w:bCs/>
          <w:color w:val="5B9BD5" w:themeColor="accent1"/>
          <w:sz w:val="40"/>
          <w:szCs w:val="40"/>
        </w:rPr>
        <w:t>3</w:t>
      </w:r>
      <w:r w:rsidRPr="00633A51">
        <w:rPr>
          <w:rFonts w:ascii="Castellar" w:hAnsi="Castellar"/>
          <w:b/>
          <w:bCs/>
          <w:color w:val="5B9BD5" w:themeColor="accent1"/>
          <w:sz w:val="40"/>
          <w:szCs w:val="40"/>
        </w:rPr>
        <w:t> :</w:t>
      </w:r>
    </w:p>
    <w:p w:rsidR="00A07E75" w:rsidRPr="00633A51" w:rsidRDefault="00A07E75" w:rsidP="00A07E75">
      <w:pPr>
        <w:ind w:left="-567" w:right="184" w:firstLine="283"/>
        <w:rPr>
          <w:rFonts w:ascii="Castellar" w:hAnsi="Castellar"/>
          <w:b/>
          <w:bCs/>
          <w:color w:val="5B9BD5" w:themeColor="accent1"/>
          <w:sz w:val="40"/>
          <w:szCs w:val="40"/>
        </w:rPr>
      </w:pPr>
    </w:p>
    <w:p w:rsidR="00A07E75" w:rsidRPr="00633A51" w:rsidRDefault="00A07E75" w:rsidP="00A07E75">
      <w:pPr>
        <w:ind w:left="-567" w:right="184" w:firstLine="283"/>
        <w:rPr>
          <w:rFonts w:ascii="Castellar" w:hAnsi="Castellar"/>
          <w:b/>
          <w:bCs/>
          <w:color w:val="5B9BD5" w:themeColor="accent1"/>
          <w:szCs w:val="28"/>
        </w:rPr>
      </w:pPr>
    </w:p>
    <w:p w:rsidR="00A07E75" w:rsidRPr="00633A51" w:rsidRDefault="00A07E75" w:rsidP="00A07E75">
      <w:pPr>
        <w:ind w:left="-567" w:right="184" w:firstLine="283"/>
        <w:rPr>
          <w:rFonts w:ascii="Castellar" w:hAnsi="Castellar"/>
          <w:b/>
          <w:bCs/>
          <w:color w:val="5B9BD5" w:themeColor="accent1"/>
          <w:szCs w:val="28"/>
        </w:rPr>
      </w:pPr>
    </w:p>
    <w:p w:rsidR="00A07E75" w:rsidRPr="00633A51" w:rsidRDefault="00A07E75" w:rsidP="00A07E75">
      <w:pPr>
        <w:ind w:left="-567" w:right="184" w:firstLine="283"/>
        <w:rPr>
          <w:rFonts w:ascii="Castellar" w:hAnsi="Castellar"/>
          <w:b/>
          <w:bCs/>
          <w:color w:val="5B9BD5" w:themeColor="accent1"/>
          <w:szCs w:val="28"/>
        </w:rPr>
      </w:pPr>
    </w:p>
    <w:p w:rsidR="00A07E75" w:rsidRPr="00633A51" w:rsidRDefault="00A07E75" w:rsidP="00A07E75">
      <w:pPr>
        <w:ind w:left="-567" w:right="184" w:firstLine="283"/>
        <w:rPr>
          <w:rFonts w:ascii="Castellar" w:hAnsi="Castellar"/>
          <w:b/>
          <w:bCs/>
          <w:color w:val="5B9BD5" w:themeColor="accent1"/>
          <w:szCs w:val="28"/>
        </w:rPr>
      </w:pPr>
    </w:p>
    <w:p w:rsidR="00A07E75" w:rsidRPr="00633A51" w:rsidRDefault="00A07E75" w:rsidP="00A07E75">
      <w:pPr>
        <w:ind w:left="-567" w:right="184" w:firstLine="283"/>
        <w:jc w:val="center"/>
        <w:rPr>
          <w:rFonts w:ascii="Castellar" w:hAnsi="Castellar"/>
          <w:b/>
          <w:bCs/>
          <w:color w:val="5B9BD5" w:themeColor="accent1"/>
          <w:sz w:val="72"/>
          <w:szCs w:val="72"/>
        </w:rPr>
      </w:pPr>
      <w:r w:rsidRPr="00633A51">
        <w:rPr>
          <w:rFonts w:ascii="Castellar" w:hAnsi="Castellar"/>
          <w:b/>
          <w:bCs/>
          <w:color w:val="5B9BD5" w:themeColor="accent1"/>
          <w:sz w:val="72"/>
          <w:szCs w:val="72"/>
        </w:rPr>
        <w:t>Conception</w:t>
      </w:r>
    </w:p>
    <w:p w:rsidR="00916028" w:rsidRDefault="00916028" w:rsidP="003452D7">
      <w:pPr>
        <w:tabs>
          <w:tab w:val="left" w:pos="919"/>
        </w:tabs>
        <w:rPr>
          <w:rFonts w:cstheme="majorBidi"/>
          <w:sz w:val="72"/>
          <w:szCs w:val="72"/>
        </w:rPr>
      </w:pPr>
    </w:p>
    <w:p w:rsidR="00A07E75" w:rsidRDefault="00A07E75" w:rsidP="003452D7">
      <w:pPr>
        <w:tabs>
          <w:tab w:val="left" w:pos="919"/>
        </w:tabs>
        <w:rPr>
          <w:rFonts w:cstheme="majorBidi"/>
          <w:sz w:val="72"/>
          <w:szCs w:val="72"/>
        </w:rPr>
      </w:pPr>
    </w:p>
    <w:p w:rsidR="00A07E75" w:rsidRDefault="00A07E75" w:rsidP="003452D7">
      <w:pPr>
        <w:tabs>
          <w:tab w:val="left" w:pos="919"/>
        </w:tabs>
        <w:rPr>
          <w:rFonts w:cstheme="majorBidi"/>
          <w:sz w:val="72"/>
          <w:szCs w:val="72"/>
        </w:rPr>
      </w:pPr>
    </w:p>
    <w:p w:rsidR="00A07E75" w:rsidRDefault="00A07E75" w:rsidP="003452D7">
      <w:pPr>
        <w:tabs>
          <w:tab w:val="left" w:pos="919"/>
        </w:tabs>
        <w:rPr>
          <w:rFonts w:cstheme="majorBidi"/>
          <w:sz w:val="72"/>
          <w:szCs w:val="72"/>
        </w:rPr>
      </w:pPr>
    </w:p>
    <w:p w:rsidR="00A07E75" w:rsidRDefault="00A07E75" w:rsidP="003452D7">
      <w:pPr>
        <w:tabs>
          <w:tab w:val="left" w:pos="919"/>
        </w:tabs>
        <w:rPr>
          <w:rFonts w:cstheme="majorBidi"/>
          <w:sz w:val="72"/>
          <w:szCs w:val="72"/>
        </w:rPr>
      </w:pPr>
    </w:p>
    <w:p w:rsidR="00A07E75" w:rsidRDefault="00A07E75" w:rsidP="003452D7">
      <w:pPr>
        <w:tabs>
          <w:tab w:val="left" w:pos="919"/>
        </w:tabs>
        <w:rPr>
          <w:rFonts w:cstheme="majorBidi"/>
          <w:sz w:val="72"/>
          <w:szCs w:val="72"/>
        </w:rPr>
      </w:pPr>
    </w:p>
    <w:p w:rsidR="00A07E75" w:rsidRDefault="00A07E75" w:rsidP="00A07E75">
      <w:pPr>
        <w:ind w:left="-567" w:right="184" w:firstLine="283"/>
        <w:rPr>
          <w:b/>
          <w:bCs/>
          <w:sz w:val="32"/>
          <w:szCs w:val="32"/>
        </w:rPr>
      </w:pPr>
      <w:r w:rsidRPr="0082340F">
        <w:rPr>
          <w:b/>
          <w:bCs/>
          <w:sz w:val="32"/>
          <w:szCs w:val="32"/>
        </w:rPr>
        <w:t xml:space="preserve">      </w:t>
      </w:r>
    </w:p>
    <w:p w:rsidR="003354B2" w:rsidRDefault="003354B2" w:rsidP="00A07E75">
      <w:pPr>
        <w:ind w:left="-567" w:right="184" w:firstLine="283"/>
        <w:rPr>
          <w:b/>
          <w:bCs/>
          <w:sz w:val="32"/>
          <w:szCs w:val="32"/>
        </w:rPr>
      </w:pPr>
    </w:p>
    <w:p w:rsidR="003354B2" w:rsidRDefault="003354B2" w:rsidP="00A07E75">
      <w:pPr>
        <w:ind w:left="-567" w:right="184" w:firstLine="283"/>
        <w:rPr>
          <w:b/>
          <w:bCs/>
          <w:sz w:val="32"/>
          <w:szCs w:val="32"/>
        </w:rPr>
      </w:pPr>
    </w:p>
    <w:p w:rsidR="003354B2" w:rsidRDefault="003354B2" w:rsidP="00A07E75">
      <w:pPr>
        <w:ind w:left="-567" w:right="184" w:firstLine="283"/>
        <w:rPr>
          <w:b/>
          <w:bCs/>
          <w:sz w:val="32"/>
          <w:szCs w:val="32"/>
        </w:rPr>
      </w:pPr>
    </w:p>
    <w:p w:rsidR="00A07E75" w:rsidRPr="003354B2" w:rsidRDefault="00A07E75" w:rsidP="00A07E75">
      <w:pPr>
        <w:ind w:left="-567" w:right="184" w:firstLine="283"/>
        <w:rPr>
          <w:rFonts w:asciiTheme="majorBidi" w:hAnsiTheme="majorBidi" w:cstheme="majorBidi"/>
          <w:b/>
          <w:bCs/>
          <w:sz w:val="32"/>
          <w:szCs w:val="32"/>
        </w:rPr>
      </w:pPr>
      <w:r w:rsidRPr="003354B2">
        <w:rPr>
          <w:rFonts w:asciiTheme="majorBidi" w:hAnsiTheme="majorBidi" w:cstheme="majorBidi"/>
          <w:b/>
          <w:bCs/>
          <w:sz w:val="32"/>
          <w:szCs w:val="32"/>
        </w:rPr>
        <w:t xml:space="preserve">      I. Introduction :</w:t>
      </w:r>
    </w:p>
    <w:p w:rsidR="00A07E75" w:rsidRPr="00832BBF" w:rsidRDefault="00A07E75" w:rsidP="00A07E75">
      <w:pPr>
        <w:pStyle w:val="Paragraphedeliste"/>
      </w:pPr>
      <w:r>
        <w:t xml:space="preserve">Ce chapitre sera consacré à la description de la phase conceptuelle de notre application. </w:t>
      </w:r>
    </w:p>
    <w:p w:rsidR="00A07E75" w:rsidRDefault="00A07E75" w:rsidP="00A07E75">
      <w:pPr>
        <w:pStyle w:val="Paragraphedeliste"/>
        <w:rPr>
          <w:b/>
          <w:bCs/>
          <w:szCs w:val="28"/>
        </w:rPr>
      </w:pPr>
    </w:p>
    <w:p w:rsidR="00A07E75" w:rsidRPr="003354B2" w:rsidRDefault="00A07E75" w:rsidP="00A07E75">
      <w:pPr>
        <w:ind w:left="-567" w:right="184" w:firstLine="283"/>
        <w:rPr>
          <w:rFonts w:asciiTheme="majorBidi" w:hAnsiTheme="majorBidi" w:cstheme="majorBidi"/>
          <w:b/>
          <w:bCs/>
          <w:sz w:val="32"/>
          <w:szCs w:val="32"/>
        </w:rPr>
      </w:pPr>
      <w:r>
        <w:rPr>
          <w:b/>
          <w:bCs/>
          <w:sz w:val="32"/>
          <w:szCs w:val="32"/>
        </w:rPr>
        <w:t xml:space="preserve">           </w:t>
      </w:r>
      <w:r w:rsidRPr="0082340F">
        <w:rPr>
          <w:b/>
          <w:bCs/>
          <w:sz w:val="32"/>
          <w:szCs w:val="32"/>
        </w:rPr>
        <w:t xml:space="preserve"> </w:t>
      </w:r>
      <w:r w:rsidRPr="003354B2">
        <w:rPr>
          <w:rFonts w:asciiTheme="majorBidi" w:hAnsiTheme="majorBidi" w:cstheme="majorBidi"/>
          <w:b/>
          <w:bCs/>
          <w:sz w:val="32"/>
          <w:szCs w:val="32"/>
        </w:rPr>
        <w:t xml:space="preserve">II. Diagramme de classes: </w:t>
      </w:r>
    </w:p>
    <w:p w:rsidR="00A07E75" w:rsidRDefault="00A07E75" w:rsidP="00A07E75">
      <w:pPr>
        <w:pStyle w:val="Paragraphedeliste"/>
      </w:pPr>
      <w:r>
        <w:t>Nous allons pr</w:t>
      </w:r>
      <w:r w:rsidR="003C259F">
        <w:t>ésenter le diagramme de classes</w:t>
      </w:r>
      <w:r w:rsidRPr="005B7B56">
        <w:rPr>
          <w:noProof/>
        </w:rPr>
        <w:t xml:space="preserve"> </w:t>
      </w:r>
      <w:r w:rsidR="005245BF">
        <w:rPr>
          <w:szCs w:val="28"/>
        </w:rPr>
        <w:t>(Figure 3</w:t>
      </w:r>
      <w:r w:rsidRPr="00E54146">
        <w:rPr>
          <w:szCs w:val="28"/>
        </w:rPr>
        <w:t>)</w:t>
      </w:r>
      <w:r w:rsidR="003C259F">
        <w:rPr>
          <w:szCs w:val="28"/>
        </w:rPr>
        <w:t xml:space="preserve">. </w:t>
      </w:r>
      <w:r w:rsidR="003C259F" w:rsidRPr="00776634">
        <w:t>Ce  diagramme  exprime  la  structure  statique  de  notre  système  en  termes  de  classes  et de relations entre ces classes</w:t>
      </w:r>
      <w:r w:rsidR="003354B2">
        <w:t>.</w:t>
      </w:r>
    </w:p>
    <w:p w:rsidR="003354B2" w:rsidRDefault="003354B2" w:rsidP="00A07E75">
      <w:pPr>
        <w:pStyle w:val="Paragraphedeliste"/>
      </w:pPr>
    </w:p>
    <w:p w:rsidR="003354B2" w:rsidRDefault="003354B2" w:rsidP="00A07E75">
      <w:pPr>
        <w:pStyle w:val="Paragraphedeliste"/>
        <w:rPr>
          <w:szCs w:val="28"/>
        </w:rPr>
      </w:pPr>
    </w:p>
    <w:p w:rsidR="00A07E75" w:rsidRDefault="00A07E75" w:rsidP="00A07E75">
      <w:pPr>
        <w:pStyle w:val="Paragraphedeliste"/>
        <w:rPr>
          <w:szCs w:val="28"/>
        </w:rPr>
      </w:pPr>
    </w:p>
    <w:p w:rsidR="00A07E75" w:rsidRDefault="00A07E75" w:rsidP="00A07E75">
      <w:pPr>
        <w:pStyle w:val="Paragraphedeliste"/>
        <w:rPr>
          <w:szCs w:val="28"/>
        </w:rPr>
      </w:pPr>
      <w:r>
        <w:rPr>
          <w:noProof/>
          <w:szCs w:val="28"/>
          <w:lang w:eastAsia="fr-FR"/>
        </w:rPr>
        <w:drawing>
          <wp:inline distT="0" distB="0" distL="0" distR="0">
            <wp:extent cx="6220693" cy="4391638"/>
            <wp:effectExtent l="0" t="0" r="889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 de classe.png"/>
                    <pic:cNvPicPr/>
                  </pic:nvPicPr>
                  <pic:blipFill>
                    <a:blip r:embed="rId58">
                      <a:extLst>
                        <a:ext uri="{28A0092B-C50C-407E-A947-70E740481C1C}">
                          <a14:useLocalDpi xmlns:a14="http://schemas.microsoft.com/office/drawing/2010/main" val="0"/>
                        </a:ext>
                      </a:extLst>
                    </a:blip>
                    <a:stretch>
                      <a:fillRect/>
                    </a:stretch>
                  </pic:blipFill>
                  <pic:spPr>
                    <a:xfrm>
                      <a:off x="0" y="0"/>
                      <a:ext cx="6220693" cy="4391638"/>
                    </a:xfrm>
                    <a:prstGeom prst="rect">
                      <a:avLst/>
                    </a:prstGeom>
                  </pic:spPr>
                </pic:pic>
              </a:graphicData>
            </a:graphic>
          </wp:inline>
        </w:drawing>
      </w:r>
    </w:p>
    <w:p w:rsidR="00A07E75" w:rsidRPr="0064342B" w:rsidRDefault="00A07E75" w:rsidP="00A07E75">
      <w:pPr>
        <w:ind w:left="-567" w:right="184" w:firstLine="283"/>
        <w:rPr>
          <w:szCs w:val="28"/>
        </w:rPr>
      </w:pPr>
    </w:p>
    <w:p w:rsidR="00A07E75" w:rsidRDefault="00A07E75" w:rsidP="00A07E75">
      <w:pPr>
        <w:ind w:left="-567" w:right="184" w:firstLine="283"/>
        <w:jc w:val="center"/>
        <w:rPr>
          <w:b/>
          <w:bCs/>
          <w:sz w:val="22"/>
        </w:rPr>
      </w:pPr>
      <w:r w:rsidRPr="00BA7762">
        <w:rPr>
          <w:b/>
          <w:bCs/>
          <w:sz w:val="22"/>
        </w:rPr>
        <w:t>Fig</w:t>
      </w:r>
      <w:r w:rsidR="005245BF">
        <w:rPr>
          <w:b/>
          <w:bCs/>
          <w:sz w:val="22"/>
        </w:rPr>
        <w:t>3</w:t>
      </w:r>
      <w:r w:rsidRPr="00BA7762">
        <w:rPr>
          <w:b/>
          <w:bCs/>
          <w:sz w:val="22"/>
        </w:rPr>
        <w:t> : Diagramme de classe</w:t>
      </w:r>
      <w:r>
        <w:rPr>
          <w:b/>
          <w:bCs/>
          <w:sz w:val="22"/>
        </w:rPr>
        <w:t>s</w:t>
      </w:r>
    </w:p>
    <w:p w:rsidR="00A07E75" w:rsidRDefault="00A07E75" w:rsidP="00A07E75">
      <w:pPr>
        <w:ind w:left="-567" w:right="184" w:firstLine="283"/>
        <w:jc w:val="center"/>
        <w:rPr>
          <w:b/>
          <w:bCs/>
          <w:sz w:val="22"/>
        </w:rPr>
      </w:pPr>
    </w:p>
    <w:p w:rsidR="003C259F" w:rsidRDefault="003C259F" w:rsidP="00A07E75">
      <w:pPr>
        <w:ind w:left="-567" w:right="184" w:firstLine="283"/>
        <w:jc w:val="center"/>
        <w:rPr>
          <w:b/>
          <w:bCs/>
          <w:sz w:val="22"/>
        </w:rPr>
      </w:pPr>
    </w:p>
    <w:p w:rsidR="003C259F" w:rsidRDefault="003C259F" w:rsidP="00A07E75">
      <w:pPr>
        <w:ind w:left="-567" w:right="184" w:firstLine="283"/>
        <w:jc w:val="center"/>
        <w:rPr>
          <w:b/>
          <w:bCs/>
          <w:sz w:val="22"/>
        </w:rPr>
      </w:pPr>
    </w:p>
    <w:p w:rsidR="003C259F" w:rsidRDefault="003C259F" w:rsidP="00A07E75">
      <w:pPr>
        <w:ind w:left="-567" w:right="184" w:firstLine="283"/>
        <w:jc w:val="center"/>
        <w:rPr>
          <w:b/>
          <w:bCs/>
          <w:sz w:val="22"/>
        </w:rPr>
      </w:pPr>
    </w:p>
    <w:p w:rsidR="003C259F" w:rsidRDefault="003C259F" w:rsidP="00A07E75">
      <w:pPr>
        <w:ind w:left="-567" w:right="184" w:firstLine="283"/>
        <w:jc w:val="center"/>
        <w:rPr>
          <w:b/>
          <w:bCs/>
          <w:sz w:val="22"/>
        </w:rPr>
      </w:pPr>
    </w:p>
    <w:p w:rsidR="003C259F" w:rsidRPr="004515A5" w:rsidRDefault="003C259F" w:rsidP="00A07E75">
      <w:pPr>
        <w:ind w:left="-567" w:right="184" w:firstLine="283"/>
        <w:jc w:val="center"/>
        <w:rPr>
          <w:b/>
          <w:bCs/>
          <w:sz w:val="22"/>
        </w:rPr>
      </w:pPr>
    </w:p>
    <w:p w:rsidR="003C259F" w:rsidRPr="00BA7DFE" w:rsidRDefault="003C259F" w:rsidP="003C259F">
      <w:pPr>
        <w:pStyle w:val="StyleI1"/>
        <w:numPr>
          <w:ilvl w:val="0"/>
          <w:numId w:val="0"/>
        </w:numPr>
      </w:pPr>
      <w:r>
        <w:rPr>
          <w:szCs w:val="24"/>
        </w:rPr>
        <w:t xml:space="preserve">               </w:t>
      </w:r>
      <w:bookmarkStart w:id="42" w:name="_Toc432144799"/>
      <w:bookmarkStart w:id="43" w:name="_Toc432144883"/>
      <w:r w:rsidRPr="00BA7DFE">
        <w:t>III. Diagramme de séquences :</w:t>
      </w:r>
      <w:bookmarkEnd w:id="42"/>
      <w:bookmarkEnd w:id="43"/>
    </w:p>
    <w:p w:rsidR="003C259F" w:rsidRDefault="003C259F" w:rsidP="003C259F">
      <w:pPr>
        <w:pStyle w:val="Paragraphedeliste"/>
      </w:pPr>
      <w:r>
        <w:t>L’objectif de cette section est de détailler les différents diagrammes de séquences élaborés lors de notre étude.</w:t>
      </w:r>
    </w:p>
    <w:p w:rsidR="003C259F" w:rsidRDefault="003C259F" w:rsidP="003C259F">
      <w:pPr>
        <w:ind w:left="-567" w:right="184" w:firstLine="283"/>
        <w:rPr>
          <w:noProof/>
        </w:rPr>
      </w:pPr>
    </w:p>
    <w:p w:rsidR="003C259F" w:rsidRPr="00BA7DFE" w:rsidRDefault="003C259F" w:rsidP="003C259F">
      <w:pPr>
        <w:pStyle w:val="StyleI1"/>
        <w:numPr>
          <w:ilvl w:val="0"/>
          <w:numId w:val="0"/>
        </w:numPr>
      </w:pPr>
      <w:r w:rsidRPr="00BA7DFE">
        <w:t xml:space="preserve">                      </w:t>
      </w:r>
      <w:bookmarkStart w:id="44" w:name="_Toc432144800"/>
      <w:bookmarkStart w:id="45" w:name="_Toc432144884"/>
      <w:r w:rsidRPr="00BA7DFE">
        <w:t>III.1. D</w:t>
      </w:r>
      <w:r>
        <w:t>iagramme de séquence  « Interpréter le fichier</w:t>
      </w:r>
      <w:r w:rsidRPr="00BA7DFE">
        <w:t>»</w:t>
      </w:r>
      <w:bookmarkEnd w:id="44"/>
      <w:bookmarkEnd w:id="45"/>
    </w:p>
    <w:p w:rsidR="003C259F" w:rsidRDefault="003C259F" w:rsidP="003C259F">
      <w:pPr>
        <w:pStyle w:val="Paragraphedeliste"/>
      </w:pPr>
      <w:r>
        <w:t>Le</w:t>
      </w:r>
      <w:r w:rsidRPr="00096749">
        <w:t xml:space="preserve"> scénario du cas d'utilisation</w:t>
      </w:r>
      <w:r>
        <w:t xml:space="preserve"> « Interpréter le fichier » est exécuté par l’utilisateur pour interpréter un fichier. (Figure 4)</w:t>
      </w:r>
    </w:p>
    <w:p w:rsidR="00D10D60" w:rsidRDefault="00D10D60" w:rsidP="003C259F">
      <w:pPr>
        <w:pStyle w:val="Paragraphedeliste"/>
      </w:pPr>
    </w:p>
    <w:p w:rsidR="00F87749" w:rsidRDefault="00F87749" w:rsidP="003C259F">
      <w:pPr>
        <w:pStyle w:val="Paragraphedeliste"/>
      </w:pPr>
    </w:p>
    <w:p w:rsidR="00D10D60" w:rsidRDefault="00D10D60" w:rsidP="00F87749">
      <w:pPr>
        <w:pStyle w:val="Paragraphedeliste"/>
        <w:jc w:val="center"/>
        <w:rPr>
          <w:b/>
          <w:bCs/>
        </w:rPr>
      </w:pPr>
      <w:r>
        <w:rPr>
          <w:b/>
          <w:bCs/>
          <w:noProof/>
          <w:lang w:eastAsia="fr-FR"/>
        </w:rPr>
        <w:drawing>
          <wp:inline distT="0" distB="0" distL="0" distR="0">
            <wp:extent cx="4763165" cy="497274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png"/>
                    <pic:cNvPicPr/>
                  </pic:nvPicPr>
                  <pic:blipFill>
                    <a:blip r:embed="rId59">
                      <a:extLst>
                        <a:ext uri="{28A0092B-C50C-407E-A947-70E740481C1C}">
                          <a14:useLocalDpi xmlns:a14="http://schemas.microsoft.com/office/drawing/2010/main" val="0"/>
                        </a:ext>
                      </a:extLst>
                    </a:blip>
                    <a:stretch>
                      <a:fillRect/>
                    </a:stretch>
                  </pic:blipFill>
                  <pic:spPr>
                    <a:xfrm>
                      <a:off x="0" y="0"/>
                      <a:ext cx="4763165" cy="4972744"/>
                    </a:xfrm>
                    <a:prstGeom prst="rect">
                      <a:avLst/>
                    </a:prstGeom>
                  </pic:spPr>
                </pic:pic>
              </a:graphicData>
            </a:graphic>
          </wp:inline>
        </w:drawing>
      </w:r>
    </w:p>
    <w:p w:rsidR="00F87749" w:rsidRDefault="00F87749" w:rsidP="00F87749">
      <w:pPr>
        <w:ind w:left="-567" w:right="184" w:firstLine="283"/>
        <w:jc w:val="center"/>
        <w:rPr>
          <w:b/>
          <w:bCs/>
          <w:sz w:val="22"/>
        </w:rPr>
      </w:pPr>
      <w:r w:rsidRPr="00BA7762">
        <w:rPr>
          <w:b/>
          <w:bCs/>
          <w:sz w:val="22"/>
        </w:rPr>
        <w:t>Fig</w:t>
      </w:r>
      <w:r>
        <w:rPr>
          <w:b/>
          <w:bCs/>
          <w:sz w:val="22"/>
        </w:rPr>
        <w:t>4 : Diagramme de séquence</w:t>
      </w:r>
    </w:p>
    <w:p w:rsidR="00D03EBC" w:rsidRDefault="00D03EBC" w:rsidP="00F87749">
      <w:pPr>
        <w:ind w:left="-567" w:right="184" w:firstLine="283"/>
        <w:jc w:val="center"/>
        <w:rPr>
          <w:b/>
          <w:bCs/>
          <w:sz w:val="22"/>
        </w:rPr>
      </w:pPr>
    </w:p>
    <w:p w:rsidR="00D03EBC" w:rsidRDefault="00D03EBC" w:rsidP="00F87749">
      <w:pPr>
        <w:ind w:left="-567" w:right="184" w:firstLine="283"/>
        <w:jc w:val="center"/>
        <w:rPr>
          <w:b/>
          <w:bCs/>
          <w:sz w:val="22"/>
        </w:rPr>
      </w:pPr>
    </w:p>
    <w:p w:rsidR="00D03EBC" w:rsidRDefault="00D03EBC" w:rsidP="00F87749">
      <w:pPr>
        <w:ind w:left="-567" w:right="184" w:firstLine="283"/>
        <w:jc w:val="center"/>
        <w:rPr>
          <w:b/>
          <w:bCs/>
          <w:sz w:val="22"/>
        </w:rPr>
      </w:pPr>
    </w:p>
    <w:p w:rsidR="00D03EBC" w:rsidRDefault="00D03EBC" w:rsidP="00F87749">
      <w:pPr>
        <w:ind w:left="-567" w:right="184" w:firstLine="283"/>
        <w:jc w:val="center"/>
        <w:rPr>
          <w:b/>
          <w:bCs/>
          <w:sz w:val="22"/>
        </w:rPr>
      </w:pPr>
    </w:p>
    <w:p w:rsidR="00D03EBC" w:rsidRDefault="00D03EBC" w:rsidP="00F87749">
      <w:pPr>
        <w:ind w:left="-567" w:right="184" w:firstLine="283"/>
        <w:jc w:val="center"/>
        <w:rPr>
          <w:b/>
          <w:bCs/>
          <w:sz w:val="22"/>
        </w:rPr>
      </w:pPr>
    </w:p>
    <w:p w:rsidR="00D03EBC" w:rsidRDefault="00D03EBC" w:rsidP="00D03EBC">
      <w:pPr>
        <w:pStyle w:val="StyleII"/>
        <w:numPr>
          <w:ilvl w:val="0"/>
          <w:numId w:val="0"/>
        </w:numPr>
        <w:spacing w:line="360" w:lineRule="auto"/>
        <w:ind w:left="-567" w:right="184" w:firstLine="283"/>
        <w:rPr>
          <w:rFonts w:asciiTheme="majorBidi" w:hAnsiTheme="majorBidi"/>
          <w:sz w:val="32"/>
          <w:szCs w:val="32"/>
        </w:rPr>
      </w:pPr>
      <w:r>
        <w:rPr>
          <w:rFonts w:asciiTheme="majorBidi" w:hAnsiTheme="majorBidi"/>
          <w:sz w:val="32"/>
          <w:szCs w:val="32"/>
        </w:rPr>
        <w:t xml:space="preserve">       </w:t>
      </w:r>
    </w:p>
    <w:p w:rsidR="00D03EBC" w:rsidRPr="00BA7DFE" w:rsidRDefault="00D03EBC" w:rsidP="00D03EBC">
      <w:pPr>
        <w:pStyle w:val="StyleII"/>
        <w:numPr>
          <w:ilvl w:val="0"/>
          <w:numId w:val="0"/>
        </w:numPr>
        <w:spacing w:line="360" w:lineRule="auto"/>
        <w:ind w:left="-567" w:right="184" w:firstLine="283"/>
        <w:rPr>
          <w:rFonts w:asciiTheme="majorBidi" w:hAnsiTheme="majorBidi"/>
          <w:sz w:val="32"/>
          <w:szCs w:val="32"/>
        </w:rPr>
      </w:pPr>
      <w:r>
        <w:rPr>
          <w:rFonts w:asciiTheme="majorBidi" w:hAnsiTheme="majorBidi"/>
          <w:sz w:val="32"/>
          <w:szCs w:val="32"/>
        </w:rPr>
        <w:t xml:space="preserve">        </w:t>
      </w:r>
      <w:bookmarkStart w:id="46" w:name="_Toc432144801"/>
      <w:bookmarkStart w:id="47" w:name="_Toc432144885"/>
      <w:r w:rsidRPr="00BA7DFE">
        <w:rPr>
          <w:rFonts w:asciiTheme="majorBidi" w:hAnsiTheme="majorBidi"/>
          <w:sz w:val="32"/>
          <w:szCs w:val="32"/>
        </w:rPr>
        <w:t xml:space="preserve">IV.  </w:t>
      </w:r>
      <w:bookmarkStart w:id="48" w:name="_Toc326134351"/>
      <w:r w:rsidRPr="00BA7DFE">
        <w:rPr>
          <w:rFonts w:asciiTheme="majorBidi" w:hAnsiTheme="majorBidi"/>
          <w:sz w:val="32"/>
          <w:szCs w:val="32"/>
        </w:rPr>
        <w:t>Conclusion :</w:t>
      </w:r>
      <w:bookmarkEnd w:id="46"/>
      <w:bookmarkEnd w:id="47"/>
      <w:bookmarkEnd w:id="48"/>
    </w:p>
    <w:p w:rsidR="00D03EBC" w:rsidRPr="00D03EBC" w:rsidRDefault="00D03EBC" w:rsidP="00D03EBC">
      <w:pPr>
        <w:pStyle w:val="Paragraphedeliste"/>
        <w:rPr>
          <w:rFonts w:asciiTheme="minorHAnsi" w:hAnsiTheme="minorHAnsi"/>
        </w:rPr>
      </w:pPr>
      <w:r w:rsidRPr="00D03EBC">
        <w:rPr>
          <w:rFonts w:asciiTheme="minorHAnsi" w:hAnsiTheme="minorHAnsi"/>
        </w:rPr>
        <w:t xml:space="preserve">A travers ce chapitre nous avons présenté l’une  des  principales  parties  de  ce projet,  à savoir  la  partie  conception. Nous allons aborder l’ensemble  des  diagrammes indispensable pour la réalisation de cette application. </w:t>
      </w:r>
    </w:p>
    <w:p w:rsidR="00D03EBC" w:rsidRPr="00D03EBC" w:rsidRDefault="00D03EBC" w:rsidP="00D03EBC">
      <w:pPr>
        <w:pStyle w:val="Paragraphedeliste"/>
        <w:rPr>
          <w:rFonts w:asciiTheme="minorHAnsi" w:hAnsiTheme="minorHAnsi"/>
        </w:rPr>
      </w:pPr>
      <w:r w:rsidRPr="00D03EBC">
        <w:rPr>
          <w:rFonts w:asciiTheme="minorHAnsi" w:hAnsiTheme="minorHAnsi"/>
        </w:rPr>
        <w:t>Dans le chapitre suivant, nous allons aborder la phase de réalisation  au  cours  de  laquelle  on  décrira l’environnement de travail ainsi que la solution obtenue.</w:t>
      </w:r>
    </w:p>
    <w:p w:rsidR="00D03EBC" w:rsidRDefault="00D03EBC" w:rsidP="00F87749">
      <w:pPr>
        <w:ind w:left="-567" w:right="184" w:firstLine="283"/>
        <w:jc w:val="center"/>
        <w:rPr>
          <w:b/>
          <w:bCs/>
          <w:sz w:val="22"/>
        </w:rPr>
      </w:pPr>
    </w:p>
    <w:p w:rsidR="00F87749" w:rsidRDefault="00F87749" w:rsidP="00F87749">
      <w:pPr>
        <w:pStyle w:val="Paragraphedeliste"/>
        <w:jc w:val="center"/>
        <w:rPr>
          <w:b/>
          <w:bCs/>
        </w:rPr>
      </w:pPr>
    </w:p>
    <w:p w:rsidR="00F87749" w:rsidRDefault="00F87749" w:rsidP="003C259F">
      <w:pPr>
        <w:pStyle w:val="Paragraphedeliste"/>
        <w:rPr>
          <w:b/>
          <w:bCs/>
        </w:rPr>
      </w:pPr>
    </w:p>
    <w:p w:rsidR="003C259F" w:rsidRDefault="003C259F" w:rsidP="00A07E75">
      <w:pPr>
        <w:tabs>
          <w:tab w:val="left" w:pos="919"/>
        </w:tabs>
      </w:pPr>
      <w:r>
        <w:t xml:space="preserve"> </w:t>
      </w:r>
    </w:p>
    <w:p w:rsidR="00D03EBC" w:rsidRDefault="00D03EBC" w:rsidP="00A07E75">
      <w:pPr>
        <w:tabs>
          <w:tab w:val="left" w:pos="919"/>
        </w:tabs>
      </w:pPr>
    </w:p>
    <w:p w:rsidR="00D03EBC" w:rsidRDefault="00D03EBC" w:rsidP="00A07E75">
      <w:pPr>
        <w:tabs>
          <w:tab w:val="left" w:pos="919"/>
        </w:tabs>
      </w:pPr>
    </w:p>
    <w:p w:rsidR="00D03EBC" w:rsidRDefault="00D03EBC" w:rsidP="00A07E75">
      <w:pPr>
        <w:tabs>
          <w:tab w:val="left" w:pos="919"/>
        </w:tabs>
      </w:pPr>
    </w:p>
    <w:p w:rsidR="00D03EBC" w:rsidRDefault="00D03EBC" w:rsidP="00A07E75">
      <w:pPr>
        <w:tabs>
          <w:tab w:val="left" w:pos="919"/>
        </w:tabs>
      </w:pPr>
    </w:p>
    <w:p w:rsidR="00D03EBC" w:rsidRDefault="00D03EBC" w:rsidP="00A07E75">
      <w:pPr>
        <w:tabs>
          <w:tab w:val="left" w:pos="919"/>
        </w:tabs>
      </w:pPr>
    </w:p>
    <w:p w:rsidR="00D03EBC" w:rsidRDefault="00D03EBC" w:rsidP="00A07E75">
      <w:pPr>
        <w:tabs>
          <w:tab w:val="left" w:pos="919"/>
        </w:tabs>
      </w:pPr>
    </w:p>
    <w:p w:rsidR="00D03EBC" w:rsidRDefault="00D03EBC" w:rsidP="00A07E75">
      <w:pPr>
        <w:tabs>
          <w:tab w:val="left" w:pos="919"/>
        </w:tabs>
      </w:pPr>
    </w:p>
    <w:p w:rsidR="00D03EBC" w:rsidRDefault="00D03EBC" w:rsidP="00A07E75">
      <w:pPr>
        <w:tabs>
          <w:tab w:val="left" w:pos="919"/>
        </w:tabs>
      </w:pPr>
    </w:p>
    <w:p w:rsidR="00D03EBC" w:rsidRDefault="00D03EBC" w:rsidP="00A07E75">
      <w:pPr>
        <w:tabs>
          <w:tab w:val="left" w:pos="919"/>
        </w:tabs>
      </w:pPr>
    </w:p>
    <w:p w:rsidR="00D03EBC" w:rsidRDefault="00D03EBC" w:rsidP="00A07E75">
      <w:pPr>
        <w:tabs>
          <w:tab w:val="left" w:pos="919"/>
        </w:tabs>
      </w:pPr>
    </w:p>
    <w:p w:rsidR="00D03EBC" w:rsidRDefault="00D03EBC" w:rsidP="00A07E75">
      <w:pPr>
        <w:tabs>
          <w:tab w:val="left" w:pos="919"/>
        </w:tabs>
      </w:pPr>
    </w:p>
    <w:p w:rsidR="00D03EBC" w:rsidRDefault="00D03EBC" w:rsidP="00A07E75">
      <w:pPr>
        <w:tabs>
          <w:tab w:val="left" w:pos="919"/>
        </w:tabs>
      </w:pPr>
    </w:p>
    <w:p w:rsidR="00D03EBC" w:rsidRDefault="00D03EBC" w:rsidP="00A07E75">
      <w:pPr>
        <w:tabs>
          <w:tab w:val="left" w:pos="919"/>
        </w:tabs>
      </w:pPr>
    </w:p>
    <w:p w:rsidR="00D03EBC" w:rsidRDefault="00D03EBC" w:rsidP="00A07E75">
      <w:pPr>
        <w:tabs>
          <w:tab w:val="left" w:pos="919"/>
        </w:tabs>
      </w:pPr>
    </w:p>
    <w:p w:rsidR="00D03EBC" w:rsidRDefault="00D03EBC" w:rsidP="00A07E75">
      <w:pPr>
        <w:tabs>
          <w:tab w:val="left" w:pos="919"/>
        </w:tabs>
      </w:pPr>
    </w:p>
    <w:p w:rsidR="00D03EBC" w:rsidRDefault="00D03EBC" w:rsidP="00A07E75">
      <w:pPr>
        <w:tabs>
          <w:tab w:val="left" w:pos="919"/>
        </w:tabs>
      </w:pPr>
    </w:p>
    <w:p w:rsidR="00D03EBC" w:rsidRDefault="00D03EBC" w:rsidP="00A07E75">
      <w:pPr>
        <w:tabs>
          <w:tab w:val="left" w:pos="919"/>
        </w:tabs>
      </w:pPr>
    </w:p>
    <w:p w:rsidR="00D03EBC" w:rsidRDefault="00D03EBC" w:rsidP="00A07E75">
      <w:pPr>
        <w:tabs>
          <w:tab w:val="left" w:pos="919"/>
        </w:tabs>
      </w:pPr>
    </w:p>
    <w:p w:rsidR="00D03EBC" w:rsidRDefault="00D03EBC" w:rsidP="00A07E75">
      <w:pPr>
        <w:tabs>
          <w:tab w:val="left" w:pos="919"/>
        </w:tabs>
      </w:pPr>
    </w:p>
    <w:p w:rsidR="00D03EBC" w:rsidRDefault="00D03EBC" w:rsidP="00D03EBC">
      <w:pPr>
        <w:ind w:right="184"/>
        <w:rPr>
          <w:b/>
          <w:bCs/>
          <w:sz w:val="40"/>
          <w:szCs w:val="40"/>
        </w:rPr>
      </w:pPr>
    </w:p>
    <w:p w:rsidR="003354B2" w:rsidRDefault="003354B2" w:rsidP="00D03EBC">
      <w:pPr>
        <w:ind w:right="184"/>
        <w:rPr>
          <w:b/>
          <w:bCs/>
          <w:sz w:val="40"/>
          <w:szCs w:val="40"/>
        </w:rPr>
      </w:pPr>
    </w:p>
    <w:p w:rsidR="00D03EBC" w:rsidRPr="00633A51" w:rsidRDefault="00D03EBC" w:rsidP="00D03EBC">
      <w:pPr>
        <w:ind w:left="-567" w:right="184" w:firstLine="283"/>
        <w:rPr>
          <w:rFonts w:ascii="Castellar" w:hAnsi="Castellar"/>
          <w:b/>
          <w:bCs/>
          <w:color w:val="5B9BD5" w:themeColor="accent1"/>
          <w:sz w:val="40"/>
          <w:szCs w:val="40"/>
        </w:rPr>
      </w:pPr>
      <w:r>
        <w:rPr>
          <w:rFonts w:ascii="Castellar" w:hAnsi="Castellar"/>
          <w:b/>
          <w:bCs/>
          <w:color w:val="5B9BD5" w:themeColor="accent1"/>
          <w:sz w:val="40"/>
          <w:szCs w:val="40"/>
        </w:rPr>
        <w:t xml:space="preserve">    Chapitre 4</w:t>
      </w:r>
      <w:r w:rsidRPr="00633A51">
        <w:rPr>
          <w:rFonts w:ascii="Castellar" w:hAnsi="Castellar"/>
          <w:b/>
          <w:bCs/>
          <w:color w:val="5B9BD5" w:themeColor="accent1"/>
          <w:sz w:val="40"/>
          <w:szCs w:val="40"/>
        </w:rPr>
        <w:t> :</w:t>
      </w:r>
    </w:p>
    <w:p w:rsidR="00D03EBC" w:rsidRPr="00633A51" w:rsidRDefault="00D03EBC" w:rsidP="00D03EBC">
      <w:pPr>
        <w:ind w:left="-567" w:right="184" w:firstLine="283"/>
        <w:rPr>
          <w:rFonts w:ascii="Castellar" w:hAnsi="Castellar"/>
          <w:b/>
          <w:bCs/>
          <w:color w:val="5B9BD5" w:themeColor="accent1"/>
          <w:szCs w:val="28"/>
        </w:rPr>
      </w:pPr>
    </w:p>
    <w:p w:rsidR="00D03EBC" w:rsidRPr="00633A51" w:rsidRDefault="00D03EBC" w:rsidP="00D03EBC">
      <w:pPr>
        <w:ind w:left="-567" w:right="184" w:firstLine="283"/>
        <w:rPr>
          <w:rFonts w:ascii="Castellar" w:hAnsi="Castellar"/>
          <w:b/>
          <w:bCs/>
          <w:color w:val="5B9BD5" w:themeColor="accent1"/>
          <w:szCs w:val="28"/>
        </w:rPr>
      </w:pPr>
    </w:p>
    <w:p w:rsidR="00D03EBC" w:rsidRPr="00633A51" w:rsidRDefault="00D03EBC" w:rsidP="00D03EBC">
      <w:pPr>
        <w:ind w:left="-567" w:right="184" w:firstLine="283"/>
        <w:rPr>
          <w:rFonts w:ascii="Castellar" w:hAnsi="Castellar"/>
          <w:b/>
          <w:bCs/>
          <w:color w:val="5B9BD5" w:themeColor="accent1"/>
          <w:szCs w:val="28"/>
        </w:rPr>
      </w:pPr>
    </w:p>
    <w:p w:rsidR="00D03EBC" w:rsidRPr="00633A51" w:rsidRDefault="00D03EBC" w:rsidP="00D03EBC">
      <w:pPr>
        <w:ind w:left="-567" w:right="184" w:firstLine="283"/>
        <w:rPr>
          <w:rFonts w:ascii="Castellar" w:hAnsi="Castellar"/>
          <w:b/>
          <w:bCs/>
          <w:color w:val="5B9BD5" w:themeColor="accent1"/>
          <w:szCs w:val="28"/>
        </w:rPr>
      </w:pPr>
    </w:p>
    <w:p w:rsidR="00D03EBC" w:rsidRPr="00633A51" w:rsidRDefault="00D03EBC" w:rsidP="00D03EBC">
      <w:pPr>
        <w:ind w:left="-567" w:right="184" w:firstLine="283"/>
        <w:rPr>
          <w:rFonts w:ascii="Castellar" w:hAnsi="Castellar"/>
          <w:b/>
          <w:bCs/>
          <w:color w:val="5B9BD5" w:themeColor="accent1"/>
          <w:szCs w:val="28"/>
        </w:rPr>
      </w:pPr>
    </w:p>
    <w:p w:rsidR="00D03EBC" w:rsidRPr="00633A51" w:rsidRDefault="00D03EBC" w:rsidP="00D03EBC">
      <w:pPr>
        <w:ind w:left="-567" w:right="184" w:firstLine="283"/>
        <w:jc w:val="center"/>
        <w:rPr>
          <w:rFonts w:ascii="Castellar" w:hAnsi="Castellar"/>
          <w:b/>
          <w:bCs/>
          <w:color w:val="5B9BD5" w:themeColor="accent1"/>
          <w:sz w:val="72"/>
          <w:szCs w:val="72"/>
        </w:rPr>
      </w:pPr>
      <w:r w:rsidRPr="00633A51">
        <w:rPr>
          <w:rFonts w:ascii="Castellar" w:hAnsi="Castellar"/>
          <w:b/>
          <w:bCs/>
          <w:color w:val="5B9BD5" w:themeColor="accent1"/>
          <w:sz w:val="72"/>
          <w:szCs w:val="72"/>
        </w:rPr>
        <w:t>Réalisation</w:t>
      </w:r>
    </w:p>
    <w:p w:rsidR="00D03EBC" w:rsidRDefault="00D03EBC" w:rsidP="00A07E75">
      <w:pPr>
        <w:tabs>
          <w:tab w:val="left" w:pos="919"/>
        </w:tabs>
        <w:rPr>
          <w:rFonts w:cstheme="majorBidi"/>
          <w:sz w:val="72"/>
          <w:szCs w:val="72"/>
        </w:rPr>
      </w:pPr>
    </w:p>
    <w:p w:rsidR="00D03EBC" w:rsidRDefault="00D03EBC" w:rsidP="00A07E75">
      <w:pPr>
        <w:tabs>
          <w:tab w:val="left" w:pos="919"/>
        </w:tabs>
        <w:rPr>
          <w:rFonts w:cstheme="majorBidi"/>
          <w:sz w:val="72"/>
          <w:szCs w:val="72"/>
        </w:rPr>
      </w:pPr>
    </w:p>
    <w:p w:rsidR="00D03EBC" w:rsidRDefault="00D03EBC" w:rsidP="00A07E75">
      <w:pPr>
        <w:tabs>
          <w:tab w:val="left" w:pos="919"/>
        </w:tabs>
        <w:rPr>
          <w:rFonts w:cstheme="majorBidi"/>
          <w:sz w:val="72"/>
          <w:szCs w:val="72"/>
        </w:rPr>
      </w:pPr>
    </w:p>
    <w:p w:rsidR="00D03EBC" w:rsidRDefault="00D03EBC" w:rsidP="00A07E75">
      <w:pPr>
        <w:tabs>
          <w:tab w:val="left" w:pos="919"/>
        </w:tabs>
        <w:rPr>
          <w:rFonts w:cstheme="majorBidi"/>
          <w:sz w:val="72"/>
          <w:szCs w:val="72"/>
        </w:rPr>
      </w:pPr>
    </w:p>
    <w:p w:rsidR="00D03EBC" w:rsidRDefault="00D03EBC" w:rsidP="00A07E75">
      <w:pPr>
        <w:tabs>
          <w:tab w:val="left" w:pos="919"/>
        </w:tabs>
        <w:rPr>
          <w:rFonts w:cstheme="majorBidi"/>
          <w:sz w:val="72"/>
          <w:szCs w:val="72"/>
        </w:rPr>
      </w:pPr>
    </w:p>
    <w:p w:rsidR="00D03EBC" w:rsidRDefault="00D03EBC" w:rsidP="00A07E75">
      <w:pPr>
        <w:tabs>
          <w:tab w:val="left" w:pos="919"/>
        </w:tabs>
        <w:rPr>
          <w:rFonts w:cstheme="majorBidi"/>
          <w:sz w:val="72"/>
          <w:szCs w:val="72"/>
        </w:rPr>
      </w:pPr>
    </w:p>
    <w:p w:rsidR="001E06EE" w:rsidRDefault="003354B2" w:rsidP="003354B2">
      <w:pPr>
        <w:tabs>
          <w:tab w:val="left" w:pos="2604"/>
        </w:tabs>
        <w:rPr>
          <w:rFonts w:cstheme="majorBidi"/>
          <w:sz w:val="72"/>
          <w:szCs w:val="72"/>
        </w:rPr>
      </w:pPr>
      <w:r>
        <w:rPr>
          <w:rFonts w:cstheme="majorBidi"/>
          <w:sz w:val="72"/>
          <w:szCs w:val="72"/>
        </w:rPr>
        <w:tab/>
      </w:r>
    </w:p>
    <w:p w:rsidR="00D03EBC" w:rsidRDefault="00D03EBC" w:rsidP="00A07E75">
      <w:pPr>
        <w:tabs>
          <w:tab w:val="left" w:pos="919"/>
        </w:tabs>
        <w:rPr>
          <w:rFonts w:cstheme="majorBidi"/>
          <w:sz w:val="72"/>
          <w:szCs w:val="72"/>
        </w:rPr>
      </w:pPr>
    </w:p>
    <w:p w:rsidR="00D03EBC" w:rsidRPr="00BA7DFE" w:rsidRDefault="001E06EE" w:rsidP="001E06EE">
      <w:pPr>
        <w:pStyle w:val="StyleI1"/>
        <w:numPr>
          <w:ilvl w:val="0"/>
          <w:numId w:val="0"/>
        </w:numPr>
      </w:pPr>
      <w:r>
        <w:t xml:space="preserve">    </w:t>
      </w:r>
      <w:r w:rsidR="00D03EBC">
        <w:t xml:space="preserve"> </w:t>
      </w:r>
      <w:bookmarkStart w:id="49" w:name="_Toc432144802"/>
      <w:bookmarkStart w:id="50" w:name="_Toc432144886"/>
      <w:r w:rsidR="00D03EBC" w:rsidRPr="00BA7DFE">
        <w:t>I.  Introduction :</w:t>
      </w:r>
      <w:bookmarkEnd w:id="49"/>
      <w:bookmarkEnd w:id="50"/>
    </w:p>
    <w:p w:rsidR="00D03EBC" w:rsidRPr="001E06EE" w:rsidRDefault="001E06EE" w:rsidP="001E06EE">
      <w:pPr>
        <w:pStyle w:val="Paragraphedeliste"/>
        <w:rPr>
          <w:rFonts w:asciiTheme="minorHAnsi" w:hAnsiTheme="minorHAnsi"/>
        </w:rPr>
      </w:pPr>
      <w:r>
        <w:rPr>
          <w:rFonts w:asciiTheme="minorHAnsi" w:hAnsiTheme="minorHAnsi"/>
        </w:rPr>
        <w:t xml:space="preserve">  </w:t>
      </w:r>
      <w:r w:rsidR="00D03EBC" w:rsidRPr="001E06EE">
        <w:rPr>
          <w:rFonts w:asciiTheme="minorHAnsi" w:hAnsiTheme="minorHAnsi"/>
        </w:rPr>
        <w:t xml:space="preserve">Ce chapitre sera consacré à présenter dans une première partie l’environnement de travail avec </w:t>
      </w:r>
      <w:r>
        <w:rPr>
          <w:rFonts w:asciiTheme="minorHAnsi" w:hAnsiTheme="minorHAnsi"/>
        </w:rPr>
        <w:t xml:space="preserve">     </w:t>
      </w:r>
      <w:r w:rsidR="00D03EBC" w:rsidRPr="001E06EE">
        <w:rPr>
          <w:rFonts w:asciiTheme="minorHAnsi" w:hAnsiTheme="minorHAnsi"/>
        </w:rPr>
        <w:t>ses composantes matérielles et  logicielles. La  deuxième  partie  montrera  à  l’aide  des  illustrations  d’interfaces développées le fonctionnement de notre application.</w:t>
      </w:r>
    </w:p>
    <w:p w:rsidR="00D03EBC" w:rsidRDefault="00D03EBC" w:rsidP="00D03EBC">
      <w:pPr>
        <w:ind w:left="-567" w:right="184" w:firstLine="283"/>
        <w:rPr>
          <w:color w:val="000000" w:themeColor="text1"/>
        </w:rPr>
      </w:pPr>
    </w:p>
    <w:p w:rsidR="00D03EBC" w:rsidRPr="00945FE6" w:rsidRDefault="001E06EE" w:rsidP="001E06EE">
      <w:pPr>
        <w:pStyle w:val="StyleI1"/>
        <w:numPr>
          <w:ilvl w:val="0"/>
          <w:numId w:val="0"/>
        </w:numPr>
      </w:pPr>
      <w:r>
        <w:t xml:space="preserve">     </w:t>
      </w:r>
      <w:r w:rsidR="00D03EBC">
        <w:t xml:space="preserve"> </w:t>
      </w:r>
      <w:bookmarkStart w:id="51" w:name="_Toc432144803"/>
      <w:bookmarkStart w:id="52" w:name="_Toc432144887"/>
      <w:r w:rsidR="00D03EBC" w:rsidRPr="00945FE6">
        <w:t>II.  Environnement de travail :</w:t>
      </w:r>
      <w:bookmarkEnd w:id="51"/>
      <w:bookmarkEnd w:id="52"/>
    </w:p>
    <w:p w:rsidR="00D03EBC" w:rsidRPr="001E06EE" w:rsidRDefault="001E06EE" w:rsidP="001E06EE">
      <w:pPr>
        <w:pStyle w:val="Paragraphedeliste"/>
        <w:rPr>
          <w:rFonts w:asciiTheme="minorHAnsi" w:hAnsiTheme="minorHAnsi"/>
        </w:rPr>
      </w:pPr>
      <w:r>
        <w:rPr>
          <w:rFonts w:asciiTheme="minorHAnsi" w:hAnsiTheme="minorHAnsi"/>
        </w:rPr>
        <w:t xml:space="preserve"> </w:t>
      </w:r>
      <w:r w:rsidR="00D03EBC" w:rsidRPr="001E06EE">
        <w:rPr>
          <w:rFonts w:asciiTheme="minorHAnsi" w:hAnsiTheme="minorHAnsi"/>
        </w:rPr>
        <w:t xml:space="preserve">Durant  la  phase  de  développement  de  notre  application,  nous  avons  utilisé  un ensemble d’outils et moyens techniques qui constituent l’environnement général de travail. </w:t>
      </w:r>
    </w:p>
    <w:p w:rsidR="00D03EBC" w:rsidRPr="001E06EE" w:rsidRDefault="00D03EBC" w:rsidP="001E06EE">
      <w:pPr>
        <w:pStyle w:val="Paragraphedeliste"/>
        <w:rPr>
          <w:rFonts w:asciiTheme="minorHAnsi" w:hAnsiTheme="minorHAnsi"/>
        </w:rPr>
      </w:pPr>
      <w:r w:rsidRPr="001E06EE">
        <w:rPr>
          <w:rFonts w:asciiTheme="minorHAnsi" w:hAnsiTheme="minorHAnsi"/>
        </w:rPr>
        <w:t xml:space="preserve">Cet environnement de travail peut être réparti en deux types : un environnement matériel et un environnement logiciel. En ce qui suit, nous allons décrire et détailler chacun des deux.  </w:t>
      </w:r>
    </w:p>
    <w:p w:rsidR="00D03EBC" w:rsidRPr="00675B8A" w:rsidRDefault="00D03EBC" w:rsidP="00D03EBC">
      <w:pPr>
        <w:ind w:left="-567" w:right="184" w:firstLine="283"/>
        <w:rPr>
          <w:b/>
          <w:bCs/>
          <w:color w:val="000000" w:themeColor="text1"/>
        </w:rPr>
      </w:pPr>
    </w:p>
    <w:p w:rsidR="00D03EBC" w:rsidRPr="00945FE6" w:rsidRDefault="00D03EBC" w:rsidP="001E06EE">
      <w:pPr>
        <w:pStyle w:val="StyleI1"/>
        <w:numPr>
          <w:ilvl w:val="0"/>
          <w:numId w:val="0"/>
        </w:numPr>
      </w:pPr>
      <w:r w:rsidRPr="00945FE6">
        <w:t xml:space="preserve">                 </w:t>
      </w:r>
      <w:bookmarkStart w:id="53" w:name="_Toc432144804"/>
      <w:bookmarkStart w:id="54" w:name="_Toc432144888"/>
      <w:r w:rsidRPr="00945FE6">
        <w:t xml:space="preserve">II.1  </w:t>
      </w:r>
      <w:bookmarkStart w:id="55" w:name="_Toc326134355"/>
      <w:r w:rsidRPr="00945FE6">
        <w:t>Environnement matériel</w:t>
      </w:r>
      <w:bookmarkEnd w:id="55"/>
      <w:r w:rsidRPr="00945FE6">
        <w:t> :</w:t>
      </w:r>
      <w:bookmarkEnd w:id="53"/>
      <w:bookmarkEnd w:id="54"/>
    </w:p>
    <w:p w:rsidR="00D03EBC" w:rsidRDefault="001E06EE" w:rsidP="00D03EBC">
      <w:pPr>
        <w:spacing w:line="360" w:lineRule="auto"/>
        <w:ind w:left="-567" w:right="184" w:firstLine="283"/>
        <w:rPr>
          <w:rFonts w:cstheme="majorBidi"/>
        </w:rPr>
      </w:pPr>
      <w:r>
        <w:rPr>
          <w:rFonts w:cstheme="majorBidi"/>
        </w:rPr>
        <w:t xml:space="preserve">      </w:t>
      </w:r>
      <w:r w:rsidR="00D03EBC">
        <w:rPr>
          <w:rFonts w:cstheme="majorBidi"/>
        </w:rPr>
        <w:t>Nous utilisons comme outil matériel :</w:t>
      </w:r>
    </w:p>
    <w:p w:rsidR="00D03EBC" w:rsidRPr="001E06EE" w:rsidRDefault="001E06EE" w:rsidP="001E06EE">
      <w:pPr>
        <w:pStyle w:val="Paragraphedeliste"/>
        <w:rPr>
          <w:rFonts w:asciiTheme="minorHAnsi" w:hAnsiTheme="minorHAnsi"/>
        </w:rPr>
      </w:pPr>
      <w:r w:rsidRPr="001E06EE">
        <w:rPr>
          <w:rFonts w:asciiTheme="minorHAnsi" w:hAnsiTheme="minorHAnsi"/>
        </w:rPr>
        <w:t xml:space="preserve">    </w:t>
      </w:r>
      <w:r>
        <w:rPr>
          <w:rFonts w:asciiTheme="minorHAnsi" w:hAnsiTheme="minorHAnsi"/>
        </w:rPr>
        <w:t>-</w:t>
      </w:r>
      <w:r w:rsidRPr="001E06EE">
        <w:rPr>
          <w:rFonts w:asciiTheme="minorHAnsi" w:hAnsiTheme="minorHAnsi"/>
        </w:rPr>
        <w:t xml:space="preserve"> </w:t>
      </w:r>
      <w:r w:rsidR="00D03EBC" w:rsidRPr="001E06EE">
        <w:rPr>
          <w:rFonts w:asciiTheme="minorHAnsi" w:hAnsiTheme="minorHAnsi"/>
        </w:rPr>
        <w:t>Un ordinateur  (système Windows)</w:t>
      </w:r>
    </w:p>
    <w:p w:rsidR="00D03EBC" w:rsidRPr="001E06EE" w:rsidRDefault="001E06EE" w:rsidP="001E06EE">
      <w:pPr>
        <w:pStyle w:val="Paragraphedeliste"/>
        <w:rPr>
          <w:rFonts w:asciiTheme="minorHAnsi" w:hAnsiTheme="minorHAnsi"/>
        </w:rPr>
      </w:pPr>
      <w:r>
        <w:rPr>
          <w:rFonts w:asciiTheme="minorHAnsi" w:hAnsiTheme="minorHAnsi"/>
        </w:rPr>
        <w:t xml:space="preserve">    - 12 </w:t>
      </w:r>
      <w:r w:rsidR="00D03EBC" w:rsidRPr="001E06EE">
        <w:rPr>
          <w:rFonts w:asciiTheme="minorHAnsi" w:hAnsiTheme="minorHAnsi"/>
        </w:rPr>
        <w:t xml:space="preserve">Go de RAM </w:t>
      </w:r>
    </w:p>
    <w:p w:rsidR="00D03EBC" w:rsidRPr="001E06EE" w:rsidRDefault="001E06EE" w:rsidP="001E06EE">
      <w:pPr>
        <w:pStyle w:val="Paragraphedeliste"/>
        <w:rPr>
          <w:rFonts w:asciiTheme="minorHAnsi" w:hAnsiTheme="minorHAnsi"/>
        </w:rPr>
      </w:pPr>
      <w:r w:rsidRPr="001E06EE">
        <w:rPr>
          <w:rFonts w:asciiTheme="minorHAnsi" w:hAnsiTheme="minorHAnsi"/>
        </w:rPr>
        <w:t xml:space="preserve"> </w:t>
      </w:r>
      <w:r>
        <w:rPr>
          <w:rFonts w:asciiTheme="minorHAnsi" w:hAnsiTheme="minorHAnsi"/>
        </w:rPr>
        <w:t xml:space="preserve">   -  1 T</w:t>
      </w:r>
      <w:r w:rsidR="00D03EBC" w:rsidRPr="001E06EE">
        <w:rPr>
          <w:rFonts w:asciiTheme="minorHAnsi" w:hAnsiTheme="minorHAnsi"/>
        </w:rPr>
        <w:t xml:space="preserve">o de disque dur </w:t>
      </w:r>
    </w:p>
    <w:p w:rsidR="00EF655C" w:rsidRDefault="00EF655C" w:rsidP="00EF655C">
      <w:pPr>
        <w:pStyle w:val="StyleI1"/>
        <w:numPr>
          <w:ilvl w:val="0"/>
          <w:numId w:val="0"/>
        </w:numPr>
        <w:rPr>
          <w:rFonts w:eastAsiaTheme="minorHAnsi" w:cstheme="minorBidi"/>
          <w:b w:val="0"/>
          <w:sz w:val="24"/>
          <w:szCs w:val="22"/>
          <w:lang w:eastAsia="en-US"/>
        </w:rPr>
      </w:pPr>
    </w:p>
    <w:p w:rsidR="00D03EBC" w:rsidRPr="00945FE6" w:rsidRDefault="00EF655C" w:rsidP="00EF655C">
      <w:pPr>
        <w:pStyle w:val="StyleI1"/>
        <w:numPr>
          <w:ilvl w:val="0"/>
          <w:numId w:val="0"/>
        </w:numPr>
      </w:pPr>
      <w:r>
        <w:t xml:space="preserve">          </w:t>
      </w:r>
      <w:r w:rsidR="00D03EBC">
        <w:t xml:space="preserve">  </w:t>
      </w:r>
      <w:bookmarkStart w:id="56" w:name="_Toc326134356"/>
      <w:r w:rsidR="00D03EBC">
        <w:t xml:space="preserve">  </w:t>
      </w:r>
      <w:bookmarkStart w:id="57" w:name="_Toc432144805"/>
      <w:bookmarkStart w:id="58" w:name="_Toc432144889"/>
      <w:r w:rsidR="00D03EBC" w:rsidRPr="00945FE6">
        <w:t>II.2. Environnement logiciel</w:t>
      </w:r>
      <w:bookmarkEnd w:id="56"/>
      <w:r w:rsidR="00D03EBC" w:rsidRPr="00945FE6">
        <w:t> :</w:t>
      </w:r>
      <w:bookmarkEnd w:id="57"/>
      <w:bookmarkEnd w:id="58"/>
    </w:p>
    <w:p w:rsidR="00D03EBC" w:rsidRDefault="00D03EBC" w:rsidP="00EF655C">
      <w:pPr>
        <w:pStyle w:val="Paragraphedeliste"/>
        <w:rPr>
          <w:rFonts w:asciiTheme="minorHAnsi" w:hAnsiTheme="minorHAnsi"/>
        </w:rPr>
      </w:pPr>
      <w:r w:rsidRPr="00EF655C">
        <w:rPr>
          <w:rFonts w:asciiTheme="minorHAnsi" w:hAnsiTheme="minorHAnsi"/>
        </w:rPr>
        <w:t>Nous utilisons comme logiciel de développement</w:t>
      </w:r>
      <w:r w:rsidR="00EF655C">
        <w:rPr>
          <w:rFonts w:asciiTheme="minorHAnsi" w:hAnsiTheme="minorHAnsi"/>
        </w:rPr>
        <w:t xml:space="preserve"> </w:t>
      </w:r>
      <w:r w:rsidRPr="00EF655C">
        <w:rPr>
          <w:rFonts w:asciiTheme="minorHAnsi" w:hAnsiTheme="minorHAnsi"/>
        </w:rPr>
        <w:t> :</w:t>
      </w:r>
    </w:p>
    <w:p w:rsidR="00EF655C" w:rsidRPr="00EF655C" w:rsidRDefault="00EF655C" w:rsidP="00EF655C">
      <w:pPr>
        <w:pStyle w:val="Paragraphedeliste"/>
        <w:rPr>
          <w:rFonts w:asciiTheme="minorHAnsi" w:hAnsiTheme="minorHAnsi"/>
        </w:rPr>
      </w:pPr>
    </w:p>
    <w:p w:rsidR="00D03EBC" w:rsidRPr="00EF655C" w:rsidRDefault="00D03EBC" w:rsidP="00EF655C">
      <w:pPr>
        <w:pStyle w:val="Paragraphedeliste"/>
        <w:numPr>
          <w:ilvl w:val="0"/>
          <w:numId w:val="3"/>
        </w:numPr>
        <w:spacing w:line="360" w:lineRule="auto"/>
        <w:ind w:right="184"/>
        <w:rPr>
          <w:b/>
          <w:bCs/>
          <w:szCs w:val="28"/>
        </w:rPr>
      </w:pPr>
      <w:r w:rsidRPr="003239F4">
        <w:rPr>
          <w:b/>
          <w:bCs/>
          <w:szCs w:val="28"/>
        </w:rPr>
        <w:t xml:space="preserve">     </w:t>
      </w:r>
      <w:r w:rsidRPr="00EF655C">
        <w:rPr>
          <w:b/>
          <w:bCs/>
          <w:szCs w:val="28"/>
        </w:rPr>
        <w:t xml:space="preserve">EDI: </w:t>
      </w:r>
      <w:r w:rsidR="00EF655C" w:rsidRPr="00EF655C">
        <w:rPr>
          <w:b/>
          <w:bCs/>
          <w:szCs w:val="28"/>
        </w:rPr>
        <w:t>Netbeans 8.</w:t>
      </w:r>
      <w:r w:rsidR="00EF655C">
        <w:rPr>
          <w:b/>
          <w:bCs/>
          <w:szCs w:val="28"/>
        </w:rPr>
        <w:t>0.2</w:t>
      </w:r>
      <w:r w:rsidR="00F14845">
        <w:rPr>
          <w:b/>
          <w:bCs/>
          <w:szCs w:val="28"/>
        </w:rPr>
        <w:t xml:space="preserve"> (langage de programmation : JAVA)</w:t>
      </w:r>
      <w:r w:rsidRPr="00EF655C">
        <w:rPr>
          <w:b/>
          <w:bCs/>
          <w:szCs w:val="28"/>
        </w:rPr>
        <w:t> :</w:t>
      </w:r>
    </w:p>
    <w:p w:rsidR="004F57D4" w:rsidRPr="00F14845" w:rsidRDefault="004F57D4" w:rsidP="00F14845">
      <w:pPr>
        <w:pStyle w:val="Paragraphedeliste"/>
        <w:rPr>
          <w:rStyle w:val="ParagraphedelisteCar"/>
          <w:rFonts w:asciiTheme="minorHAnsi" w:hAnsiTheme="minorHAnsi"/>
          <w:szCs w:val="24"/>
        </w:rPr>
      </w:pPr>
      <w:r w:rsidRPr="00F14845">
        <w:rPr>
          <w:rStyle w:val="ParagraphedelisteCar"/>
          <w:rFonts w:asciiTheme="minorHAnsi" w:hAnsiTheme="minorHAnsi"/>
          <w:szCs w:val="24"/>
        </w:rPr>
        <w:t>NetBeans est un environnement de développement intégré, placé en open source par Sun en juin 2000.</w:t>
      </w:r>
    </w:p>
    <w:p w:rsidR="00D03EBC" w:rsidRDefault="00F14845" w:rsidP="00F14845">
      <w:pPr>
        <w:pStyle w:val="Paragraphedeliste"/>
        <w:rPr>
          <w:rFonts w:asciiTheme="minorHAnsi" w:hAnsiTheme="minorHAnsi" w:cs="Arial"/>
          <w:i/>
          <w:iCs/>
          <w:szCs w:val="24"/>
          <w:shd w:val="clear" w:color="auto" w:fill="FFFFFF"/>
        </w:rPr>
      </w:pPr>
      <w:r w:rsidRPr="00F14845">
        <w:rPr>
          <w:rFonts w:asciiTheme="minorHAnsi" w:hAnsiTheme="minorHAnsi" w:cs="Arial"/>
          <w:szCs w:val="24"/>
          <w:shd w:val="clear" w:color="auto" w:fill="FFFFFF"/>
        </w:rPr>
        <w:t>Le langage</w:t>
      </w:r>
      <w:r w:rsidRPr="00F14845">
        <w:rPr>
          <w:rStyle w:val="apple-converted-space"/>
          <w:rFonts w:asciiTheme="minorHAnsi" w:hAnsiTheme="minorHAnsi" w:cs="Arial"/>
          <w:szCs w:val="24"/>
          <w:shd w:val="clear" w:color="auto" w:fill="FFFFFF"/>
        </w:rPr>
        <w:t> </w:t>
      </w:r>
      <w:r w:rsidRPr="00F14845">
        <w:rPr>
          <w:rFonts w:asciiTheme="minorHAnsi" w:hAnsiTheme="minorHAnsi" w:cs="Arial"/>
          <w:b/>
          <w:bCs/>
          <w:szCs w:val="24"/>
          <w:shd w:val="clear" w:color="auto" w:fill="FFFFFF"/>
        </w:rPr>
        <w:t>Java</w:t>
      </w:r>
      <w:r w:rsidRPr="00F14845">
        <w:rPr>
          <w:rStyle w:val="apple-converted-space"/>
          <w:rFonts w:asciiTheme="minorHAnsi" w:hAnsiTheme="minorHAnsi" w:cs="Arial"/>
          <w:szCs w:val="24"/>
          <w:shd w:val="clear" w:color="auto" w:fill="FFFFFF"/>
        </w:rPr>
        <w:t> </w:t>
      </w:r>
      <w:r w:rsidRPr="00F14845">
        <w:rPr>
          <w:rFonts w:asciiTheme="minorHAnsi" w:hAnsiTheme="minorHAnsi" w:cs="Arial"/>
          <w:szCs w:val="24"/>
          <w:shd w:val="clear" w:color="auto" w:fill="FFFFFF"/>
        </w:rPr>
        <w:t>est un</w:t>
      </w:r>
      <w:r w:rsidRPr="00F14845">
        <w:rPr>
          <w:rStyle w:val="apple-converted-space"/>
          <w:rFonts w:asciiTheme="minorHAnsi" w:hAnsiTheme="minorHAnsi" w:cs="Arial"/>
          <w:szCs w:val="24"/>
          <w:shd w:val="clear" w:color="auto" w:fill="FFFFFF"/>
        </w:rPr>
        <w:t> </w:t>
      </w:r>
      <w:hyperlink r:id="rId60" w:tooltip="Langage de programmation" w:history="1">
        <w:r w:rsidRPr="00F14845">
          <w:rPr>
            <w:rStyle w:val="Lienhypertexte"/>
            <w:rFonts w:asciiTheme="minorHAnsi" w:hAnsiTheme="minorHAnsi" w:cs="Arial"/>
            <w:color w:val="auto"/>
            <w:szCs w:val="24"/>
            <w:u w:val="none"/>
            <w:shd w:val="clear" w:color="auto" w:fill="FFFFFF"/>
          </w:rPr>
          <w:t>langage de programmation</w:t>
        </w:r>
      </w:hyperlink>
      <w:r w:rsidRPr="00F14845">
        <w:rPr>
          <w:rStyle w:val="apple-converted-space"/>
          <w:rFonts w:asciiTheme="minorHAnsi" w:hAnsiTheme="minorHAnsi" w:cs="Arial"/>
          <w:szCs w:val="24"/>
          <w:shd w:val="clear" w:color="auto" w:fill="FFFFFF"/>
        </w:rPr>
        <w:t> </w:t>
      </w:r>
      <w:hyperlink r:id="rId61" w:tooltip="Informatique" w:history="1">
        <w:r w:rsidRPr="00F14845">
          <w:rPr>
            <w:rStyle w:val="Lienhypertexte"/>
            <w:rFonts w:asciiTheme="minorHAnsi" w:hAnsiTheme="minorHAnsi" w:cs="Arial"/>
            <w:color w:val="auto"/>
            <w:szCs w:val="24"/>
            <w:u w:val="none"/>
            <w:shd w:val="clear" w:color="auto" w:fill="FFFFFF"/>
          </w:rPr>
          <w:t>informatique</w:t>
        </w:r>
      </w:hyperlink>
      <w:r w:rsidRPr="00F14845">
        <w:rPr>
          <w:rStyle w:val="apple-converted-space"/>
          <w:rFonts w:asciiTheme="minorHAnsi" w:hAnsiTheme="minorHAnsi" w:cs="Arial"/>
          <w:szCs w:val="24"/>
          <w:shd w:val="clear" w:color="auto" w:fill="FFFFFF"/>
        </w:rPr>
        <w:t> </w:t>
      </w:r>
      <w:hyperlink r:id="rId62" w:tooltip="Orienté objet" w:history="1">
        <w:r w:rsidRPr="00F14845">
          <w:rPr>
            <w:rStyle w:val="Lienhypertexte"/>
            <w:rFonts w:asciiTheme="minorHAnsi" w:hAnsiTheme="minorHAnsi" w:cs="Arial"/>
            <w:color w:val="auto"/>
            <w:szCs w:val="24"/>
            <w:u w:val="none"/>
            <w:shd w:val="clear" w:color="auto" w:fill="FFFFFF"/>
          </w:rPr>
          <w:t>orienté objet</w:t>
        </w:r>
      </w:hyperlink>
      <w:r w:rsidRPr="00F14845">
        <w:rPr>
          <w:rStyle w:val="apple-converted-space"/>
          <w:rFonts w:asciiTheme="minorHAnsi" w:hAnsiTheme="minorHAnsi" w:cs="Arial"/>
          <w:szCs w:val="24"/>
          <w:shd w:val="clear" w:color="auto" w:fill="FFFFFF"/>
        </w:rPr>
        <w:t> </w:t>
      </w:r>
      <w:r w:rsidRPr="00F14845">
        <w:rPr>
          <w:rFonts w:asciiTheme="minorHAnsi" w:hAnsiTheme="minorHAnsi" w:cs="Arial"/>
          <w:szCs w:val="24"/>
          <w:shd w:val="clear" w:color="auto" w:fill="FFFFFF"/>
        </w:rPr>
        <w:t>créé par</w:t>
      </w:r>
      <w:r w:rsidRPr="00F14845">
        <w:rPr>
          <w:rStyle w:val="apple-converted-space"/>
          <w:rFonts w:asciiTheme="minorHAnsi" w:hAnsiTheme="minorHAnsi" w:cs="Arial"/>
          <w:szCs w:val="24"/>
          <w:shd w:val="clear" w:color="auto" w:fill="FFFFFF"/>
        </w:rPr>
        <w:t> </w:t>
      </w:r>
      <w:hyperlink r:id="rId63" w:tooltip="James Gosling" w:history="1">
        <w:r w:rsidRPr="00F14845">
          <w:rPr>
            <w:rStyle w:val="Lienhypertexte"/>
            <w:rFonts w:asciiTheme="minorHAnsi" w:hAnsiTheme="minorHAnsi" w:cs="Arial"/>
            <w:color w:val="auto"/>
            <w:szCs w:val="24"/>
            <w:u w:val="none"/>
            <w:shd w:val="clear" w:color="auto" w:fill="FFFFFF"/>
          </w:rPr>
          <w:t>James Gosling</w:t>
        </w:r>
      </w:hyperlink>
      <w:r w:rsidRPr="00F14845">
        <w:rPr>
          <w:rStyle w:val="apple-converted-space"/>
          <w:rFonts w:asciiTheme="minorHAnsi" w:hAnsiTheme="minorHAnsi" w:cs="Arial"/>
          <w:szCs w:val="24"/>
          <w:shd w:val="clear" w:color="auto" w:fill="FFFFFF"/>
        </w:rPr>
        <w:t> </w:t>
      </w:r>
      <w:r w:rsidRPr="00F14845">
        <w:rPr>
          <w:rFonts w:asciiTheme="minorHAnsi" w:hAnsiTheme="minorHAnsi" w:cs="Arial"/>
          <w:szCs w:val="24"/>
          <w:shd w:val="clear" w:color="auto" w:fill="FFFFFF"/>
        </w:rPr>
        <w:t>et</w:t>
      </w:r>
      <w:r w:rsidRPr="00F14845">
        <w:rPr>
          <w:rStyle w:val="apple-converted-space"/>
          <w:rFonts w:asciiTheme="minorHAnsi" w:hAnsiTheme="minorHAnsi" w:cs="Arial"/>
          <w:szCs w:val="24"/>
          <w:shd w:val="clear" w:color="auto" w:fill="FFFFFF"/>
        </w:rPr>
        <w:t> </w:t>
      </w:r>
      <w:hyperlink r:id="rId64" w:tooltip="Patrick Naughton" w:history="1">
        <w:r w:rsidRPr="00F14845">
          <w:rPr>
            <w:rStyle w:val="Lienhypertexte"/>
            <w:rFonts w:asciiTheme="minorHAnsi" w:hAnsiTheme="minorHAnsi" w:cs="Arial"/>
            <w:color w:val="auto"/>
            <w:szCs w:val="24"/>
            <w:u w:val="none"/>
            <w:shd w:val="clear" w:color="auto" w:fill="FFFFFF"/>
          </w:rPr>
          <w:t>Patrick Naughton</w:t>
        </w:r>
      </w:hyperlink>
      <w:r w:rsidRPr="00F14845">
        <w:rPr>
          <w:rFonts w:asciiTheme="minorHAnsi" w:hAnsiTheme="minorHAnsi" w:cs="Arial"/>
          <w:szCs w:val="24"/>
          <w:shd w:val="clear" w:color="auto" w:fill="FFFFFF"/>
        </w:rPr>
        <w:t>, employés de</w:t>
      </w:r>
      <w:r w:rsidRPr="00F14845">
        <w:rPr>
          <w:rStyle w:val="apple-converted-space"/>
          <w:rFonts w:asciiTheme="minorHAnsi" w:hAnsiTheme="minorHAnsi" w:cs="Arial"/>
          <w:szCs w:val="24"/>
          <w:shd w:val="clear" w:color="auto" w:fill="FFFFFF"/>
        </w:rPr>
        <w:t> </w:t>
      </w:r>
      <w:hyperlink r:id="rId65" w:tooltip="Sun Microsystems" w:history="1">
        <w:r w:rsidRPr="00F14845">
          <w:rPr>
            <w:rStyle w:val="Lienhypertexte"/>
            <w:rFonts w:asciiTheme="minorHAnsi" w:hAnsiTheme="minorHAnsi" w:cs="Arial"/>
            <w:color w:val="auto"/>
            <w:szCs w:val="24"/>
            <w:u w:val="none"/>
            <w:shd w:val="clear" w:color="auto" w:fill="FFFFFF"/>
          </w:rPr>
          <w:t>Sun Microsystems</w:t>
        </w:r>
      </w:hyperlink>
      <w:r w:rsidRPr="00F14845">
        <w:rPr>
          <w:rFonts w:asciiTheme="minorHAnsi" w:hAnsiTheme="minorHAnsi" w:cs="Arial"/>
          <w:szCs w:val="24"/>
          <w:shd w:val="clear" w:color="auto" w:fill="FFFFFF"/>
        </w:rPr>
        <w:t>, avec le soutien de</w:t>
      </w:r>
      <w:r w:rsidRPr="00F14845">
        <w:rPr>
          <w:rStyle w:val="apple-converted-space"/>
          <w:rFonts w:asciiTheme="minorHAnsi" w:hAnsiTheme="minorHAnsi" w:cs="Arial"/>
          <w:szCs w:val="24"/>
          <w:shd w:val="clear" w:color="auto" w:fill="FFFFFF"/>
        </w:rPr>
        <w:t> </w:t>
      </w:r>
      <w:hyperlink r:id="rId66" w:tooltip="Bill Joy" w:history="1">
        <w:r w:rsidRPr="00F14845">
          <w:rPr>
            <w:rStyle w:val="Lienhypertexte"/>
            <w:rFonts w:asciiTheme="minorHAnsi" w:hAnsiTheme="minorHAnsi" w:cs="Arial"/>
            <w:color w:val="auto"/>
            <w:szCs w:val="24"/>
            <w:u w:val="none"/>
            <w:shd w:val="clear" w:color="auto" w:fill="FFFFFF"/>
          </w:rPr>
          <w:t>Bill Joy</w:t>
        </w:r>
      </w:hyperlink>
      <w:r w:rsidRPr="00F14845">
        <w:rPr>
          <w:rStyle w:val="apple-converted-space"/>
          <w:rFonts w:asciiTheme="minorHAnsi" w:hAnsiTheme="minorHAnsi" w:cs="Arial"/>
          <w:szCs w:val="24"/>
          <w:shd w:val="clear" w:color="auto" w:fill="FFFFFF"/>
        </w:rPr>
        <w:t> </w:t>
      </w:r>
      <w:r w:rsidRPr="00F14845">
        <w:rPr>
          <w:rFonts w:asciiTheme="minorHAnsi" w:hAnsiTheme="minorHAnsi" w:cs="Arial"/>
          <w:szCs w:val="24"/>
          <w:shd w:val="clear" w:color="auto" w:fill="FFFFFF"/>
        </w:rPr>
        <w:t>(cofondateur de</w:t>
      </w:r>
      <w:r w:rsidRPr="00F14845">
        <w:rPr>
          <w:rStyle w:val="apple-converted-space"/>
          <w:rFonts w:asciiTheme="minorHAnsi" w:hAnsiTheme="minorHAnsi" w:cs="Arial"/>
          <w:szCs w:val="24"/>
          <w:shd w:val="clear" w:color="auto" w:fill="FFFFFF"/>
        </w:rPr>
        <w:t> </w:t>
      </w:r>
      <w:hyperlink r:id="rId67" w:tooltip="Sun Microsystems" w:history="1">
        <w:r w:rsidRPr="00F14845">
          <w:rPr>
            <w:rStyle w:val="Lienhypertexte"/>
            <w:rFonts w:asciiTheme="minorHAnsi" w:hAnsiTheme="minorHAnsi" w:cs="Arial"/>
            <w:color w:val="auto"/>
            <w:szCs w:val="24"/>
            <w:u w:val="none"/>
            <w:shd w:val="clear" w:color="auto" w:fill="FFFFFF"/>
          </w:rPr>
          <w:t>Sun Microsystems</w:t>
        </w:r>
      </w:hyperlink>
      <w:r w:rsidRPr="00F14845">
        <w:rPr>
          <w:rStyle w:val="apple-converted-space"/>
          <w:rFonts w:asciiTheme="minorHAnsi" w:hAnsiTheme="minorHAnsi" w:cs="Arial"/>
          <w:szCs w:val="24"/>
          <w:shd w:val="clear" w:color="auto" w:fill="FFFFFF"/>
        </w:rPr>
        <w:t> </w:t>
      </w:r>
      <w:r w:rsidRPr="00F14845">
        <w:rPr>
          <w:rFonts w:asciiTheme="minorHAnsi" w:hAnsiTheme="minorHAnsi" w:cs="Arial"/>
          <w:szCs w:val="24"/>
          <w:shd w:val="clear" w:color="auto" w:fill="FFFFFF"/>
        </w:rPr>
        <w:t>en</w:t>
      </w:r>
      <w:r w:rsidRPr="00F14845">
        <w:rPr>
          <w:rStyle w:val="apple-converted-space"/>
          <w:rFonts w:asciiTheme="minorHAnsi" w:hAnsiTheme="minorHAnsi" w:cs="Arial"/>
          <w:szCs w:val="24"/>
          <w:shd w:val="clear" w:color="auto" w:fill="FFFFFF"/>
        </w:rPr>
        <w:t> </w:t>
      </w:r>
      <w:hyperlink r:id="rId68" w:tooltip="1982" w:history="1">
        <w:r w:rsidRPr="00F14845">
          <w:rPr>
            <w:rStyle w:val="Lienhypertexte"/>
            <w:rFonts w:asciiTheme="minorHAnsi" w:hAnsiTheme="minorHAnsi" w:cs="Arial"/>
            <w:color w:val="auto"/>
            <w:szCs w:val="24"/>
            <w:u w:val="none"/>
            <w:shd w:val="clear" w:color="auto" w:fill="FFFFFF"/>
          </w:rPr>
          <w:t>1982</w:t>
        </w:r>
      </w:hyperlink>
      <w:r w:rsidRPr="00F14845">
        <w:rPr>
          <w:rFonts w:asciiTheme="minorHAnsi" w:hAnsiTheme="minorHAnsi" w:cs="Arial"/>
          <w:szCs w:val="24"/>
          <w:shd w:val="clear" w:color="auto" w:fill="FFFFFF"/>
        </w:rPr>
        <w:t>), présenté officiellement le</w:t>
      </w:r>
      <w:r w:rsidRPr="00F14845">
        <w:rPr>
          <w:rStyle w:val="apple-converted-space"/>
          <w:rFonts w:asciiTheme="minorHAnsi" w:hAnsiTheme="minorHAnsi" w:cs="Arial"/>
          <w:szCs w:val="24"/>
          <w:shd w:val="clear" w:color="auto" w:fill="FFFFFF"/>
        </w:rPr>
        <w:t> </w:t>
      </w:r>
      <w:hyperlink r:id="rId69" w:tooltip="23 mai" w:history="1">
        <w:r w:rsidRPr="00F14845">
          <w:rPr>
            <w:rStyle w:val="Lienhypertexte"/>
            <w:rFonts w:asciiTheme="minorHAnsi" w:hAnsiTheme="minorHAnsi"/>
            <w:color w:val="auto"/>
            <w:szCs w:val="24"/>
            <w:u w:val="none"/>
          </w:rPr>
          <w:t>23</w:t>
        </w:r>
      </w:hyperlink>
      <w:r w:rsidRPr="00F14845">
        <w:rPr>
          <w:rStyle w:val="apple-converted-space"/>
          <w:rFonts w:asciiTheme="minorHAnsi" w:hAnsiTheme="minorHAnsi"/>
          <w:szCs w:val="24"/>
        </w:rPr>
        <w:t> </w:t>
      </w:r>
      <w:hyperlink r:id="rId70" w:tooltip="Mai 1995" w:history="1">
        <w:r w:rsidRPr="00F14845">
          <w:rPr>
            <w:rStyle w:val="Lienhypertexte"/>
            <w:rFonts w:asciiTheme="minorHAnsi" w:hAnsiTheme="minorHAnsi"/>
            <w:color w:val="auto"/>
            <w:szCs w:val="24"/>
            <w:u w:val="none"/>
          </w:rPr>
          <w:t>mai</w:t>
        </w:r>
      </w:hyperlink>
      <w:r w:rsidRPr="00F14845">
        <w:rPr>
          <w:rStyle w:val="apple-converted-space"/>
          <w:rFonts w:asciiTheme="minorHAnsi" w:hAnsiTheme="minorHAnsi"/>
          <w:szCs w:val="24"/>
        </w:rPr>
        <w:t> </w:t>
      </w:r>
      <w:hyperlink r:id="rId71" w:tooltip="1995 en informatique" w:history="1">
        <w:r w:rsidRPr="00F14845">
          <w:rPr>
            <w:rStyle w:val="Lienhypertexte"/>
            <w:rFonts w:asciiTheme="minorHAnsi" w:hAnsiTheme="minorHAnsi"/>
            <w:color w:val="auto"/>
            <w:szCs w:val="24"/>
            <w:u w:val="none"/>
          </w:rPr>
          <w:t>1995</w:t>
        </w:r>
      </w:hyperlink>
      <w:r w:rsidRPr="00F14845">
        <w:rPr>
          <w:rStyle w:val="apple-converted-space"/>
          <w:rFonts w:asciiTheme="minorHAnsi" w:hAnsiTheme="minorHAnsi" w:cs="Arial"/>
          <w:szCs w:val="24"/>
          <w:shd w:val="clear" w:color="auto" w:fill="FFFFFF"/>
        </w:rPr>
        <w:t> </w:t>
      </w:r>
      <w:r w:rsidRPr="00F14845">
        <w:rPr>
          <w:rFonts w:asciiTheme="minorHAnsi" w:hAnsiTheme="minorHAnsi" w:cs="Arial"/>
          <w:szCs w:val="24"/>
          <w:shd w:val="clear" w:color="auto" w:fill="FFFFFF"/>
        </w:rPr>
        <w:t>au</w:t>
      </w:r>
      <w:r w:rsidRPr="00F14845">
        <w:rPr>
          <w:rStyle w:val="apple-converted-space"/>
          <w:rFonts w:asciiTheme="minorHAnsi" w:hAnsiTheme="minorHAnsi" w:cs="Arial"/>
          <w:szCs w:val="24"/>
          <w:shd w:val="clear" w:color="auto" w:fill="FFFFFF"/>
        </w:rPr>
        <w:t> </w:t>
      </w:r>
      <w:r w:rsidRPr="00F14845">
        <w:rPr>
          <w:rFonts w:asciiTheme="minorHAnsi" w:hAnsiTheme="minorHAnsi" w:cs="Arial"/>
          <w:i/>
          <w:iCs/>
          <w:szCs w:val="24"/>
          <w:shd w:val="clear" w:color="auto" w:fill="FFFFFF"/>
        </w:rPr>
        <w:t>SunWorld</w:t>
      </w:r>
    </w:p>
    <w:p w:rsidR="00F14845" w:rsidRDefault="00F14845" w:rsidP="00F14845">
      <w:pPr>
        <w:pStyle w:val="Paragraphedeliste"/>
        <w:rPr>
          <w:rFonts w:asciiTheme="minorHAnsi" w:hAnsiTheme="minorHAnsi"/>
          <w:szCs w:val="24"/>
        </w:rPr>
      </w:pPr>
    </w:p>
    <w:p w:rsidR="00F14845" w:rsidRDefault="00F14845" w:rsidP="00F14845">
      <w:pPr>
        <w:pStyle w:val="Paragraphedeliste"/>
        <w:rPr>
          <w:rFonts w:asciiTheme="minorHAnsi" w:hAnsiTheme="minorHAnsi"/>
          <w:szCs w:val="24"/>
        </w:rPr>
      </w:pPr>
    </w:p>
    <w:p w:rsidR="00F14845" w:rsidRDefault="00F14845" w:rsidP="00F14845">
      <w:pPr>
        <w:pStyle w:val="Paragraphedeliste"/>
        <w:rPr>
          <w:rFonts w:asciiTheme="minorHAnsi" w:hAnsiTheme="minorHAnsi"/>
          <w:szCs w:val="24"/>
        </w:rPr>
      </w:pPr>
    </w:p>
    <w:p w:rsidR="00F14845" w:rsidRDefault="00F14845" w:rsidP="00F14845">
      <w:pPr>
        <w:pStyle w:val="Paragraphedeliste"/>
        <w:rPr>
          <w:rFonts w:asciiTheme="minorHAnsi" w:hAnsiTheme="minorHAnsi"/>
          <w:szCs w:val="24"/>
        </w:rPr>
      </w:pPr>
    </w:p>
    <w:p w:rsidR="00F14845" w:rsidRDefault="00F14845" w:rsidP="00F14845">
      <w:pPr>
        <w:pStyle w:val="Paragraphedeliste"/>
        <w:rPr>
          <w:rFonts w:asciiTheme="minorHAnsi" w:hAnsiTheme="minorHAnsi"/>
          <w:szCs w:val="24"/>
        </w:rPr>
      </w:pPr>
    </w:p>
    <w:p w:rsidR="00F14845" w:rsidRDefault="00F14845" w:rsidP="00F14845">
      <w:pPr>
        <w:pStyle w:val="Paragraphedeliste"/>
        <w:rPr>
          <w:rFonts w:asciiTheme="minorHAnsi" w:hAnsiTheme="minorHAnsi"/>
          <w:szCs w:val="24"/>
        </w:rPr>
      </w:pPr>
    </w:p>
    <w:p w:rsidR="00F14845" w:rsidRPr="00F14845" w:rsidRDefault="00F14845" w:rsidP="00F14845">
      <w:pPr>
        <w:pStyle w:val="Paragraphedeliste"/>
        <w:rPr>
          <w:rFonts w:asciiTheme="minorHAnsi" w:hAnsiTheme="minorHAnsi"/>
          <w:szCs w:val="24"/>
        </w:rPr>
      </w:pPr>
    </w:p>
    <w:p w:rsidR="00F14845" w:rsidRDefault="00D03EBC" w:rsidP="00F14845">
      <w:pPr>
        <w:pStyle w:val="StyleI1"/>
        <w:numPr>
          <w:ilvl w:val="0"/>
          <w:numId w:val="0"/>
        </w:numPr>
      </w:pPr>
      <w:r>
        <w:lastRenderedPageBreak/>
        <w:t xml:space="preserve">     </w:t>
      </w:r>
    </w:p>
    <w:p w:rsidR="00D03EBC" w:rsidRDefault="00F14845" w:rsidP="00F14845">
      <w:pPr>
        <w:pStyle w:val="StyleI1"/>
        <w:numPr>
          <w:ilvl w:val="0"/>
          <w:numId w:val="0"/>
        </w:numPr>
      </w:pPr>
      <w:r>
        <w:t xml:space="preserve">   </w:t>
      </w:r>
      <w:r w:rsidR="00D03EBC">
        <w:t xml:space="preserve"> </w:t>
      </w:r>
      <w:bookmarkStart w:id="59" w:name="_Toc432144806"/>
      <w:bookmarkStart w:id="60" w:name="_Toc432144890"/>
      <w:r w:rsidR="00D03EBC" w:rsidRPr="00945FE6">
        <w:t>III. Les interfaces de l’application :</w:t>
      </w:r>
      <w:bookmarkEnd w:id="59"/>
      <w:bookmarkEnd w:id="60"/>
    </w:p>
    <w:p w:rsidR="00F14845" w:rsidRDefault="00F14845" w:rsidP="00F14845">
      <w:r>
        <w:t xml:space="preserve">        Dans cette partie nous allons présenter les différen</w:t>
      </w:r>
      <w:r w:rsidR="00F12458">
        <w:t>tes interfaces de l’application</w:t>
      </w:r>
      <w:r>
        <w:t>.</w:t>
      </w:r>
    </w:p>
    <w:p w:rsidR="00F14845" w:rsidRDefault="00F14845" w:rsidP="00F14845"/>
    <w:p w:rsidR="00F14845" w:rsidRPr="00945FE6" w:rsidRDefault="00F14845" w:rsidP="00F14845">
      <w:pPr>
        <w:pStyle w:val="StyleI1"/>
        <w:numPr>
          <w:ilvl w:val="0"/>
          <w:numId w:val="0"/>
        </w:numPr>
      </w:pPr>
      <w:r>
        <w:t xml:space="preserve">          </w:t>
      </w:r>
      <w:bookmarkStart w:id="61" w:name="_Toc432144807"/>
      <w:bookmarkStart w:id="62" w:name="_Toc432144891"/>
      <w:r>
        <w:t>III.1.  interface de l’accueil</w:t>
      </w:r>
      <w:bookmarkEnd w:id="61"/>
      <w:bookmarkEnd w:id="62"/>
      <w:r>
        <w:t xml:space="preserve"> </w:t>
      </w:r>
    </w:p>
    <w:p w:rsidR="00D03EBC" w:rsidRDefault="00044C73" w:rsidP="00044C73">
      <w:pPr>
        <w:ind w:left="-567" w:right="184" w:firstLine="283"/>
        <w:jc w:val="center"/>
        <w:rPr>
          <w:color w:val="000000" w:themeColor="text1"/>
        </w:rPr>
      </w:pPr>
      <w:r>
        <w:rPr>
          <w:noProof/>
          <w:color w:val="000000" w:themeColor="text1"/>
          <w:lang w:eastAsia="fr-FR"/>
        </w:rPr>
        <w:drawing>
          <wp:inline distT="0" distB="0" distL="0" distR="0">
            <wp:extent cx="6062186" cy="5427021"/>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jpg"/>
                    <pic:cNvPicPr/>
                  </pic:nvPicPr>
                  <pic:blipFill>
                    <a:blip r:embed="rId72">
                      <a:extLst>
                        <a:ext uri="{28A0092B-C50C-407E-A947-70E740481C1C}">
                          <a14:useLocalDpi xmlns:a14="http://schemas.microsoft.com/office/drawing/2010/main" val="0"/>
                        </a:ext>
                      </a:extLst>
                    </a:blip>
                    <a:stretch>
                      <a:fillRect/>
                    </a:stretch>
                  </pic:blipFill>
                  <pic:spPr>
                    <a:xfrm>
                      <a:off x="0" y="0"/>
                      <a:ext cx="6185341" cy="5537272"/>
                    </a:xfrm>
                    <a:prstGeom prst="rect">
                      <a:avLst/>
                    </a:prstGeom>
                  </pic:spPr>
                </pic:pic>
              </a:graphicData>
            </a:graphic>
          </wp:inline>
        </w:drawing>
      </w:r>
    </w:p>
    <w:p w:rsidR="00044C73" w:rsidRDefault="00044C73" w:rsidP="00044C73">
      <w:pPr>
        <w:ind w:left="-567" w:right="184" w:firstLine="283"/>
        <w:jc w:val="center"/>
        <w:rPr>
          <w:b/>
          <w:bCs/>
          <w:sz w:val="22"/>
        </w:rPr>
      </w:pPr>
      <w:r w:rsidRPr="00BA7762">
        <w:rPr>
          <w:b/>
          <w:bCs/>
          <w:sz w:val="22"/>
        </w:rPr>
        <w:t>Fig</w:t>
      </w:r>
      <w:r>
        <w:rPr>
          <w:b/>
          <w:bCs/>
          <w:sz w:val="22"/>
        </w:rPr>
        <w:t>5 : Page d’accueil</w:t>
      </w:r>
    </w:p>
    <w:p w:rsidR="00044C73" w:rsidRPr="00DF6AB2" w:rsidRDefault="00044C73" w:rsidP="00044C73">
      <w:pPr>
        <w:ind w:left="-567" w:right="184" w:firstLine="283"/>
        <w:jc w:val="center"/>
        <w:rPr>
          <w:color w:val="000000" w:themeColor="text1"/>
        </w:rPr>
      </w:pPr>
    </w:p>
    <w:p w:rsidR="00044C73" w:rsidRDefault="00044C73" w:rsidP="00044C73"/>
    <w:p w:rsidR="00044C73" w:rsidRDefault="00044C73" w:rsidP="00044C73"/>
    <w:p w:rsidR="00044C73" w:rsidRDefault="00044C73" w:rsidP="00044C73"/>
    <w:p w:rsidR="00044C73" w:rsidRDefault="00044C73" w:rsidP="00044C73"/>
    <w:p w:rsidR="00044C73" w:rsidRDefault="00044C73" w:rsidP="002F73A9">
      <w:r>
        <w:lastRenderedPageBreak/>
        <w:t>Après le choix de fichier</w:t>
      </w:r>
      <w:r w:rsidR="003031F6">
        <w:t xml:space="preserve"> l’application génère 5 fichier CSV contient tous les informations à partir de fichier choisie, puis</w:t>
      </w:r>
      <w:r>
        <w:t xml:space="preserve"> </w:t>
      </w:r>
      <w:r w:rsidR="002F73A9">
        <w:t>n</w:t>
      </w:r>
      <w:r>
        <w:t xml:space="preserve">ous avons </w:t>
      </w:r>
      <w:r w:rsidR="002F73A9">
        <w:t>choisi</w:t>
      </w:r>
      <w:r>
        <w:t xml:space="preserve"> un port pour</w:t>
      </w:r>
      <w:r w:rsidR="002F73A9">
        <w:t xml:space="preserve"> afficher les transactions qui sont passées</w:t>
      </w:r>
      <w:r>
        <w:t xml:space="preserve"> </w:t>
      </w:r>
      <w:r w:rsidR="002F73A9">
        <w:t>par lui</w:t>
      </w:r>
      <w:r>
        <w:t>.</w:t>
      </w:r>
    </w:p>
    <w:p w:rsidR="002F73A9" w:rsidRDefault="002F73A9" w:rsidP="002F73A9"/>
    <w:p w:rsidR="002F73A9" w:rsidRDefault="002F73A9" w:rsidP="002F73A9">
      <w:r>
        <w:rPr>
          <w:noProof/>
          <w:lang w:eastAsia="fr-FR"/>
        </w:rPr>
        <w:drawing>
          <wp:inline distT="0" distB="0" distL="0" distR="0">
            <wp:extent cx="6575425" cy="478518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753526_924223767638581_720519895_o.jpg"/>
                    <pic:cNvPicPr/>
                  </pic:nvPicPr>
                  <pic:blipFill>
                    <a:blip r:embed="rId73">
                      <a:extLst>
                        <a:ext uri="{28A0092B-C50C-407E-A947-70E740481C1C}">
                          <a14:useLocalDpi xmlns:a14="http://schemas.microsoft.com/office/drawing/2010/main" val="0"/>
                        </a:ext>
                      </a:extLst>
                    </a:blip>
                    <a:stretch>
                      <a:fillRect/>
                    </a:stretch>
                  </pic:blipFill>
                  <pic:spPr>
                    <a:xfrm>
                      <a:off x="0" y="0"/>
                      <a:ext cx="6655386" cy="4843378"/>
                    </a:xfrm>
                    <a:prstGeom prst="rect">
                      <a:avLst/>
                    </a:prstGeom>
                  </pic:spPr>
                </pic:pic>
              </a:graphicData>
            </a:graphic>
          </wp:inline>
        </w:drawing>
      </w:r>
    </w:p>
    <w:p w:rsidR="002F73A9" w:rsidRDefault="002F73A9" w:rsidP="002F73A9">
      <w:pPr>
        <w:ind w:left="-567" w:right="184" w:firstLine="283"/>
        <w:jc w:val="center"/>
        <w:rPr>
          <w:b/>
          <w:bCs/>
          <w:sz w:val="22"/>
        </w:rPr>
      </w:pPr>
      <w:r w:rsidRPr="00BA7762">
        <w:rPr>
          <w:b/>
          <w:bCs/>
          <w:sz w:val="22"/>
        </w:rPr>
        <w:t>Fig</w:t>
      </w:r>
      <w:r>
        <w:rPr>
          <w:b/>
          <w:bCs/>
          <w:sz w:val="22"/>
        </w:rPr>
        <w:t>6 : interface des transactions</w:t>
      </w:r>
    </w:p>
    <w:p w:rsidR="002F73A9" w:rsidRDefault="002F73A9" w:rsidP="002F73A9">
      <w:pPr>
        <w:ind w:left="-567" w:right="184" w:firstLine="283"/>
        <w:jc w:val="center"/>
        <w:rPr>
          <w:b/>
          <w:bCs/>
          <w:sz w:val="22"/>
        </w:rPr>
      </w:pPr>
    </w:p>
    <w:p w:rsidR="002F73A9" w:rsidRDefault="002F73A9" w:rsidP="002F73A9">
      <w:pPr>
        <w:ind w:left="-567" w:right="184" w:firstLine="283"/>
        <w:jc w:val="center"/>
        <w:rPr>
          <w:b/>
          <w:bCs/>
          <w:sz w:val="22"/>
        </w:rPr>
      </w:pPr>
    </w:p>
    <w:p w:rsidR="00044C73" w:rsidRDefault="00044C73" w:rsidP="00044C73"/>
    <w:p w:rsidR="006F122F" w:rsidRDefault="006F122F" w:rsidP="006F122F">
      <w:pPr>
        <w:pStyle w:val="StyleI1"/>
        <w:numPr>
          <w:ilvl w:val="0"/>
          <w:numId w:val="0"/>
        </w:numPr>
      </w:pPr>
      <w:r>
        <w:t xml:space="preserve">    </w:t>
      </w:r>
      <w:bookmarkStart w:id="63" w:name="_Toc432144808"/>
      <w:bookmarkStart w:id="64" w:name="_Toc432144892"/>
      <w:r>
        <w:t>IV. Conclusion :</w:t>
      </w:r>
      <w:bookmarkEnd w:id="63"/>
      <w:bookmarkEnd w:id="64"/>
    </w:p>
    <w:p w:rsidR="003031F6" w:rsidRPr="006F122F" w:rsidRDefault="006F122F" w:rsidP="006F122F">
      <w:pPr>
        <w:pStyle w:val="Paragraphedeliste"/>
        <w:rPr>
          <w:rFonts w:asciiTheme="minorHAnsi" w:hAnsiTheme="minorHAnsi"/>
        </w:rPr>
      </w:pPr>
      <w:r w:rsidRPr="006F122F">
        <w:rPr>
          <w:rStyle w:val="ParagraphedelisteCar"/>
        </w:rPr>
        <w:t xml:space="preserve">  </w:t>
      </w:r>
      <w:r w:rsidR="003031F6" w:rsidRPr="006F122F">
        <w:rPr>
          <w:rStyle w:val="ParagraphedelisteCar"/>
          <w:rFonts w:asciiTheme="minorHAnsi" w:hAnsiTheme="minorHAnsi"/>
        </w:rPr>
        <w:t>Dans ce chapitre, on a montré  la  solution  que  nous  avons  développée.  Nous  avons  décrit  dans  une  première  étape  les technologies utilisées, puis nous avons trouvé des captures écrans du l’application</w:t>
      </w:r>
      <w:r w:rsidR="003031F6" w:rsidRPr="006F122F">
        <w:rPr>
          <w:rFonts w:asciiTheme="minorHAnsi" w:hAnsiTheme="minorHAnsi" w:cstheme="majorBidi"/>
        </w:rPr>
        <w:t>.</w:t>
      </w:r>
    </w:p>
    <w:p w:rsidR="003031F6" w:rsidRDefault="003031F6" w:rsidP="00044C73"/>
    <w:p w:rsidR="003031F6" w:rsidRPr="003452D7" w:rsidRDefault="003031F6" w:rsidP="00044C73"/>
    <w:sectPr w:rsidR="003031F6" w:rsidRPr="003452D7" w:rsidSect="000A38CA">
      <w:footerReference w:type="default" r:id="rId74"/>
      <w:pgSz w:w="11906" w:h="16838"/>
      <w:pgMar w:top="720" w:right="720" w:bottom="720" w:left="720" w:header="708" w:footer="708" w:gutter="0"/>
      <w:pgBorders w:offsetFrom="page">
        <w:left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41B" w:rsidRDefault="002B641B" w:rsidP="001E3146">
      <w:r>
        <w:separator/>
      </w:r>
    </w:p>
  </w:endnote>
  <w:endnote w:type="continuationSeparator" w:id="0">
    <w:p w:rsidR="002B641B" w:rsidRDefault="002B641B" w:rsidP="001E3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434557"/>
      <w:docPartObj>
        <w:docPartGallery w:val="Page Numbers (Bottom of Page)"/>
        <w:docPartUnique/>
      </w:docPartObj>
    </w:sdtPr>
    <w:sdtContent>
      <w:p w:rsidR="003354B2" w:rsidRDefault="003354B2" w:rsidP="00F14845">
        <w:pPr>
          <w:pStyle w:val="Pieddepage"/>
        </w:pPr>
        <w:r>
          <w:rPr>
            <w:rFonts w:asciiTheme="majorHAnsi" w:eastAsiaTheme="majorEastAsia" w:hAnsiTheme="majorHAnsi" w:cstheme="majorBidi"/>
            <w:noProof/>
            <w:sz w:val="28"/>
            <w:szCs w:val="28"/>
            <w:lang w:eastAsia="fr-FR"/>
          </w:rPr>
          <mc:AlternateContent>
            <mc:Choice Requires="wps">
              <w:drawing>
                <wp:anchor distT="0" distB="0" distL="114300" distR="114300" simplePos="0" relativeHeight="251661312" behindDoc="0" locked="0" layoutInCell="1" allowOverlap="1" wp14:anchorId="1F471366" wp14:editId="04BFF3B8">
                  <wp:simplePos x="0" y="0"/>
                  <wp:positionH relativeFrom="margin">
                    <wp:align>center</wp:align>
                  </wp:positionH>
                  <wp:positionV relativeFrom="bottomMargin">
                    <wp:align>center</wp:align>
                  </wp:positionV>
                  <wp:extent cx="1282700" cy="343535"/>
                  <wp:effectExtent l="28575" t="19050" r="22225" b="8890"/>
                  <wp:wrapNone/>
                  <wp:docPr id="5" name="Ruban courbé vers le ba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3354B2" w:rsidRDefault="003354B2">
                              <w:pPr>
                                <w:jc w:val="center"/>
                                <w:rPr>
                                  <w:color w:val="5B9BD5" w:themeColor="accent1"/>
                                </w:rPr>
                              </w:pPr>
                              <w:r>
                                <w:fldChar w:fldCharType="begin"/>
                              </w:r>
                              <w:r>
                                <w:instrText>PAGE    \* MERGEFORMAT</w:instrText>
                              </w:r>
                              <w:r>
                                <w:fldChar w:fldCharType="separate"/>
                              </w:r>
                              <w:r w:rsidR="00904E33" w:rsidRPr="00904E33">
                                <w:rPr>
                                  <w:noProof/>
                                  <w:color w:val="5B9BD5" w:themeColor="accent1"/>
                                </w:rPr>
                                <w:t>5</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471366"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uban courbé vers le bas 5" o:spid="_x0000_s1026" type="#_x0000_t107" style="position:absolute;margin-left:0;margin-top:0;width:101pt;height:27.0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" filled="f" fillcolor="#17365d" strokecolor="#71a0dc">
                  <v:textbox>
                    <w:txbxContent>
                      <w:p w:rsidR="003354B2" w:rsidRDefault="003354B2">
                        <w:pPr>
                          <w:jc w:val="center"/>
                          <w:rPr>
                            <w:color w:val="5B9BD5" w:themeColor="accent1"/>
                          </w:rPr>
                        </w:pPr>
                        <w:r>
                          <w:fldChar w:fldCharType="begin"/>
                        </w:r>
                        <w:r>
                          <w:instrText>PAGE    \* MERGEFORMAT</w:instrText>
                        </w:r>
                        <w:r>
                          <w:fldChar w:fldCharType="separate"/>
                        </w:r>
                        <w:r w:rsidR="00904E33" w:rsidRPr="00904E33">
                          <w:rPr>
                            <w:noProof/>
                            <w:color w:val="5B9BD5" w:themeColor="accent1"/>
                          </w:rPr>
                          <w:t>5</w:t>
                        </w:r>
                        <w:r>
                          <w:rPr>
                            <w:color w:val="5B9BD5"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5999658"/>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rsidR="008B4248" w:rsidRDefault="008B4248" w:rsidP="008B4248">
        <w:pPr>
          <w:pStyle w:val="En-ttedetabledesmatires"/>
        </w:pPr>
      </w:p>
      <w:p w:rsidR="003354B2" w:rsidRDefault="003354B2"/>
    </w:sdtContent>
  </w:sdt>
  <w:p w:rsidR="003354B2" w:rsidRDefault="003354B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4056696"/>
      <w:docPartObj>
        <w:docPartGallery w:val="Page Numbers (Bottom of Page)"/>
        <w:docPartUnique/>
      </w:docPartObj>
    </w:sdtPr>
    <w:sdtContent>
      <w:p w:rsidR="003354B2" w:rsidRDefault="003354B2" w:rsidP="001E3146">
        <w:pPr>
          <w:pStyle w:val="Pieddepage"/>
        </w:pPr>
        <w:r>
          <w:rPr>
            <w:noProof/>
            <w:lang w:eastAsia="fr-FR"/>
          </w:rPr>
          <mc:AlternateContent>
            <mc:Choice Requires="wps">
              <w:drawing>
                <wp:inline distT="0" distB="0" distL="0" distR="0" wp14:anchorId="4C3E4D7E" wp14:editId="0D2FC0C1">
                  <wp:extent cx="6828817" cy="126460"/>
                  <wp:effectExtent l="38100" t="0" r="0" b="26035"/>
                  <wp:docPr id="1" name="Organigramme : Dé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8817" cy="12646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59842F2A" id="_x0000_t110" coordsize="21600,21600" o:spt="110" path="m10800,l,10800,10800,21600,21600,10800xe">
                  <v:stroke joinstyle="miter"/>
                  <v:path gradientshapeok="t" o:connecttype="rect" textboxrect="5400,5400,16200,16200"/>
                </v:shapetype>
                <v:shape id="Organigramme : Décision 1" o:spid="_x0000_s1026" type="#_x0000_t110" style="width:537.7pt;height: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" fillcolor="white [3201]" strokecolor="#5b9bd5 [3204]" strokeweight="1pt">
                  <w10:anchorlock/>
                </v:shape>
              </w:pict>
            </mc:Fallback>
          </mc:AlternateContent>
        </w:r>
      </w:p>
      <w:p w:rsidR="003354B2" w:rsidRDefault="003354B2" w:rsidP="001E3146">
        <w:pPr>
          <w:pStyle w:val="Pieddepage"/>
        </w:pPr>
        <w:r>
          <w:fldChar w:fldCharType="begin"/>
        </w:r>
        <w:r>
          <w:instrText>PAGE    \* MERGEFORMAT</w:instrText>
        </w:r>
        <w:r>
          <w:fldChar w:fldCharType="separate"/>
        </w:r>
        <w:r w:rsidR="00904E33">
          <w:rPr>
            <w:noProof/>
          </w:rPr>
          <w:t>15</w:t>
        </w:r>
        <w:r>
          <w:fldChar w:fldCharType="end"/>
        </w:r>
      </w:p>
    </w:sdtContent>
  </w:sdt>
  <w:p w:rsidR="003354B2" w:rsidRDefault="003354B2" w:rsidP="001E314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41B" w:rsidRDefault="002B641B" w:rsidP="001E3146">
      <w:r>
        <w:separator/>
      </w:r>
    </w:p>
  </w:footnote>
  <w:footnote w:type="continuationSeparator" w:id="0">
    <w:p w:rsidR="002B641B" w:rsidRDefault="002B641B" w:rsidP="001E31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4B2" w:rsidRPr="000A38CA" w:rsidRDefault="00904E33" w:rsidP="003354B2">
    <w:pPr>
      <w:pStyle w:val="En-tte"/>
      <w:rPr>
        <w:color w:val="5B9BD5" w:themeColor="accent1"/>
      </w:rPr>
    </w:pPr>
    <w:r>
      <w:rPr>
        <w:color w:val="5B9BD5" w:themeColor="accent1"/>
      </w:rPr>
      <w:t xml:space="preserve">Stage d’été              </w:t>
    </w:r>
    <w:r w:rsidR="003354B2" w:rsidRPr="000A38CA">
      <w:rPr>
        <w:color w:val="5B9BD5" w:themeColor="accent1"/>
      </w:rPr>
      <w:t xml:space="preserve">                                                    </w:t>
    </w:r>
    <w:r w:rsidR="003354B2">
      <w:rPr>
        <w:color w:val="5B9BD5" w:themeColor="accent1"/>
      </w:rPr>
      <w:t xml:space="preserve">                                                      Chapitre 4</w:t>
    </w:r>
    <w:r w:rsidR="003354B2" w:rsidRPr="000A38CA">
      <w:rPr>
        <w:color w:val="5B9BD5" w:themeColor="accent1"/>
      </w:rPr>
      <w:t>:</w:t>
    </w:r>
    <w:r w:rsidR="003354B2">
      <w:rPr>
        <w:color w:val="5B9BD5" w:themeColor="accent1"/>
      </w:rPr>
      <w:t xml:space="preserve"> Réalisation</w:t>
    </w:r>
  </w:p>
  <w:p w:rsidR="003354B2" w:rsidRPr="000A38CA" w:rsidRDefault="003354B2">
    <w:pPr>
      <w:pStyle w:val="En-tte"/>
      <w:rPr>
        <w:color w:val="5B9BD5" w:themeColor="accent1"/>
      </w:rPr>
    </w:pPr>
    <w:r>
      <w:rPr>
        <w:noProof/>
        <w:color w:val="5B9BD5" w:themeColor="accent1"/>
        <w:lang w:eastAsia="fr-FR"/>
      </w:rPr>
      <mc:AlternateContent>
        <mc:Choice Requires="wps">
          <w:drawing>
            <wp:anchor distT="0" distB="0" distL="114300" distR="114300" simplePos="0" relativeHeight="251659264" behindDoc="0" locked="0" layoutInCell="1" allowOverlap="1" wp14:anchorId="6E96C984" wp14:editId="29BDAD03">
              <wp:simplePos x="0" y="0"/>
              <wp:positionH relativeFrom="column">
                <wp:posOffset>-13524</wp:posOffset>
              </wp:positionH>
              <wp:positionV relativeFrom="paragraph">
                <wp:posOffset>57150</wp:posOffset>
              </wp:positionV>
              <wp:extent cx="6517532" cy="9728"/>
              <wp:effectExtent l="0" t="0" r="36195" b="28575"/>
              <wp:wrapNone/>
              <wp:docPr id="4" name="Connecteur droit 4"/>
              <wp:cNvGraphicFramePr/>
              <a:graphic xmlns:a="http://schemas.openxmlformats.org/drawingml/2006/main">
                <a:graphicData uri="http://schemas.microsoft.com/office/word/2010/wordprocessingShape">
                  <wps:wsp>
                    <wps:cNvCnPr/>
                    <wps:spPr>
                      <a:xfrm flipV="1">
                        <a:off x="0" y="0"/>
                        <a:ext cx="6517532" cy="97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07B70" id="Connecteur droit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4.5pt" to="512.1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" strokecolor="#5b9bd5 [3204]"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E6056"/>
    <w:multiLevelType w:val="hybridMultilevel"/>
    <w:tmpl w:val="F9ACE270"/>
    <w:lvl w:ilvl="0" w:tplc="A1CEF152">
      <w:start w:val="1"/>
      <w:numFmt w:val="upperRoman"/>
      <w:pStyle w:val="StyleII"/>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F2A6C00"/>
    <w:multiLevelType w:val="multilevel"/>
    <w:tmpl w:val="1BC2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C7C2F"/>
    <w:multiLevelType w:val="multilevel"/>
    <w:tmpl w:val="551209F2"/>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88324A"/>
    <w:multiLevelType w:val="hybridMultilevel"/>
    <w:tmpl w:val="E31AE48E"/>
    <w:lvl w:ilvl="0" w:tplc="A144179E">
      <w:start w:val="1"/>
      <w:numFmt w:val="decimal"/>
      <w:pStyle w:val="StyleI1"/>
      <w:lvlText w:val="II.%1."/>
      <w:lvlJc w:val="left"/>
      <w:pPr>
        <w:ind w:left="2070" w:hanging="360"/>
      </w:pPr>
      <w:rPr>
        <w:rFonts w:hint="default"/>
        <w:color w:val="000000" w:themeColor="text1"/>
      </w:rPr>
    </w:lvl>
    <w:lvl w:ilvl="1" w:tplc="040C0019" w:tentative="1">
      <w:start w:val="1"/>
      <w:numFmt w:val="lowerLetter"/>
      <w:lvlText w:val="%2."/>
      <w:lvlJc w:val="left"/>
      <w:pPr>
        <w:ind w:left="2790" w:hanging="360"/>
      </w:pPr>
    </w:lvl>
    <w:lvl w:ilvl="2" w:tplc="040C001B" w:tentative="1">
      <w:start w:val="1"/>
      <w:numFmt w:val="lowerRoman"/>
      <w:lvlText w:val="%3."/>
      <w:lvlJc w:val="right"/>
      <w:pPr>
        <w:ind w:left="3510" w:hanging="180"/>
      </w:pPr>
    </w:lvl>
    <w:lvl w:ilvl="3" w:tplc="040C000F" w:tentative="1">
      <w:start w:val="1"/>
      <w:numFmt w:val="decimal"/>
      <w:lvlText w:val="%4."/>
      <w:lvlJc w:val="left"/>
      <w:pPr>
        <w:ind w:left="4230" w:hanging="360"/>
      </w:pPr>
    </w:lvl>
    <w:lvl w:ilvl="4" w:tplc="040C0019" w:tentative="1">
      <w:start w:val="1"/>
      <w:numFmt w:val="lowerLetter"/>
      <w:lvlText w:val="%5."/>
      <w:lvlJc w:val="left"/>
      <w:pPr>
        <w:ind w:left="4950" w:hanging="360"/>
      </w:pPr>
    </w:lvl>
    <w:lvl w:ilvl="5" w:tplc="040C001B" w:tentative="1">
      <w:start w:val="1"/>
      <w:numFmt w:val="lowerRoman"/>
      <w:lvlText w:val="%6."/>
      <w:lvlJc w:val="right"/>
      <w:pPr>
        <w:ind w:left="5670" w:hanging="180"/>
      </w:pPr>
    </w:lvl>
    <w:lvl w:ilvl="6" w:tplc="040C000F" w:tentative="1">
      <w:start w:val="1"/>
      <w:numFmt w:val="decimal"/>
      <w:lvlText w:val="%7."/>
      <w:lvlJc w:val="left"/>
      <w:pPr>
        <w:ind w:left="6390" w:hanging="360"/>
      </w:pPr>
    </w:lvl>
    <w:lvl w:ilvl="7" w:tplc="040C0019" w:tentative="1">
      <w:start w:val="1"/>
      <w:numFmt w:val="lowerLetter"/>
      <w:lvlText w:val="%8."/>
      <w:lvlJc w:val="left"/>
      <w:pPr>
        <w:ind w:left="7110" w:hanging="360"/>
      </w:pPr>
    </w:lvl>
    <w:lvl w:ilvl="8" w:tplc="040C001B" w:tentative="1">
      <w:start w:val="1"/>
      <w:numFmt w:val="lowerRoman"/>
      <w:lvlText w:val="%9."/>
      <w:lvlJc w:val="right"/>
      <w:pPr>
        <w:ind w:left="7830" w:hanging="180"/>
      </w:pPr>
    </w:lvl>
  </w:abstractNum>
  <w:abstractNum w:abstractNumId="4">
    <w:nsid w:val="30833FD4"/>
    <w:multiLevelType w:val="hybridMultilevel"/>
    <w:tmpl w:val="F86AB188"/>
    <w:lvl w:ilvl="0" w:tplc="CBAE492E">
      <w:start w:val="3"/>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47218E7"/>
    <w:multiLevelType w:val="multilevel"/>
    <w:tmpl w:val="E9969D8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274992"/>
    <w:multiLevelType w:val="hybridMultilevel"/>
    <w:tmpl w:val="FDDC6DB0"/>
    <w:lvl w:ilvl="0" w:tplc="7508291C">
      <w:start w:val="1"/>
      <w:numFmt w:val="decimal"/>
      <w:pStyle w:val="Style4I21"/>
      <w:lvlText w:val="II.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8DC49A7"/>
    <w:multiLevelType w:val="hybridMultilevel"/>
    <w:tmpl w:val="98EAF964"/>
    <w:lvl w:ilvl="0" w:tplc="040C0017">
      <w:start w:val="1"/>
      <w:numFmt w:val="lowerLetter"/>
      <w:lvlText w:val="%1)"/>
      <w:lvlJc w:val="left"/>
      <w:pPr>
        <w:ind w:left="1785" w:hanging="360"/>
      </w:pPr>
    </w:lvl>
    <w:lvl w:ilvl="1" w:tplc="040C0019" w:tentative="1">
      <w:start w:val="1"/>
      <w:numFmt w:val="lowerLetter"/>
      <w:lvlText w:val="%2."/>
      <w:lvlJc w:val="left"/>
      <w:pPr>
        <w:ind w:left="2505" w:hanging="360"/>
      </w:pPr>
    </w:lvl>
    <w:lvl w:ilvl="2" w:tplc="040C001B" w:tentative="1">
      <w:start w:val="1"/>
      <w:numFmt w:val="lowerRoman"/>
      <w:lvlText w:val="%3."/>
      <w:lvlJc w:val="right"/>
      <w:pPr>
        <w:ind w:left="3225" w:hanging="180"/>
      </w:pPr>
    </w:lvl>
    <w:lvl w:ilvl="3" w:tplc="040C000F" w:tentative="1">
      <w:start w:val="1"/>
      <w:numFmt w:val="decimal"/>
      <w:lvlText w:val="%4."/>
      <w:lvlJc w:val="left"/>
      <w:pPr>
        <w:ind w:left="3945" w:hanging="360"/>
      </w:pPr>
    </w:lvl>
    <w:lvl w:ilvl="4" w:tplc="040C0019" w:tentative="1">
      <w:start w:val="1"/>
      <w:numFmt w:val="lowerLetter"/>
      <w:lvlText w:val="%5."/>
      <w:lvlJc w:val="left"/>
      <w:pPr>
        <w:ind w:left="4665" w:hanging="360"/>
      </w:pPr>
    </w:lvl>
    <w:lvl w:ilvl="5" w:tplc="040C001B" w:tentative="1">
      <w:start w:val="1"/>
      <w:numFmt w:val="lowerRoman"/>
      <w:lvlText w:val="%6."/>
      <w:lvlJc w:val="right"/>
      <w:pPr>
        <w:ind w:left="5385" w:hanging="180"/>
      </w:pPr>
    </w:lvl>
    <w:lvl w:ilvl="6" w:tplc="040C000F" w:tentative="1">
      <w:start w:val="1"/>
      <w:numFmt w:val="decimal"/>
      <w:lvlText w:val="%7."/>
      <w:lvlJc w:val="left"/>
      <w:pPr>
        <w:ind w:left="6105" w:hanging="360"/>
      </w:pPr>
    </w:lvl>
    <w:lvl w:ilvl="7" w:tplc="040C0019" w:tentative="1">
      <w:start w:val="1"/>
      <w:numFmt w:val="lowerLetter"/>
      <w:lvlText w:val="%8."/>
      <w:lvlJc w:val="left"/>
      <w:pPr>
        <w:ind w:left="6825" w:hanging="360"/>
      </w:pPr>
    </w:lvl>
    <w:lvl w:ilvl="8" w:tplc="040C001B" w:tentative="1">
      <w:start w:val="1"/>
      <w:numFmt w:val="lowerRoman"/>
      <w:lvlText w:val="%9."/>
      <w:lvlJc w:val="right"/>
      <w:pPr>
        <w:ind w:left="7545" w:hanging="180"/>
      </w:pPr>
    </w:lvl>
  </w:abstractNum>
  <w:abstractNum w:abstractNumId="8">
    <w:nsid w:val="5F8945A6"/>
    <w:multiLevelType w:val="multilevel"/>
    <w:tmpl w:val="6DC6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375998"/>
    <w:multiLevelType w:val="multilevel"/>
    <w:tmpl w:val="EA78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C51816"/>
    <w:multiLevelType w:val="multilevel"/>
    <w:tmpl w:val="C596844C"/>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upperRoman"/>
      <w:pStyle w:val="Style0I"/>
      <w:lvlText w:val="%3."/>
      <w:lvlJc w:val="left"/>
      <w:pPr>
        <w:ind w:left="1571"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4"/>
  </w:num>
  <w:num w:numId="4">
    <w:abstractNumId w:val="7"/>
  </w:num>
  <w:num w:numId="5">
    <w:abstractNumId w:val="8"/>
  </w:num>
  <w:num w:numId="6">
    <w:abstractNumId w:val="9"/>
  </w:num>
  <w:num w:numId="7">
    <w:abstractNumId w:val="2"/>
  </w:num>
  <w:num w:numId="8">
    <w:abstractNumId w:val="5"/>
  </w:num>
  <w:num w:numId="9">
    <w:abstractNumId w:val="1"/>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D1A"/>
    <w:rsid w:val="00044C73"/>
    <w:rsid w:val="000A38CA"/>
    <w:rsid w:val="000F19E9"/>
    <w:rsid w:val="000F7CA2"/>
    <w:rsid w:val="001402B7"/>
    <w:rsid w:val="00185903"/>
    <w:rsid w:val="001C7CDB"/>
    <w:rsid w:val="001E06EE"/>
    <w:rsid w:val="001E3146"/>
    <w:rsid w:val="001F5CF9"/>
    <w:rsid w:val="0023757E"/>
    <w:rsid w:val="00242233"/>
    <w:rsid w:val="00250C98"/>
    <w:rsid w:val="002B641B"/>
    <w:rsid w:val="002F73A9"/>
    <w:rsid w:val="00301F71"/>
    <w:rsid w:val="003031F6"/>
    <w:rsid w:val="003222DD"/>
    <w:rsid w:val="003354B2"/>
    <w:rsid w:val="003452D7"/>
    <w:rsid w:val="003C259F"/>
    <w:rsid w:val="004B7F12"/>
    <w:rsid w:val="004F57D4"/>
    <w:rsid w:val="00504E20"/>
    <w:rsid w:val="005245BF"/>
    <w:rsid w:val="005A6879"/>
    <w:rsid w:val="00677809"/>
    <w:rsid w:val="00697B34"/>
    <w:rsid w:val="006A16C9"/>
    <w:rsid w:val="006D5D1A"/>
    <w:rsid w:val="006F0672"/>
    <w:rsid w:val="006F122F"/>
    <w:rsid w:val="0079487C"/>
    <w:rsid w:val="007E2409"/>
    <w:rsid w:val="007F76E8"/>
    <w:rsid w:val="008B4248"/>
    <w:rsid w:val="008F0EF7"/>
    <w:rsid w:val="00904E33"/>
    <w:rsid w:val="00916028"/>
    <w:rsid w:val="00A00EC8"/>
    <w:rsid w:val="00A07E75"/>
    <w:rsid w:val="00A81608"/>
    <w:rsid w:val="00AA1759"/>
    <w:rsid w:val="00AE6318"/>
    <w:rsid w:val="00D03EBC"/>
    <w:rsid w:val="00D10D60"/>
    <w:rsid w:val="00DB771A"/>
    <w:rsid w:val="00E2677C"/>
    <w:rsid w:val="00EE3517"/>
    <w:rsid w:val="00EF655C"/>
    <w:rsid w:val="00F12458"/>
    <w:rsid w:val="00F14845"/>
    <w:rsid w:val="00F47A5F"/>
    <w:rsid w:val="00F56D1D"/>
    <w:rsid w:val="00F8774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A9B5CB-C893-4CC6-B82C-A6844E4AB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146"/>
    <w:rPr>
      <w:sz w:val="24"/>
    </w:rPr>
  </w:style>
  <w:style w:type="paragraph" w:styleId="Titre1">
    <w:name w:val="heading 1"/>
    <w:basedOn w:val="Normal"/>
    <w:next w:val="Normal"/>
    <w:link w:val="Titre1Car"/>
    <w:uiPriority w:val="9"/>
    <w:qFormat/>
    <w:rsid w:val="001E31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3452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67780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D5D1A"/>
    <w:pPr>
      <w:tabs>
        <w:tab w:val="center" w:pos="4536"/>
        <w:tab w:val="right" w:pos="9072"/>
      </w:tabs>
      <w:spacing w:after="0" w:line="240" w:lineRule="auto"/>
    </w:pPr>
  </w:style>
  <w:style w:type="character" w:customStyle="1" w:styleId="En-tteCar">
    <w:name w:val="En-tête Car"/>
    <w:basedOn w:val="Policepardfaut"/>
    <w:link w:val="En-tte"/>
    <w:uiPriority w:val="99"/>
    <w:rsid w:val="006D5D1A"/>
  </w:style>
  <w:style w:type="paragraph" w:styleId="Pieddepage">
    <w:name w:val="footer"/>
    <w:basedOn w:val="Normal"/>
    <w:link w:val="PieddepageCar"/>
    <w:uiPriority w:val="99"/>
    <w:unhideWhenUsed/>
    <w:rsid w:val="006D5D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5D1A"/>
  </w:style>
  <w:style w:type="character" w:customStyle="1" w:styleId="Titre1Car">
    <w:name w:val="Titre 1 Car"/>
    <w:basedOn w:val="Policepardfaut"/>
    <w:link w:val="Titre1"/>
    <w:uiPriority w:val="9"/>
    <w:rsid w:val="001E3146"/>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1E3146"/>
    <w:pPr>
      <w:spacing w:after="0" w:line="240" w:lineRule="auto"/>
    </w:pPr>
  </w:style>
  <w:style w:type="paragraph" w:customStyle="1" w:styleId="StyleI1">
    <w:name w:val="Style_I.1"/>
    <w:basedOn w:val="Titre2"/>
    <w:qFormat/>
    <w:rsid w:val="003452D7"/>
    <w:pPr>
      <w:numPr>
        <w:numId w:val="1"/>
      </w:numPr>
      <w:tabs>
        <w:tab w:val="num" w:pos="360"/>
      </w:tabs>
      <w:spacing w:before="120" w:after="120" w:line="240" w:lineRule="auto"/>
      <w:ind w:left="1776" w:firstLine="0"/>
    </w:pPr>
    <w:rPr>
      <w:rFonts w:asciiTheme="majorBidi" w:hAnsiTheme="majorBidi"/>
      <w:b/>
      <w:color w:val="auto"/>
      <w:lang w:eastAsia="fr-FR"/>
    </w:rPr>
  </w:style>
  <w:style w:type="table" w:styleId="Grilledutableau">
    <w:name w:val="Table Grid"/>
    <w:basedOn w:val="TableauNormal"/>
    <w:uiPriority w:val="59"/>
    <w:rsid w:val="003452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semiHidden/>
    <w:rsid w:val="003452D7"/>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link w:val="ParagraphedelisteCar"/>
    <w:qFormat/>
    <w:rsid w:val="00A00EC8"/>
    <w:pPr>
      <w:spacing w:after="200" w:line="240" w:lineRule="auto"/>
      <w:ind w:left="720"/>
      <w:contextualSpacing/>
    </w:pPr>
    <w:rPr>
      <w:rFonts w:asciiTheme="majorBidi" w:hAnsiTheme="majorBidi"/>
    </w:rPr>
  </w:style>
  <w:style w:type="character" w:customStyle="1" w:styleId="ParagraphedelisteCar">
    <w:name w:val="Paragraphe de liste Car"/>
    <w:basedOn w:val="Policepardfaut"/>
    <w:link w:val="Paragraphedeliste"/>
    <w:uiPriority w:val="34"/>
    <w:rsid w:val="00A00EC8"/>
    <w:rPr>
      <w:rFonts w:asciiTheme="majorBidi" w:hAnsiTheme="majorBidi"/>
      <w:sz w:val="24"/>
    </w:rPr>
  </w:style>
  <w:style w:type="character" w:styleId="Lienhypertexte">
    <w:name w:val="Hyperlink"/>
    <w:basedOn w:val="Policepardfaut"/>
    <w:uiPriority w:val="99"/>
    <w:unhideWhenUsed/>
    <w:rsid w:val="00A00EC8"/>
    <w:rPr>
      <w:color w:val="0000FF"/>
      <w:u w:val="single"/>
    </w:rPr>
  </w:style>
  <w:style w:type="paragraph" w:customStyle="1" w:styleId="Style0I">
    <w:name w:val="Style0I"/>
    <w:basedOn w:val="Titre1"/>
    <w:qFormat/>
    <w:rsid w:val="00A00EC8"/>
    <w:pPr>
      <w:numPr>
        <w:ilvl w:val="2"/>
        <w:numId w:val="2"/>
      </w:numPr>
      <w:spacing w:after="240" w:line="240" w:lineRule="auto"/>
      <w:ind w:left="1701" w:hanging="567"/>
    </w:pPr>
    <w:rPr>
      <w:rFonts w:ascii="Times New Roman" w:hAnsi="Times New Roman"/>
      <w:b/>
      <w:bCs/>
      <w:color w:val="auto"/>
      <w:sz w:val="24"/>
      <w:szCs w:val="28"/>
      <w:lang w:eastAsia="fr-FR"/>
    </w:rPr>
  </w:style>
  <w:style w:type="paragraph" w:customStyle="1" w:styleId="bodytext">
    <w:name w:val="bodytext"/>
    <w:basedOn w:val="Normal"/>
    <w:rsid w:val="00504E20"/>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ev">
    <w:name w:val="Strong"/>
    <w:basedOn w:val="Policepardfaut"/>
    <w:uiPriority w:val="22"/>
    <w:qFormat/>
    <w:rsid w:val="00504E20"/>
    <w:rPr>
      <w:b/>
      <w:bCs/>
    </w:rPr>
  </w:style>
  <w:style w:type="character" w:customStyle="1" w:styleId="apple-converted-space">
    <w:name w:val="apple-converted-space"/>
    <w:basedOn w:val="Policepardfaut"/>
    <w:rsid w:val="00504E20"/>
  </w:style>
  <w:style w:type="character" w:customStyle="1" w:styleId="lang-en">
    <w:name w:val="lang-en"/>
    <w:basedOn w:val="Policepardfaut"/>
    <w:rsid w:val="00504E20"/>
  </w:style>
  <w:style w:type="paragraph" w:styleId="NormalWeb">
    <w:name w:val="Normal (Web)"/>
    <w:basedOn w:val="Normal"/>
    <w:uiPriority w:val="99"/>
    <w:semiHidden/>
    <w:unhideWhenUsed/>
    <w:rsid w:val="00677809"/>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Titre3Car">
    <w:name w:val="Titre 3 Car"/>
    <w:basedOn w:val="Policepardfaut"/>
    <w:link w:val="Titre3"/>
    <w:uiPriority w:val="9"/>
    <w:semiHidden/>
    <w:rsid w:val="00677809"/>
    <w:rPr>
      <w:rFonts w:asciiTheme="majorHAnsi" w:eastAsiaTheme="majorEastAsia" w:hAnsiTheme="majorHAnsi" w:cstheme="majorBidi"/>
      <w:color w:val="1F4D78" w:themeColor="accent1" w:themeShade="7F"/>
      <w:sz w:val="24"/>
      <w:szCs w:val="24"/>
    </w:rPr>
  </w:style>
  <w:style w:type="paragraph" w:customStyle="1" w:styleId="StyleII">
    <w:name w:val="StyleII"/>
    <w:basedOn w:val="Titre1"/>
    <w:qFormat/>
    <w:rsid w:val="00D03EBC"/>
    <w:pPr>
      <w:numPr>
        <w:numId w:val="10"/>
      </w:numPr>
      <w:spacing w:after="240" w:line="240" w:lineRule="auto"/>
      <w:ind w:left="1776"/>
    </w:pPr>
    <w:rPr>
      <w:b/>
      <w:bCs/>
      <w:color w:val="auto"/>
      <w:sz w:val="24"/>
      <w:szCs w:val="28"/>
      <w:lang w:eastAsia="fr-FR"/>
    </w:rPr>
  </w:style>
  <w:style w:type="paragraph" w:customStyle="1" w:styleId="Style4I21">
    <w:name w:val="Style4I_2.1"/>
    <w:basedOn w:val="Titre3"/>
    <w:next w:val="Normal"/>
    <w:qFormat/>
    <w:rsid w:val="00D03EBC"/>
    <w:pPr>
      <w:numPr>
        <w:numId w:val="11"/>
      </w:numPr>
      <w:spacing w:before="200" w:after="120" w:line="240" w:lineRule="auto"/>
      <w:ind w:left="2484"/>
    </w:pPr>
    <w:rPr>
      <w:b/>
      <w:bCs/>
      <w:color w:val="auto"/>
      <w:sz w:val="22"/>
      <w:szCs w:val="22"/>
      <w:lang w:eastAsia="fr-FR"/>
    </w:rPr>
  </w:style>
  <w:style w:type="paragraph" w:styleId="En-ttedetabledesmatires">
    <w:name w:val="TOC Heading"/>
    <w:basedOn w:val="Titre1"/>
    <w:next w:val="Normal"/>
    <w:uiPriority w:val="39"/>
    <w:unhideWhenUsed/>
    <w:qFormat/>
    <w:rsid w:val="003354B2"/>
    <w:pPr>
      <w:outlineLvl w:val="9"/>
    </w:pPr>
    <w:rPr>
      <w:lang w:eastAsia="fr-FR"/>
    </w:rPr>
  </w:style>
  <w:style w:type="paragraph" w:styleId="TM1">
    <w:name w:val="toc 1"/>
    <w:basedOn w:val="Normal"/>
    <w:next w:val="Normal"/>
    <w:autoRedefine/>
    <w:uiPriority w:val="39"/>
    <w:unhideWhenUsed/>
    <w:rsid w:val="003354B2"/>
    <w:pPr>
      <w:spacing w:after="100"/>
    </w:pPr>
  </w:style>
  <w:style w:type="paragraph" w:styleId="TM2">
    <w:name w:val="toc 2"/>
    <w:basedOn w:val="Normal"/>
    <w:next w:val="Normal"/>
    <w:autoRedefine/>
    <w:uiPriority w:val="39"/>
    <w:unhideWhenUsed/>
    <w:rsid w:val="003354B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2493">
      <w:bodyDiv w:val="1"/>
      <w:marLeft w:val="0"/>
      <w:marRight w:val="0"/>
      <w:marTop w:val="0"/>
      <w:marBottom w:val="0"/>
      <w:divBdr>
        <w:top w:val="none" w:sz="0" w:space="0" w:color="auto"/>
        <w:left w:val="none" w:sz="0" w:space="0" w:color="auto"/>
        <w:bottom w:val="none" w:sz="0" w:space="0" w:color="auto"/>
        <w:right w:val="none" w:sz="0" w:space="0" w:color="auto"/>
      </w:divBdr>
    </w:div>
    <w:div w:id="70544385">
      <w:bodyDiv w:val="1"/>
      <w:marLeft w:val="0"/>
      <w:marRight w:val="0"/>
      <w:marTop w:val="0"/>
      <w:marBottom w:val="0"/>
      <w:divBdr>
        <w:top w:val="none" w:sz="0" w:space="0" w:color="auto"/>
        <w:left w:val="none" w:sz="0" w:space="0" w:color="auto"/>
        <w:bottom w:val="none" w:sz="0" w:space="0" w:color="auto"/>
        <w:right w:val="none" w:sz="0" w:space="0" w:color="auto"/>
      </w:divBdr>
    </w:div>
    <w:div w:id="326783715">
      <w:bodyDiv w:val="1"/>
      <w:marLeft w:val="0"/>
      <w:marRight w:val="0"/>
      <w:marTop w:val="0"/>
      <w:marBottom w:val="0"/>
      <w:divBdr>
        <w:top w:val="none" w:sz="0" w:space="0" w:color="auto"/>
        <w:left w:val="none" w:sz="0" w:space="0" w:color="auto"/>
        <w:bottom w:val="none" w:sz="0" w:space="0" w:color="auto"/>
        <w:right w:val="none" w:sz="0" w:space="0" w:color="auto"/>
      </w:divBdr>
    </w:div>
    <w:div w:id="649556112">
      <w:bodyDiv w:val="1"/>
      <w:marLeft w:val="0"/>
      <w:marRight w:val="0"/>
      <w:marTop w:val="0"/>
      <w:marBottom w:val="0"/>
      <w:divBdr>
        <w:top w:val="none" w:sz="0" w:space="0" w:color="auto"/>
        <w:left w:val="none" w:sz="0" w:space="0" w:color="auto"/>
        <w:bottom w:val="none" w:sz="0" w:space="0" w:color="auto"/>
        <w:right w:val="none" w:sz="0" w:space="0" w:color="auto"/>
      </w:divBdr>
      <w:divsChild>
        <w:div w:id="1762214302">
          <w:marLeft w:val="0"/>
          <w:marRight w:val="0"/>
          <w:marTop w:val="0"/>
          <w:marBottom w:val="0"/>
          <w:divBdr>
            <w:top w:val="none" w:sz="0" w:space="0" w:color="auto"/>
            <w:left w:val="none" w:sz="0" w:space="0" w:color="auto"/>
            <w:bottom w:val="none" w:sz="0" w:space="0" w:color="auto"/>
            <w:right w:val="none" w:sz="0" w:space="0" w:color="auto"/>
          </w:divBdr>
        </w:div>
        <w:div w:id="1848903931">
          <w:marLeft w:val="0"/>
          <w:marRight w:val="0"/>
          <w:marTop w:val="0"/>
          <w:marBottom w:val="0"/>
          <w:divBdr>
            <w:top w:val="none" w:sz="0" w:space="0" w:color="auto"/>
            <w:left w:val="none" w:sz="0" w:space="0" w:color="auto"/>
            <w:bottom w:val="none" w:sz="0" w:space="0" w:color="auto"/>
            <w:right w:val="none" w:sz="0" w:space="0" w:color="auto"/>
          </w:divBdr>
        </w:div>
        <w:div w:id="846020577">
          <w:marLeft w:val="0"/>
          <w:marRight w:val="0"/>
          <w:marTop w:val="0"/>
          <w:marBottom w:val="0"/>
          <w:divBdr>
            <w:top w:val="none" w:sz="0" w:space="0" w:color="auto"/>
            <w:left w:val="none" w:sz="0" w:space="0" w:color="auto"/>
            <w:bottom w:val="none" w:sz="0" w:space="0" w:color="auto"/>
            <w:right w:val="none" w:sz="0" w:space="0" w:color="auto"/>
          </w:divBdr>
        </w:div>
        <w:div w:id="472061046">
          <w:marLeft w:val="0"/>
          <w:marRight w:val="0"/>
          <w:marTop w:val="0"/>
          <w:marBottom w:val="0"/>
          <w:divBdr>
            <w:top w:val="none" w:sz="0" w:space="0" w:color="auto"/>
            <w:left w:val="none" w:sz="0" w:space="0" w:color="auto"/>
            <w:bottom w:val="none" w:sz="0" w:space="0" w:color="auto"/>
            <w:right w:val="none" w:sz="0" w:space="0" w:color="auto"/>
          </w:divBdr>
        </w:div>
        <w:div w:id="1638795702">
          <w:marLeft w:val="0"/>
          <w:marRight w:val="0"/>
          <w:marTop w:val="0"/>
          <w:marBottom w:val="0"/>
          <w:divBdr>
            <w:top w:val="none" w:sz="0" w:space="0" w:color="auto"/>
            <w:left w:val="none" w:sz="0" w:space="0" w:color="auto"/>
            <w:bottom w:val="none" w:sz="0" w:space="0" w:color="auto"/>
            <w:right w:val="none" w:sz="0" w:space="0" w:color="auto"/>
          </w:divBdr>
        </w:div>
      </w:divsChild>
    </w:div>
    <w:div w:id="1064185000">
      <w:bodyDiv w:val="1"/>
      <w:marLeft w:val="0"/>
      <w:marRight w:val="0"/>
      <w:marTop w:val="0"/>
      <w:marBottom w:val="0"/>
      <w:divBdr>
        <w:top w:val="none" w:sz="0" w:space="0" w:color="auto"/>
        <w:left w:val="none" w:sz="0" w:space="0" w:color="auto"/>
        <w:bottom w:val="none" w:sz="0" w:space="0" w:color="auto"/>
        <w:right w:val="none" w:sz="0" w:space="0" w:color="auto"/>
      </w:divBdr>
    </w:div>
    <w:div w:id="177362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wikipedia.org/wiki/Ann%C3%A9es_1980" TargetMode="External"/><Relationship Id="rId21" Type="http://schemas.openxmlformats.org/officeDocument/2006/relationships/hyperlink" Target="https://fr.wikipedia.org/wiki/14_f%C3%A9vrier" TargetMode="External"/><Relationship Id="rId42" Type="http://schemas.openxmlformats.org/officeDocument/2006/relationships/hyperlink" Target="http://www.ibm.com/services/fr/fr/it-services/managed-business-process-services.html" TargetMode="External"/><Relationship Id="rId47" Type="http://schemas.openxmlformats.org/officeDocument/2006/relationships/hyperlink" Target="http://www.ibm.com/financing/fr/lifecycle/acquire/hardware/" TargetMode="External"/><Relationship Id="rId63" Type="http://schemas.openxmlformats.org/officeDocument/2006/relationships/hyperlink" Target="https://fr.wikipedia.org/wiki/James_Gosling" TargetMode="External"/><Relationship Id="rId68" Type="http://schemas.openxmlformats.org/officeDocument/2006/relationships/hyperlink" Target="https://fr.wikipedia.org/wiki/1982" TargetMode="External"/><Relationship Id="rId16" Type="http://schemas.openxmlformats.org/officeDocument/2006/relationships/hyperlink" Target="https://fr.wikipedia.org/wiki/Services_(%C3%A9conomie)" TargetMode="External"/><Relationship Id="rId11" Type="http://schemas.openxmlformats.org/officeDocument/2006/relationships/hyperlink" Target="https://fr.wikipedia.org/wiki/Entreprise" TargetMode="External"/><Relationship Id="rId24" Type="http://schemas.openxmlformats.org/officeDocument/2006/relationships/hyperlink" Target="https://fr.wikipedia.org/wiki/International_Business_Machines" TargetMode="External"/><Relationship Id="rId32" Type="http://schemas.openxmlformats.org/officeDocument/2006/relationships/hyperlink" Target="http://www.ibm.com/cloud-computing/tn/fr/" TargetMode="External"/><Relationship Id="rId37" Type="http://schemas.openxmlformats.org/officeDocument/2006/relationships/hyperlink" Target="http://www.ibm.com/services/fr/fr/it-services/security-services/index.html" TargetMode="External"/><Relationship Id="rId40" Type="http://schemas.openxmlformats.org/officeDocument/2006/relationships/hyperlink" Target="http://www.ibm.com/services/us/index.wss/itservice/outscg/a1029376" TargetMode="External"/><Relationship Id="rId45" Type="http://schemas.openxmlformats.org/officeDocument/2006/relationships/hyperlink" Target="http://www.ibm.com/services/tn/fr/it-services/gts-it-service-home-page-1.html" TargetMode="External"/><Relationship Id="rId53" Type="http://schemas.openxmlformats.org/officeDocument/2006/relationships/image" Target="media/image1.gif"/><Relationship Id="rId58" Type="http://schemas.openxmlformats.org/officeDocument/2006/relationships/image" Target="media/image3.png"/><Relationship Id="rId66" Type="http://schemas.openxmlformats.org/officeDocument/2006/relationships/hyperlink" Target="https://fr.wikipedia.org/wiki/Bill_Joy" TargetMode="External"/><Relationship Id="rId74"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s://fr.wikipedia.org/wiki/Informatique" TargetMode="External"/><Relationship Id="rId19" Type="http://schemas.openxmlformats.org/officeDocument/2006/relationships/hyperlink" Target="https://fr.wikipedia.org/wiki/Juin_1911" TargetMode="External"/><Relationship Id="rId14" Type="http://schemas.openxmlformats.org/officeDocument/2006/relationships/hyperlink" Target="https://fr.wikipedia.org/wiki/Mat%C3%A9riel_informatique" TargetMode="External"/><Relationship Id="rId22" Type="http://schemas.openxmlformats.org/officeDocument/2006/relationships/hyperlink" Target="https://fr.wikipedia.org/wiki/F%C3%A9vrier_1924" TargetMode="External"/><Relationship Id="rId27" Type="http://schemas.openxmlformats.org/officeDocument/2006/relationships/hyperlink" Target="https://fr.wikipedia.org/wiki/Histoire_des_bourses_de_valeurs" TargetMode="External"/><Relationship Id="rId30" Type="http://schemas.openxmlformats.org/officeDocument/2006/relationships/hyperlink" Target="http://www.ibm.com/services/fr/gbs/bus/html/bcs_strategy_change.html" TargetMode="External"/><Relationship Id="rId35" Type="http://schemas.openxmlformats.org/officeDocument/2006/relationships/hyperlink" Target="http://www.ibm.com/services/fr/fr/outsourcing/index.html" TargetMode="External"/><Relationship Id="rId43" Type="http://schemas.openxmlformats.org/officeDocument/2006/relationships/hyperlink" Target="http://www.ibm.com/services/fr/fr/it-services/externalisation-et-hebergement-d-infrastructure.html" TargetMode="External"/><Relationship Id="rId48" Type="http://schemas.openxmlformats.org/officeDocument/2006/relationships/hyperlink" Target="http://www.ibm.com/financing/fr/lifecycle/acquire/itsoftware.html" TargetMode="External"/><Relationship Id="rId56" Type="http://schemas.openxmlformats.org/officeDocument/2006/relationships/hyperlink" Target="http://fr.wikipedia.org/wiki/Sybase" TargetMode="External"/><Relationship Id="rId64" Type="http://schemas.openxmlformats.org/officeDocument/2006/relationships/hyperlink" Target="https://fr.wikipedia.org/wiki/Patrick_Naughton" TargetMode="External"/><Relationship Id="rId69" Type="http://schemas.openxmlformats.org/officeDocument/2006/relationships/hyperlink" Target="https://fr.wikipedia.org/wiki/23_mai" TargetMode="External"/><Relationship Id="rId77"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www-304.ibm.com/jct03001c/services/learning/ites.wss/fr/fr?pageType=page&amp;contentID=a0014990" TargetMode="External"/><Relationship Id="rId72" Type="http://schemas.openxmlformats.org/officeDocument/2006/relationships/image" Target="media/image5.jpg"/><Relationship Id="rId3" Type="http://schemas.openxmlformats.org/officeDocument/2006/relationships/styles" Target="styles.xml"/><Relationship Id="rId12" Type="http://schemas.openxmlformats.org/officeDocument/2006/relationships/hyperlink" Target="https://fr.wikipedia.org/wiki/Multinationale" TargetMode="External"/><Relationship Id="rId17" Type="http://schemas.openxmlformats.org/officeDocument/2006/relationships/hyperlink" Target="https://fr.wikipedia.org/wiki/Informatique" TargetMode="External"/><Relationship Id="rId25" Type="http://schemas.openxmlformats.org/officeDocument/2006/relationships/hyperlink" Target="https://fr.wikipedia.org/wiki/Ann%C3%A9es_1970" TargetMode="External"/><Relationship Id="rId33" Type="http://schemas.openxmlformats.org/officeDocument/2006/relationships/hyperlink" Target="http://www.ibm.com/services/tn/fr/it-services/enterprise-mobility/index.html" TargetMode="External"/><Relationship Id="rId38" Type="http://schemas.openxmlformats.org/officeDocument/2006/relationships/hyperlink" Target="http://www.ibm.com/services/tn/fr/it-services/systems/index.html" TargetMode="External"/><Relationship Id="rId46" Type="http://schemas.openxmlformats.org/officeDocument/2006/relationships/hyperlink" Target="http://www.ibm.com/financing/fr/fr" TargetMode="External"/><Relationship Id="rId59" Type="http://schemas.openxmlformats.org/officeDocument/2006/relationships/image" Target="media/image4.png"/><Relationship Id="rId67" Type="http://schemas.openxmlformats.org/officeDocument/2006/relationships/hyperlink" Target="https://fr.wikipedia.org/wiki/Sun_Microsystems" TargetMode="External"/><Relationship Id="rId20" Type="http://schemas.openxmlformats.org/officeDocument/2006/relationships/hyperlink" Target="https://fr.wikipedia.org/wiki/1911" TargetMode="External"/><Relationship Id="rId41" Type="http://schemas.openxmlformats.org/officeDocument/2006/relationships/hyperlink" Target="http://www.ibm.com/services/fr/fr/it-services/applications-on-demand.html" TargetMode="External"/><Relationship Id="rId54" Type="http://schemas.openxmlformats.org/officeDocument/2006/relationships/hyperlink" Target="http://fr.wikipedia.org/wiki/Logiciel" TargetMode="External"/><Relationship Id="rId62" Type="http://schemas.openxmlformats.org/officeDocument/2006/relationships/hyperlink" Target="https://fr.wikipedia.org/wiki/Orient%C3%A9_objet" TargetMode="External"/><Relationship Id="rId70" Type="http://schemas.openxmlformats.org/officeDocument/2006/relationships/hyperlink" Target="https://fr.wikipedia.org/wiki/Mai_1995"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r.wikipedia.org/wiki/Logiciel" TargetMode="External"/><Relationship Id="rId23" Type="http://schemas.openxmlformats.org/officeDocument/2006/relationships/hyperlink" Target="https://fr.wikipedia.org/wiki/1924" TargetMode="External"/><Relationship Id="rId28" Type="http://schemas.openxmlformats.org/officeDocument/2006/relationships/hyperlink" Target="http://www.ibm.com/services/us/gbs/consulting?lnk=mhse10" TargetMode="External"/><Relationship Id="rId36" Type="http://schemas.openxmlformats.org/officeDocument/2006/relationships/hyperlink" Target="http://www.ibm.com/services/tn/fr/it-services/business-continuity/index.html" TargetMode="External"/><Relationship Id="rId49" Type="http://schemas.openxmlformats.org/officeDocument/2006/relationships/hyperlink" Target="http://www.ibm.com/financing/fr/lifecycle/manage/" TargetMode="External"/><Relationship Id="rId57" Type="http://schemas.openxmlformats.org/officeDocument/2006/relationships/image" Target="media/image2.png"/><Relationship Id="rId10" Type="http://schemas.openxmlformats.org/officeDocument/2006/relationships/footer" Target="footer2.xml"/><Relationship Id="rId31" Type="http://schemas.openxmlformats.org/officeDocument/2006/relationships/hyperlink" Target="http://www.ibm.com/services/tn/fr/it-services/gts-it-service-home-page-1.html" TargetMode="External"/><Relationship Id="rId44" Type="http://schemas.openxmlformats.org/officeDocument/2006/relationships/hyperlink" Target="http://www.ibm.com/services/fr/fr/it-services/externalisation-des-processus-ressources-humaines-et-formation.html" TargetMode="External"/><Relationship Id="rId52" Type="http://schemas.openxmlformats.org/officeDocument/2006/relationships/hyperlink" Target="http://www-304.ibm.com/jct03001c/services/learning/ites.wss/fr/fr?pageType=page&amp;c=a0003793" TargetMode="External"/><Relationship Id="rId60" Type="http://schemas.openxmlformats.org/officeDocument/2006/relationships/hyperlink" Target="https://fr.wikipedia.org/wiki/Langage_de_programmation" TargetMode="External"/><Relationship Id="rId65" Type="http://schemas.openxmlformats.org/officeDocument/2006/relationships/hyperlink" Target="https://fr.wikipedia.org/wiki/Sun_Microsystems" TargetMode="External"/><Relationship Id="rId73"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fr.wikipedia.org/wiki/%C3%89tats-Unis" TargetMode="External"/><Relationship Id="rId18" Type="http://schemas.openxmlformats.org/officeDocument/2006/relationships/hyperlink" Target="https://fr.wikipedia.org/wiki/16_juin" TargetMode="External"/><Relationship Id="rId39" Type="http://schemas.openxmlformats.org/officeDocument/2006/relationships/hyperlink" Target="http://www.ibm.com/services/tn/fr/it-services/technical-support-services/index.html" TargetMode="External"/><Relationship Id="rId34" Type="http://schemas.openxmlformats.org/officeDocument/2006/relationships/hyperlink" Target="http://www.ibm.com/services/tn/fr/it-services/networking-services/index.html" TargetMode="External"/><Relationship Id="rId50" Type="http://schemas.openxmlformats.org/officeDocument/2006/relationships/hyperlink" Target="http://www-304.ibm.com/jct03001c/services/learning/ites.wss/fr/fr?pageType=page&amp;c=a0003630" TargetMode="External"/><Relationship Id="rId55" Type="http://schemas.openxmlformats.org/officeDocument/2006/relationships/hyperlink" Target="http://fr.wikipedia.org/wiki/Base_de_donn%C3%A9es" TargetMode="External"/><Relationship Id="rId76"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hyperlink" Target="https://fr.wikipedia.org/wiki/1995_en_informatique" TargetMode="External"/><Relationship Id="rId2" Type="http://schemas.openxmlformats.org/officeDocument/2006/relationships/numbering" Target="numbering.xml"/><Relationship Id="rId29" Type="http://schemas.openxmlformats.org/officeDocument/2006/relationships/hyperlink" Target="http://www.ibm.com/services/fr/gbs/bus/html/bcs_businessanalytic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373"/>
    <w:rsid w:val="0092137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EFE6F9890794F5EA4BCCD4E02FEE492">
    <w:name w:val="4EFE6F9890794F5EA4BCCD4E02FEE492"/>
    <w:rsid w:val="009213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280B3-6C18-4AEB-8194-1EF8FC2ED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1306</TotalTime>
  <Pages>23</Pages>
  <Words>2514</Words>
  <Characters>13832</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Introduction générale</vt:lpstr>
    </vt:vector>
  </TitlesOfParts>
  <Company/>
  <LinksUpToDate>false</LinksUpToDate>
  <CharactersWithSpaces>16314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générale</dc:title>
  <dc:subject/>
  <dc:creator>DALI</dc:creator>
  <cp:keywords/>
  <dc:description/>
  <cp:lastModifiedBy>DALI</cp:lastModifiedBy>
  <cp:revision>14</cp:revision>
  <dcterms:created xsi:type="dcterms:W3CDTF">2015-09-01T08:31:00Z</dcterms:created>
  <dcterms:modified xsi:type="dcterms:W3CDTF">2015-10-09T08:23:00Z</dcterms:modified>
</cp:coreProperties>
</file>