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AF4" w:rsidRPr="00FB063A" w:rsidRDefault="00146AA7" w:rsidP="005D59B4">
      <w:pPr>
        <w:jc w:val="center"/>
        <w:rPr>
          <w:b/>
          <w:sz w:val="44"/>
        </w:rPr>
      </w:pPr>
      <w:r w:rsidRPr="00FB063A">
        <w:rPr>
          <w:b/>
          <w:sz w:val="44"/>
        </w:rPr>
        <w:t>SPRAWOZDANIE</w:t>
      </w:r>
    </w:p>
    <w:p w:rsidR="00146AA7" w:rsidRPr="00FB063A" w:rsidRDefault="00146AA7" w:rsidP="005D59B4">
      <w:pPr>
        <w:jc w:val="both"/>
        <w:rPr>
          <w:sz w:val="36"/>
        </w:rPr>
      </w:pPr>
    </w:p>
    <w:p w:rsidR="0011064E" w:rsidRPr="00FB063A" w:rsidRDefault="0011064E" w:rsidP="005D59B4">
      <w:pPr>
        <w:rPr>
          <w:b/>
          <w:sz w:val="24"/>
        </w:rPr>
      </w:pPr>
      <w:r w:rsidRPr="00FB063A">
        <w:rPr>
          <w:b/>
          <w:sz w:val="24"/>
        </w:rPr>
        <w:t>Scenariusz 1:</w:t>
      </w:r>
    </w:p>
    <w:p w:rsidR="00146AA7" w:rsidRDefault="00146AA7" w:rsidP="005D59B4">
      <w:pPr>
        <w:rPr>
          <w:sz w:val="24"/>
        </w:rPr>
      </w:pPr>
      <w:r w:rsidRPr="00FB063A">
        <w:rPr>
          <w:b/>
          <w:sz w:val="24"/>
        </w:rPr>
        <w:t>Temat</w:t>
      </w:r>
      <w:r w:rsidRPr="00FB063A">
        <w:rPr>
          <w:sz w:val="24"/>
        </w:rPr>
        <w:t>: Budowa i działanie perceptronu</w:t>
      </w:r>
      <w:r w:rsidRPr="00FB063A">
        <w:rPr>
          <w:b/>
          <w:sz w:val="24"/>
        </w:rPr>
        <w:br/>
        <w:t>Autor:</w:t>
      </w:r>
      <w:r w:rsidRPr="00FB063A">
        <w:rPr>
          <w:sz w:val="24"/>
        </w:rPr>
        <w:t xml:space="preserve"> Tomasz Zapiórkowski</w:t>
      </w:r>
    </w:p>
    <w:p w:rsidR="00FB063A" w:rsidRPr="00FB063A" w:rsidRDefault="00FB063A" w:rsidP="005D59B4">
      <w:pPr>
        <w:jc w:val="both"/>
        <w:rPr>
          <w:b/>
          <w:sz w:val="24"/>
        </w:rPr>
      </w:pPr>
    </w:p>
    <w:p w:rsidR="00FB063A" w:rsidRPr="00FB063A" w:rsidRDefault="0011064E" w:rsidP="005D59B4">
      <w:pPr>
        <w:jc w:val="both"/>
        <w:rPr>
          <w:b/>
          <w:sz w:val="28"/>
        </w:rPr>
      </w:pPr>
      <w:r w:rsidRPr="00FB063A">
        <w:rPr>
          <w:b/>
          <w:sz w:val="28"/>
        </w:rPr>
        <w:t xml:space="preserve">Cel Ćwiczenia: </w:t>
      </w:r>
    </w:p>
    <w:p w:rsidR="0011064E" w:rsidRPr="00FB063A" w:rsidRDefault="0011064E" w:rsidP="005D59B4">
      <w:pPr>
        <w:jc w:val="both"/>
        <w:rPr>
          <w:sz w:val="24"/>
        </w:rPr>
      </w:pPr>
      <w:r w:rsidRPr="00FB063A">
        <w:rPr>
          <w:sz w:val="24"/>
        </w:rPr>
        <w:t>Celem ćwiczenia było poznanie budowy i działania perceptronu poprzez implementację oraz uczenie perceptronu realizującego wybraną funkcję logiczną dwóch zmiennych.</w:t>
      </w:r>
    </w:p>
    <w:p w:rsidR="00FB063A" w:rsidRPr="00FB063A" w:rsidRDefault="00FB063A" w:rsidP="005D59B4">
      <w:pPr>
        <w:jc w:val="both"/>
        <w:rPr>
          <w:b/>
          <w:sz w:val="28"/>
        </w:rPr>
      </w:pPr>
    </w:p>
    <w:p w:rsidR="00146AA7" w:rsidRPr="00FB063A" w:rsidRDefault="00146AA7" w:rsidP="005D59B4">
      <w:pPr>
        <w:jc w:val="both"/>
        <w:rPr>
          <w:b/>
          <w:sz w:val="28"/>
        </w:rPr>
      </w:pPr>
      <w:r w:rsidRPr="00FB063A">
        <w:rPr>
          <w:b/>
          <w:sz w:val="28"/>
        </w:rPr>
        <w:t>Algorytm uczenia perceptronu:</w:t>
      </w:r>
    </w:p>
    <w:p w:rsidR="00146AA7" w:rsidRPr="00FB063A" w:rsidRDefault="00146AA7" w:rsidP="005D59B4">
      <w:pPr>
        <w:pStyle w:val="Akapitzlist"/>
        <w:numPr>
          <w:ilvl w:val="0"/>
          <w:numId w:val="1"/>
        </w:numPr>
        <w:jc w:val="both"/>
        <w:rPr>
          <w:sz w:val="24"/>
        </w:rPr>
      </w:pPr>
      <w:r w:rsidRPr="00FB063A">
        <w:rPr>
          <w:sz w:val="24"/>
        </w:rPr>
        <w:t>Zadanie właściwych danych wejściowych i wyjściowych służących do uczenia.</w:t>
      </w:r>
    </w:p>
    <w:p w:rsidR="00146AA7" w:rsidRPr="00FB063A" w:rsidRDefault="00146AA7" w:rsidP="005D59B4">
      <w:pPr>
        <w:pStyle w:val="Akapitzlist"/>
        <w:numPr>
          <w:ilvl w:val="0"/>
          <w:numId w:val="1"/>
        </w:numPr>
        <w:jc w:val="both"/>
        <w:rPr>
          <w:sz w:val="24"/>
        </w:rPr>
      </w:pPr>
      <w:r w:rsidRPr="00FB063A">
        <w:rPr>
          <w:sz w:val="24"/>
        </w:rPr>
        <w:t>Zadanie współczynnika uczenia, liczby danych uczących</w:t>
      </w:r>
      <w:r w:rsidR="005F4BBB" w:rsidRPr="00FB063A">
        <w:rPr>
          <w:sz w:val="24"/>
        </w:rPr>
        <w:t xml:space="preserve"> oraz </w:t>
      </w:r>
      <w:proofErr w:type="spellStart"/>
      <w:r w:rsidR="005F4BBB" w:rsidRPr="00FB063A">
        <w:rPr>
          <w:sz w:val="24"/>
        </w:rPr>
        <w:t>threshold</w:t>
      </w:r>
      <w:proofErr w:type="spellEnd"/>
      <w:r w:rsidR="005F4BBB" w:rsidRPr="00FB063A">
        <w:rPr>
          <w:sz w:val="24"/>
        </w:rPr>
        <w:t>.</w:t>
      </w:r>
    </w:p>
    <w:p w:rsidR="00146AA7" w:rsidRPr="00FB063A" w:rsidRDefault="00146AA7" w:rsidP="005D59B4">
      <w:pPr>
        <w:pStyle w:val="Akapitzlist"/>
        <w:numPr>
          <w:ilvl w:val="0"/>
          <w:numId w:val="1"/>
        </w:numPr>
        <w:jc w:val="both"/>
        <w:rPr>
          <w:sz w:val="24"/>
        </w:rPr>
      </w:pPr>
      <w:r w:rsidRPr="00FB063A">
        <w:rPr>
          <w:sz w:val="24"/>
        </w:rPr>
        <w:t>Inicjalizacja wag losowymi liczbami zmiennoprzecinkowymi z zakresu 0-1</w:t>
      </w:r>
    </w:p>
    <w:p w:rsidR="00146AA7" w:rsidRPr="00FB063A" w:rsidRDefault="005F4BBB" w:rsidP="005D59B4">
      <w:pPr>
        <w:pStyle w:val="Akapitzlist"/>
        <w:numPr>
          <w:ilvl w:val="0"/>
          <w:numId w:val="1"/>
        </w:numPr>
        <w:jc w:val="both"/>
        <w:rPr>
          <w:sz w:val="24"/>
        </w:rPr>
      </w:pPr>
      <w:r w:rsidRPr="00FB063A">
        <w:rPr>
          <w:sz w:val="24"/>
        </w:rPr>
        <w:t>Wykonywanie poniższych formuł, aż do nauczenia lub gdy skończą się dane uczące:</w:t>
      </w:r>
    </w:p>
    <w:p w:rsidR="005F4BBB" w:rsidRPr="00FB063A" w:rsidRDefault="005F4BBB" w:rsidP="005D59B4">
      <w:pPr>
        <w:pStyle w:val="Akapitzlist"/>
        <w:numPr>
          <w:ilvl w:val="1"/>
          <w:numId w:val="1"/>
        </w:numPr>
        <w:jc w:val="both"/>
        <w:rPr>
          <w:sz w:val="24"/>
        </w:rPr>
      </w:pPr>
      <w:r w:rsidRPr="00FB063A">
        <w:rPr>
          <w:sz w:val="24"/>
        </w:rPr>
        <w:t>Sprawdzenie poprawności (</w:t>
      </w:r>
      <w:proofErr w:type="spellStart"/>
      <w:r w:rsidRPr="00FB063A">
        <w:rPr>
          <w:sz w:val="24"/>
        </w:rPr>
        <w:t>threshold</w:t>
      </w:r>
      <w:proofErr w:type="spellEnd"/>
      <w:r w:rsidRPr="00FB063A">
        <w:rPr>
          <w:sz w:val="24"/>
        </w:rPr>
        <w:t xml:space="preserve"> </w:t>
      </w:r>
      <w:proofErr w:type="spellStart"/>
      <w:r w:rsidRPr="00FB063A">
        <w:rPr>
          <w:sz w:val="24"/>
        </w:rPr>
        <w:t>computations</w:t>
      </w:r>
      <w:proofErr w:type="spellEnd"/>
      <w:r w:rsidRPr="00FB063A">
        <w:rPr>
          <w:sz w:val="24"/>
        </w:rPr>
        <w:t>).</w:t>
      </w:r>
    </w:p>
    <w:p w:rsidR="005F4BBB" w:rsidRPr="00FB063A" w:rsidRDefault="005F4BBB" w:rsidP="005D59B4">
      <w:pPr>
        <w:pStyle w:val="Akapitzlist"/>
        <w:numPr>
          <w:ilvl w:val="1"/>
          <w:numId w:val="1"/>
        </w:numPr>
        <w:jc w:val="both"/>
        <w:rPr>
          <w:sz w:val="24"/>
        </w:rPr>
      </w:pPr>
      <w:r w:rsidRPr="00FB063A">
        <w:rPr>
          <w:sz w:val="24"/>
        </w:rPr>
        <w:t>Wyliczenie błędu lokalnego i globalnego.</w:t>
      </w:r>
    </w:p>
    <w:p w:rsidR="005F4BBB" w:rsidRPr="00FB063A" w:rsidRDefault="005F4BBB" w:rsidP="005D59B4">
      <w:pPr>
        <w:pStyle w:val="Akapitzlist"/>
        <w:numPr>
          <w:ilvl w:val="1"/>
          <w:numId w:val="1"/>
        </w:numPr>
        <w:jc w:val="both"/>
        <w:rPr>
          <w:sz w:val="24"/>
        </w:rPr>
      </w:pPr>
      <w:r w:rsidRPr="00FB063A">
        <w:rPr>
          <w:sz w:val="24"/>
        </w:rPr>
        <w:t>Zaktualizowanie wag poprzez dodanie przemnożonych przez siebie: współczynnika uczenia, danych wejściowych i błędu lokalnego.</w:t>
      </w:r>
    </w:p>
    <w:p w:rsidR="005F4BBB" w:rsidRPr="00FB063A" w:rsidRDefault="005F4BBB" w:rsidP="005D59B4">
      <w:pPr>
        <w:pStyle w:val="Akapitzlist"/>
        <w:numPr>
          <w:ilvl w:val="1"/>
          <w:numId w:val="1"/>
        </w:numPr>
        <w:jc w:val="both"/>
        <w:rPr>
          <w:sz w:val="24"/>
        </w:rPr>
      </w:pPr>
      <w:r w:rsidRPr="00FB063A">
        <w:rPr>
          <w:sz w:val="24"/>
        </w:rPr>
        <w:t>Sprawdzenie czy nie skończyły się dane uczące albo nie osiągnęliśmy zadowalającej poprawności.</w:t>
      </w:r>
    </w:p>
    <w:p w:rsidR="005F4BBB" w:rsidRPr="00FB063A" w:rsidRDefault="005F4BBB" w:rsidP="005D59B4">
      <w:pPr>
        <w:pStyle w:val="Akapitzlist"/>
        <w:numPr>
          <w:ilvl w:val="0"/>
          <w:numId w:val="1"/>
        </w:numPr>
        <w:jc w:val="both"/>
        <w:rPr>
          <w:sz w:val="24"/>
        </w:rPr>
      </w:pPr>
      <w:r w:rsidRPr="00FB063A">
        <w:rPr>
          <w:sz w:val="24"/>
        </w:rPr>
        <w:t>Zadanie nowych danych testowych i sprawdzenie poprawności przewidywań.</w:t>
      </w:r>
    </w:p>
    <w:p w:rsidR="0011064E" w:rsidRPr="00FB063A" w:rsidRDefault="0011064E" w:rsidP="005D59B4">
      <w:pPr>
        <w:jc w:val="both"/>
        <w:rPr>
          <w:sz w:val="24"/>
        </w:rPr>
      </w:pPr>
    </w:p>
    <w:p w:rsidR="0011064E" w:rsidRPr="00FB063A" w:rsidRDefault="00523F58" w:rsidP="005D59B4">
      <w:pPr>
        <w:jc w:val="both"/>
        <w:rPr>
          <w:b/>
          <w:sz w:val="28"/>
        </w:rPr>
      </w:pPr>
      <w:r w:rsidRPr="00FB063A">
        <w:rPr>
          <w:b/>
          <w:sz w:val="28"/>
        </w:rPr>
        <w:t>Wyniki:</w:t>
      </w:r>
    </w:p>
    <w:p w:rsidR="00523F58" w:rsidRPr="00FB063A" w:rsidRDefault="00523F58" w:rsidP="005D59B4">
      <w:pPr>
        <w:jc w:val="both"/>
        <w:rPr>
          <w:sz w:val="24"/>
        </w:rPr>
      </w:pPr>
      <w:r w:rsidRPr="00FB063A">
        <w:rPr>
          <w:sz w:val="24"/>
        </w:rPr>
        <w:t>Niezmiennymi danymi były dane wejściowe odpowiadające bramce AND:</w:t>
      </w:r>
    </w:p>
    <w:p w:rsidR="00523F58" w:rsidRPr="00FB063A" w:rsidRDefault="00523F58" w:rsidP="005D59B4">
      <w:pPr>
        <w:jc w:val="both"/>
        <w:rPr>
          <w:sz w:val="24"/>
        </w:rPr>
      </w:pPr>
      <w:r w:rsidRPr="00FB063A">
        <w:rPr>
          <w:noProof/>
          <w:sz w:val="24"/>
          <w:lang w:eastAsia="pl-PL"/>
        </w:rPr>
        <w:drawing>
          <wp:inline distT="0" distB="0" distL="0" distR="0" wp14:anchorId="6E47401B" wp14:editId="3F67FE66">
            <wp:extent cx="5751146" cy="55245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0699" cy="55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58" w:rsidRDefault="0097349F" w:rsidP="005D59B4">
      <w:pPr>
        <w:jc w:val="both"/>
        <w:rPr>
          <w:sz w:val="24"/>
        </w:rPr>
      </w:pPr>
      <w:r w:rsidRPr="00FB063A">
        <w:rPr>
          <w:sz w:val="24"/>
        </w:rPr>
        <w:t xml:space="preserve">W zależności od próby zmieniano liczbę epok, współczynnik uczenia oraz </w:t>
      </w:r>
      <w:proofErr w:type="spellStart"/>
      <w:r w:rsidRPr="00FB063A">
        <w:rPr>
          <w:sz w:val="24"/>
        </w:rPr>
        <w:t>threshold</w:t>
      </w:r>
      <w:proofErr w:type="spellEnd"/>
      <w:r w:rsidRPr="00FB063A">
        <w:rPr>
          <w:sz w:val="24"/>
        </w:rPr>
        <w:t>.</w:t>
      </w:r>
    </w:p>
    <w:p w:rsidR="00371BA8" w:rsidRPr="00FB063A" w:rsidRDefault="00371BA8" w:rsidP="005D59B4">
      <w:pPr>
        <w:jc w:val="both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5812B204" wp14:editId="3A49E722">
            <wp:extent cx="2371725" cy="8858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E2" w:rsidRDefault="00F67DE2" w:rsidP="005D59B4">
      <w:pPr>
        <w:jc w:val="both"/>
        <w:rPr>
          <w:sz w:val="24"/>
        </w:rPr>
      </w:pPr>
      <w:r w:rsidRPr="00FB063A">
        <w:rPr>
          <w:sz w:val="24"/>
        </w:rPr>
        <w:lastRenderedPageBreak/>
        <w:t>Przy każdej zmianie parametru robiono 10 prób i zapisywano wyniki. Metodą porównawczą było sprawdzanie ile epok program potrzebuje by nauczyć się bezbłędnie przewidywać wyniki.</w:t>
      </w:r>
    </w:p>
    <w:p w:rsidR="00FB063A" w:rsidRPr="00FB063A" w:rsidRDefault="00371BA8" w:rsidP="00371BA8">
      <w:pPr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65CFC481" wp14:editId="7CF318ED">
            <wp:extent cx="2181225" cy="8667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t xml:space="preserve"> </w:t>
      </w:r>
      <w:r>
        <w:rPr>
          <w:noProof/>
          <w:lang w:eastAsia="pl-PL"/>
        </w:rPr>
        <w:tab/>
      </w:r>
      <w:r>
        <w:rPr>
          <w:noProof/>
          <w:lang w:eastAsia="pl-PL"/>
        </w:rPr>
        <w:tab/>
        <w:t xml:space="preserve"> </w:t>
      </w:r>
      <w:r>
        <w:rPr>
          <w:noProof/>
          <w:lang w:eastAsia="pl-PL"/>
        </w:rPr>
        <w:drawing>
          <wp:inline distT="0" distB="0" distL="0" distR="0" wp14:anchorId="2251930F" wp14:editId="0464D980">
            <wp:extent cx="2152650" cy="8572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E2" w:rsidRPr="00FB063A" w:rsidRDefault="00F67DE2" w:rsidP="005D59B4">
      <w:pPr>
        <w:jc w:val="both"/>
        <w:rPr>
          <w:sz w:val="24"/>
        </w:rPr>
      </w:pPr>
      <w:r w:rsidRPr="00FB063A">
        <w:rPr>
          <w:sz w:val="24"/>
        </w:rPr>
        <w:t xml:space="preserve">Pierwsze dwie próby wykonano przy stałym </w:t>
      </w:r>
      <w:proofErr w:type="spellStart"/>
      <w:r w:rsidRPr="00FB063A">
        <w:rPr>
          <w:sz w:val="24"/>
        </w:rPr>
        <w:t>threshold</w:t>
      </w:r>
      <w:proofErr w:type="spellEnd"/>
      <w:r w:rsidRPr="00FB063A">
        <w:rPr>
          <w:sz w:val="24"/>
        </w:rPr>
        <w:t xml:space="preserve"> wynoszącym 0,01 oraz maksymalnej liczbie epok 10000. </w:t>
      </w:r>
      <w:r w:rsidR="00FB063A" w:rsidRPr="00FB063A">
        <w:rPr>
          <w:sz w:val="24"/>
        </w:rPr>
        <w:t xml:space="preserve">Zmieniał się jedynie </w:t>
      </w:r>
      <w:proofErr w:type="spellStart"/>
      <w:r w:rsidR="00FB063A" w:rsidRPr="00FB063A">
        <w:rPr>
          <w:sz w:val="24"/>
        </w:rPr>
        <w:t>lrate</w:t>
      </w:r>
      <w:proofErr w:type="spellEnd"/>
      <w:r w:rsidR="00FB063A" w:rsidRPr="00FB063A">
        <w:rPr>
          <w:sz w:val="24"/>
        </w:rPr>
        <w:t>. W pierwszych 10 pomiarach wynosił od 0,001 a następnie 0,0001.</w:t>
      </w:r>
    </w:p>
    <w:p w:rsidR="00F67DE2" w:rsidRDefault="00F67DE2" w:rsidP="005D59B4">
      <w:pPr>
        <w:jc w:val="both"/>
        <w:rPr>
          <w:sz w:val="24"/>
        </w:rPr>
      </w:pPr>
      <w:r w:rsidRPr="00FB063A">
        <w:rPr>
          <w:noProof/>
          <w:sz w:val="24"/>
          <w:lang w:eastAsia="pl-PL"/>
        </w:rPr>
        <w:drawing>
          <wp:inline distT="0" distB="0" distL="0" distR="0" wp14:anchorId="6D671964" wp14:editId="456088A2">
            <wp:extent cx="5781675" cy="3171825"/>
            <wp:effectExtent l="0" t="0" r="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B063A" w:rsidRDefault="00FB063A" w:rsidP="005D59B4">
      <w:pPr>
        <w:jc w:val="both"/>
        <w:rPr>
          <w:sz w:val="24"/>
        </w:rPr>
      </w:pPr>
      <w:r>
        <w:rPr>
          <w:sz w:val="24"/>
        </w:rPr>
        <w:t xml:space="preserve">Analizując powyższe dane możemy bez wątpienia stwierdzić, że zmniejszony </w:t>
      </w:r>
      <w:proofErr w:type="spellStart"/>
      <w:r>
        <w:rPr>
          <w:sz w:val="24"/>
        </w:rPr>
        <w:t>lrate</w:t>
      </w:r>
      <w:proofErr w:type="spellEnd"/>
      <w:r>
        <w:rPr>
          <w:sz w:val="24"/>
        </w:rPr>
        <w:t xml:space="preserve"> zwiększa ilość epok wymaganych do nauczenia perceptronu.</w:t>
      </w:r>
    </w:p>
    <w:p w:rsidR="0014132A" w:rsidRDefault="00371BA8" w:rsidP="00371BA8">
      <w:pPr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29DB8616" wp14:editId="134A364E">
            <wp:extent cx="2247900" cy="8477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ab/>
        <w:t xml:space="preserve"> </w:t>
      </w:r>
      <w:r>
        <w:rPr>
          <w:noProof/>
          <w:lang w:eastAsia="pl-PL"/>
        </w:rPr>
        <w:drawing>
          <wp:inline distT="0" distB="0" distL="0" distR="0" wp14:anchorId="10890CA4" wp14:editId="3AC9AD8F">
            <wp:extent cx="2143125" cy="83820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58" w:rsidRDefault="0014132A" w:rsidP="005D59B4">
      <w:pPr>
        <w:jc w:val="both"/>
        <w:rPr>
          <w:sz w:val="24"/>
        </w:rPr>
      </w:pPr>
      <w:r>
        <w:rPr>
          <w:sz w:val="24"/>
        </w:rPr>
        <w:t xml:space="preserve">Następnym testem było zbadanie ile epok będzie koniecznych przy stałym </w:t>
      </w:r>
      <w:proofErr w:type="spellStart"/>
      <w:r>
        <w:rPr>
          <w:sz w:val="24"/>
        </w:rPr>
        <w:t>lrate</w:t>
      </w:r>
      <w:proofErr w:type="spellEnd"/>
      <w:r>
        <w:rPr>
          <w:sz w:val="24"/>
        </w:rPr>
        <w:t xml:space="preserve"> wynoszącym 0,0001 ale zmieniającym się </w:t>
      </w:r>
      <w:proofErr w:type="spellStart"/>
      <w:r>
        <w:rPr>
          <w:sz w:val="24"/>
        </w:rPr>
        <w:t>threshold</w:t>
      </w:r>
      <w:proofErr w:type="spellEnd"/>
      <w:r>
        <w:rPr>
          <w:sz w:val="24"/>
        </w:rPr>
        <w:t>, odpowiednio: 0,01 i 0,2.</w:t>
      </w:r>
    </w:p>
    <w:p w:rsidR="00371BA8" w:rsidRPr="00FB063A" w:rsidRDefault="00404C9A" w:rsidP="00404C9A">
      <w:pPr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6F47D4C4" wp14:editId="3B330B31">
            <wp:extent cx="2181225" cy="81915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z w:val="24"/>
        </w:rPr>
        <w:tab/>
        <w:t xml:space="preserve">  </w:t>
      </w:r>
      <w:r>
        <w:rPr>
          <w:noProof/>
          <w:lang w:eastAsia="pl-PL"/>
        </w:rPr>
        <w:drawing>
          <wp:inline distT="0" distB="0" distL="0" distR="0" wp14:anchorId="55E24A74" wp14:editId="3E36EA8D">
            <wp:extent cx="2200275" cy="828675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BB" w:rsidRDefault="00F67DE2" w:rsidP="005D59B4">
      <w:pPr>
        <w:jc w:val="both"/>
        <w:rPr>
          <w:sz w:val="24"/>
        </w:rPr>
      </w:pPr>
      <w:r w:rsidRPr="00FB063A">
        <w:rPr>
          <w:noProof/>
          <w:sz w:val="24"/>
          <w:lang w:eastAsia="pl-PL"/>
        </w:rPr>
        <w:lastRenderedPageBreak/>
        <w:drawing>
          <wp:inline distT="0" distB="0" distL="0" distR="0" wp14:anchorId="3DCCD4FB" wp14:editId="61EB034D">
            <wp:extent cx="5810250" cy="3086100"/>
            <wp:effectExtent l="0" t="0" r="0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4132A" w:rsidRDefault="0014132A" w:rsidP="005D59B4">
      <w:pPr>
        <w:jc w:val="both"/>
        <w:rPr>
          <w:sz w:val="24"/>
        </w:rPr>
      </w:pPr>
      <w:r>
        <w:rPr>
          <w:sz w:val="24"/>
        </w:rPr>
        <w:t xml:space="preserve">W tym przypadku różnice nie są już tak duże jak przy zmianie </w:t>
      </w:r>
      <w:proofErr w:type="spellStart"/>
      <w:r>
        <w:rPr>
          <w:sz w:val="24"/>
        </w:rPr>
        <w:t>lrate</w:t>
      </w:r>
      <w:proofErr w:type="spellEnd"/>
      <w:r>
        <w:rPr>
          <w:sz w:val="24"/>
        </w:rPr>
        <w:t xml:space="preserve">, ale widać wyraźną tendencję: większy </w:t>
      </w:r>
      <w:proofErr w:type="spellStart"/>
      <w:r>
        <w:rPr>
          <w:sz w:val="24"/>
        </w:rPr>
        <w:t>threshold</w:t>
      </w:r>
      <w:proofErr w:type="spellEnd"/>
      <w:r>
        <w:rPr>
          <w:sz w:val="24"/>
        </w:rPr>
        <w:t xml:space="preserve"> zmniejsza ilość niezbędnych epok.</w:t>
      </w:r>
    </w:p>
    <w:p w:rsidR="00404C9A" w:rsidRPr="00FB063A" w:rsidRDefault="00404C9A" w:rsidP="00404C9A">
      <w:pPr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53A886CF" wp14:editId="4252EDFA">
            <wp:extent cx="2152650" cy="86677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noProof/>
          <w:lang w:eastAsia="pl-PL"/>
        </w:rPr>
        <w:drawing>
          <wp:inline distT="0" distB="0" distL="0" distR="0" wp14:anchorId="5AB8A5FB" wp14:editId="495FEFAF">
            <wp:extent cx="2124075" cy="866775"/>
            <wp:effectExtent l="0" t="0" r="9525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2A" w:rsidRDefault="0014132A" w:rsidP="005D59B4">
      <w:pPr>
        <w:jc w:val="both"/>
        <w:rPr>
          <w:sz w:val="24"/>
        </w:rPr>
      </w:pPr>
      <w:r>
        <w:rPr>
          <w:sz w:val="24"/>
        </w:rPr>
        <w:t xml:space="preserve">Kolejny test polegał na optymalizacji dobieranych wartości przy jednoczesnym zapewnieniu </w:t>
      </w:r>
      <w:r w:rsidR="006E284A">
        <w:rPr>
          <w:sz w:val="24"/>
        </w:rPr>
        <w:t xml:space="preserve">poprawności otrzymanych wyników. </w:t>
      </w:r>
      <w:proofErr w:type="spellStart"/>
      <w:r w:rsidR="006E284A">
        <w:rPr>
          <w:sz w:val="24"/>
        </w:rPr>
        <w:t>Threshold</w:t>
      </w:r>
      <w:proofErr w:type="spellEnd"/>
      <w:r w:rsidR="006E284A">
        <w:rPr>
          <w:sz w:val="24"/>
        </w:rPr>
        <w:t xml:space="preserve"> ustalono na 0,2 </w:t>
      </w:r>
      <w:proofErr w:type="spellStart"/>
      <w:r w:rsidR="006E284A">
        <w:rPr>
          <w:sz w:val="24"/>
        </w:rPr>
        <w:t>lrate</w:t>
      </w:r>
      <w:proofErr w:type="spellEnd"/>
      <w:r w:rsidR="006E284A">
        <w:rPr>
          <w:sz w:val="24"/>
        </w:rPr>
        <w:t xml:space="preserve"> zmieniano i przyjmował wartości 0,1 i 0,01.</w:t>
      </w:r>
    </w:p>
    <w:p w:rsidR="00404C9A" w:rsidRDefault="00404C9A" w:rsidP="005D59B4">
      <w:pPr>
        <w:jc w:val="both"/>
        <w:rPr>
          <w:sz w:val="24"/>
        </w:rPr>
      </w:pPr>
    </w:p>
    <w:p w:rsidR="00404C9A" w:rsidRDefault="00404C9A" w:rsidP="00404C9A">
      <w:pPr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5F64B871" wp14:editId="4F0EB552">
            <wp:extent cx="2171700" cy="828675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z w:val="24"/>
        </w:rPr>
        <w:tab/>
        <w:t xml:space="preserve">  </w:t>
      </w:r>
      <w:r>
        <w:rPr>
          <w:noProof/>
          <w:lang w:eastAsia="pl-PL"/>
        </w:rPr>
        <w:drawing>
          <wp:inline distT="0" distB="0" distL="0" distR="0" wp14:anchorId="236F5C42" wp14:editId="7AD60246">
            <wp:extent cx="2133600" cy="81915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9A" w:rsidRDefault="00404C9A" w:rsidP="00404C9A">
      <w:pPr>
        <w:jc w:val="center"/>
        <w:rPr>
          <w:sz w:val="24"/>
        </w:rPr>
      </w:pPr>
    </w:p>
    <w:p w:rsidR="00404C9A" w:rsidRPr="00404C9A" w:rsidRDefault="00404C9A" w:rsidP="00404C9A">
      <w:pPr>
        <w:jc w:val="center"/>
        <w:rPr>
          <w:b/>
          <w:sz w:val="24"/>
        </w:rPr>
      </w:pPr>
      <w:r>
        <w:rPr>
          <w:noProof/>
          <w:lang w:eastAsia="pl-PL"/>
        </w:rPr>
        <w:drawing>
          <wp:inline distT="0" distB="0" distL="0" distR="0" wp14:anchorId="12C87387" wp14:editId="64696D54">
            <wp:extent cx="2190750" cy="83820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 xml:space="preserve">  </w:t>
      </w:r>
      <w:r>
        <w:rPr>
          <w:noProof/>
          <w:lang w:eastAsia="pl-PL"/>
        </w:rPr>
        <w:drawing>
          <wp:inline distT="0" distB="0" distL="0" distR="0" wp14:anchorId="7C2366E9" wp14:editId="4A25C8B4">
            <wp:extent cx="2190750" cy="85725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E2" w:rsidRDefault="00F67DE2" w:rsidP="005D59B4">
      <w:pPr>
        <w:jc w:val="both"/>
        <w:rPr>
          <w:sz w:val="24"/>
        </w:rPr>
      </w:pPr>
      <w:r w:rsidRPr="00FB063A">
        <w:rPr>
          <w:noProof/>
          <w:sz w:val="24"/>
          <w:lang w:eastAsia="pl-PL"/>
        </w:rPr>
        <w:lastRenderedPageBreak/>
        <w:drawing>
          <wp:inline distT="0" distB="0" distL="0" distR="0" wp14:anchorId="7DF10D40" wp14:editId="5810B9FE">
            <wp:extent cx="5800725" cy="3295650"/>
            <wp:effectExtent l="0" t="0" r="0" b="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6E284A" w:rsidRDefault="006E284A" w:rsidP="005D59B4">
      <w:pPr>
        <w:jc w:val="both"/>
        <w:rPr>
          <w:sz w:val="24"/>
        </w:rPr>
      </w:pPr>
      <w:r>
        <w:rPr>
          <w:sz w:val="24"/>
        </w:rPr>
        <w:t xml:space="preserve">Wyniki pokazują że dość wysoki </w:t>
      </w:r>
      <w:proofErr w:type="spellStart"/>
      <w:r>
        <w:rPr>
          <w:sz w:val="24"/>
        </w:rPr>
        <w:t>lrate</w:t>
      </w:r>
      <w:proofErr w:type="spellEnd"/>
      <w:r>
        <w:rPr>
          <w:sz w:val="24"/>
        </w:rPr>
        <w:t xml:space="preserve"> i tak zapewnia poprawność wyników końcowych przy stosunkowo małej liczbie epok potrzebnej do nauki.</w:t>
      </w:r>
    </w:p>
    <w:p w:rsidR="006E284A" w:rsidRDefault="006E284A" w:rsidP="005D59B4">
      <w:pPr>
        <w:jc w:val="both"/>
        <w:rPr>
          <w:sz w:val="24"/>
        </w:rPr>
      </w:pPr>
    </w:p>
    <w:p w:rsidR="006E284A" w:rsidRDefault="006E284A" w:rsidP="005D59B4">
      <w:pPr>
        <w:jc w:val="both"/>
        <w:rPr>
          <w:b/>
          <w:sz w:val="28"/>
        </w:rPr>
      </w:pPr>
      <w:r w:rsidRPr="006E284A">
        <w:rPr>
          <w:b/>
          <w:sz w:val="28"/>
        </w:rPr>
        <w:t>Analiza:</w:t>
      </w:r>
    </w:p>
    <w:p w:rsidR="006050F1" w:rsidRDefault="00331FB0" w:rsidP="005D59B4">
      <w:pPr>
        <w:jc w:val="both"/>
        <w:rPr>
          <w:sz w:val="24"/>
        </w:rPr>
      </w:pPr>
      <w:r>
        <w:rPr>
          <w:sz w:val="24"/>
        </w:rPr>
        <w:t>Najważniejszą wartością niezbędną do nauczenia perceptronu była ilość epok. Kiedy zadano ich zbyt mało i perceptron nie osiągał odpowiednio niskiego błędu, to nie potrafił przewidywać poprawnych wyników i bardzo często się mylił.</w:t>
      </w:r>
    </w:p>
    <w:p w:rsidR="00913573" w:rsidRDefault="00913573" w:rsidP="00913573">
      <w:pPr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462A6F81" wp14:editId="7B6BEB7A">
            <wp:extent cx="2228850" cy="83820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  <w:r>
        <w:rPr>
          <w:noProof/>
          <w:lang w:eastAsia="pl-PL"/>
        </w:rPr>
        <w:drawing>
          <wp:inline distT="0" distB="0" distL="0" distR="0" wp14:anchorId="6AF7AE9E" wp14:editId="4686D500">
            <wp:extent cx="3990975" cy="523875"/>
            <wp:effectExtent l="0" t="0" r="9525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4E" w:rsidRDefault="00A52D4E" w:rsidP="00913573">
      <w:pPr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7D6374EC" wp14:editId="1757D329">
            <wp:extent cx="2143125" cy="876300"/>
            <wp:effectExtent l="0" t="0" r="9525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573" w:rsidRDefault="00A52D4E" w:rsidP="00A52D4E">
      <w:pPr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3AFA40BC" wp14:editId="2AD5997D">
            <wp:extent cx="3886200" cy="600075"/>
            <wp:effectExtent l="0" t="0" r="0" b="952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573" w:rsidRPr="006D1CAE" w:rsidRDefault="00A52D4E" w:rsidP="006D1CAE">
      <w:pPr>
        <w:jc w:val="center"/>
        <w:rPr>
          <w:i/>
          <w:sz w:val="20"/>
        </w:rPr>
      </w:pPr>
      <w:r w:rsidRPr="006D1CAE">
        <w:rPr>
          <w:i/>
          <w:sz w:val="20"/>
        </w:rPr>
        <w:t>Źle dobrane warunki uczenia się (za mało epok</w:t>
      </w:r>
      <w:r w:rsidR="006D1CAE" w:rsidRPr="006D1CAE">
        <w:rPr>
          <w:i/>
          <w:sz w:val="20"/>
        </w:rPr>
        <w:t xml:space="preserve"> „NUM_EPOCHS” w stosunku do pozostałych współczynników</w:t>
      </w:r>
    </w:p>
    <w:p w:rsidR="00331FB0" w:rsidRDefault="006050F1" w:rsidP="005D59B4">
      <w:pPr>
        <w:jc w:val="both"/>
        <w:rPr>
          <w:sz w:val="24"/>
        </w:rPr>
      </w:pPr>
      <w:r>
        <w:rPr>
          <w:sz w:val="24"/>
        </w:rPr>
        <w:lastRenderedPageBreak/>
        <w:t xml:space="preserve">Kolejnym istotnym wyznacznikiem jest stosunek </w:t>
      </w:r>
      <w:proofErr w:type="spellStart"/>
      <w:r>
        <w:rPr>
          <w:sz w:val="24"/>
        </w:rPr>
        <w:t>lrate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threshold</w:t>
      </w:r>
      <w:proofErr w:type="spellEnd"/>
      <w:r>
        <w:rPr>
          <w:sz w:val="24"/>
        </w:rPr>
        <w:t xml:space="preserve">. Aby perceptron działał prawidłowo musi on wynosić &lt;1, tzn. </w:t>
      </w:r>
      <w:proofErr w:type="spellStart"/>
      <w:r>
        <w:rPr>
          <w:sz w:val="24"/>
        </w:rPr>
        <w:t>lrate</w:t>
      </w:r>
      <w:proofErr w:type="spellEnd"/>
      <w:r>
        <w:rPr>
          <w:sz w:val="24"/>
        </w:rPr>
        <w:t xml:space="preserve"> musi być zawsze mniejszy niż </w:t>
      </w:r>
      <w:proofErr w:type="spellStart"/>
      <w:r>
        <w:rPr>
          <w:sz w:val="24"/>
        </w:rPr>
        <w:t>threshold</w:t>
      </w:r>
      <w:proofErr w:type="spellEnd"/>
      <w:r>
        <w:rPr>
          <w:sz w:val="24"/>
        </w:rPr>
        <w:t>. Przeprowadzono kilka testów, które jednoznacznie to pokazały.</w:t>
      </w:r>
    </w:p>
    <w:p w:rsidR="00913573" w:rsidRDefault="00913573" w:rsidP="00913573">
      <w:pPr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7B471ECC" wp14:editId="1F5BE966">
            <wp:extent cx="2095500" cy="81915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z w:val="24"/>
        </w:rPr>
        <w:tab/>
        <w:t xml:space="preserve">  </w:t>
      </w:r>
      <w:r>
        <w:rPr>
          <w:noProof/>
          <w:lang w:eastAsia="pl-PL"/>
        </w:rPr>
        <w:drawing>
          <wp:inline distT="0" distB="0" distL="0" distR="0" wp14:anchorId="10C70497" wp14:editId="5BB421F3">
            <wp:extent cx="2667000" cy="352425"/>
            <wp:effectExtent l="0" t="0" r="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573" w:rsidRDefault="00913573" w:rsidP="00913573">
      <w:pPr>
        <w:jc w:val="right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6BAB8EA0" wp14:editId="03327206">
            <wp:extent cx="2133600" cy="866775"/>
            <wp:effectExtent l="0" t="0" r="0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z w:val="24"/>
        </w:rPr>
        <w:tab/>
        <w:t xml:space="preserve">   </w:t>
      </w:r>
      <w:r>
        <w:rPr>
          <w:noProof/>
          <w:lang w:eastAsia="pl-PL"/>
        </w:rPr>
        <w:drawing>
          <wp:inline distT="0" distB="0" distL="0" distR="0" wp14:anchorId="1ADFA096" wp14:editId="738E028C">
            <wp:extent cx="2819400" cy="409575"/>
            <wp:effectExtent l="0" t="0" r="0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573" w:rsidRPr="006D1CAE" w:rsidRDefault="00913573" w:rsidP="00913573">
      <w:pPr>
        <w:jc w:val="center"/>
        <w:rPr>
          <w:i/>
          <w:sz w:val="20"/>
        </w:rPr>
      </w:pPr>
      <w:r w:rsidRPr="006D1CAE">
        <w:rPr>
          <w:i/>
          <w:sz w:val="20"/>
        </w:rPr>
        <w:t>Źle dobrane warunki uczenia się (zły stosunek LEARNING_RATE/THRESHOLD)</w:t>
      </w:r>
    </w:p>
    <w:p w:rsidR="006050F1" w:rsidRDefault="006050F1" w:rsidP="005D59B4">
      <w:pPr>
        <w:jc w:val="both"/>
        <w:rPr>
          <w:sz w:val="24"/>
        </w:rPr>
      </w:pPr>
      <w:r>
        <w:rPr>
          <w:sz w:val="24"/>
        </w:rPr>
        <w:t>Uruchamiając program bez warunku błędu minimalnego zauważono też, że po pewnym czasie nauka przebiega nieefektywnie lub też nawet jest zaburzana przez zbyt dużą ilość danych.</w:t>
      </w:r>
    </w:p>
    <w:p w:rsidR="006D1CAE" w:rsidRDefault="006D1CAE" w:rsidP="006D1CAE">
      <w:pPr>
        <w:jc w:val="center"/>
        <w:rPr>
          <w:sz w:val="24"/>
        </w:rPr>
      </w:pPr>
      <w:bookmarkStart w:id="0" w:name="_GoBack"/>
      <w:r>
        <w:rPr>
          <w:noProof/>
          <w:lang w:eastAsia="pl-PL"/>
        </w:rPr>
        <w:drawing>
          <wp:inline distT="0" distB="0" distL="0" distR="0" wp14:anchorId="62AC9E7F" wp14:editId="5D2E6352">
            <wp:extent cx="1580083" cy="2039490"/>
            <wp:effectExtent l="0" t="0" r="127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87120" cy="204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sz w:val="24"/>
        </w:rPr>
        <w:t xml:space="preserve">  </w:t>
      </w:r>
    </w:p>
    <w:p w:rsidR="006050F1" w:rsidRPr="006050F1" w:rsidRDefault="006050F1" w:rsidP="005D59B4">
      <w:pPr>
        <w:jc w:val="both"/>
        <w:rPr>
          <w:b/>
          <w:sz w:val="28"/>
        </w:rPr>
      </w:pPr>
      <w:r w:rsidRPr="006050F1">
        <w:rPr>
          <w:b/>
          <w:sz w:val="28"/>
        </w:rPr>
        <w:t>Wnioski:</w:t>
      </w:r>
    </w:p>
    <w:p w:rsidR="006050F1" w:rsidRDefault="006050F1" w:rsidP="005D59B4">
      <w:pPr>
        <w:jc w:val="both"/>
        <w:rPr>
          <w:sz w:val="24"/>
        </w:rPr>
      </w:pPr>
      <w:r>
        <w:rPr>
          <w:sz w:val="24"/>
        </w:rPr>
        <w:t>Ćwiczenie zapoznało mnie z p</w:t>
      </w:r>
      <w:r w:rsidR="003C05AD">
        <w:rPr>
          <w:sz w:val="24"/>
        </w:rPr>
        <w:t>odstawami zagadnień sztucznej inteligencji w szczególności perceptronu. Elementarna wiedza zdobyta podczas tego ćwiczenia z pewnością będzie niezbędna przy projektowaniu bardziej zaawansowanych sieci neuronowych.</w:t>
      </w:r>
    </w:p>
    <w:p w:rsidR="003C05AD" w:rsidRDefault="003C05AD" w:rsidP="005D59B4">
      <w:pPr>
        <w:jc w:val="both"/>
        <w:rPr>
          <w:sz w:val="24"/>
        </w:rPr>
      </w:pPr>
      <w:r>
        <w:rPr>
          <w:sz w:val="24"/>
        </w:rPr>
        <w:t>Perceptron jest bardzo skutecznym narzędziem, gdy nasze dane wejściowe nie są skomplikowane czy trudno wyznaczalne. Dla funkcji logicznej dwóch zmiennych sprawdził się znakomicie i już po kilku epokach potrafił poprawnie przewidywać wyniki (przy odpowiednim dobraniu parametrów uczenia).</w:t>
      </w:r>
    </w:p>
    <w:p w:rsidR="003C05AD" w:rsidRDefault="003C05AD" w:rsidP="005D59B4">
      <w:pPr>
        <w:jc w:val="both"/>
        <w:rPr>
          <w:sz w:val="24"/>
        </w:rPr>
      </w:pPr>
      <w:r>
        <w:rPr>
          <w:sz w:val="24"/>
        </w:rPr>
        <w:t>Jednakże zastosowany algorytm nie ustrzegł się błędów. Dość łatwo można było go zepsuć stosując nieodpowiedni współczynnik uczenia bądź nie zadając wystarczająco danych uczących.</w:t>
      </w:r>
    </w:p>
    <w:p w:rsidR="006D1CAE" w:rsidRDefault="003C05AD" w:rsidP="005D59B4">
      <w:pPr>
        <w:jc w:val="both"/>
        <w:rPr>
          <w:sz w:val="24"/>
        </w:rPr>
      </w:pPr>
      <w:r>
        <w:rPr>
          <w:sz w:val="24"/>
        </w:rPr>
        <w:t>Reasumując</w:t>
      </w:r>
      <w:r w:rsidR="00B3153C">
        <w:rPr>
          <w:sz w:val="24"/>
        </w:rPr>
        <w:t>: dzięki tym ćwiczeniom poznałem zasadę działania perceptronu, a także udało mi się ją zastosować w praktyce. Zastosowany algorytm nauczył mnie jakich błędów nie popełniać b</w:t>
      </w:r>
      <w:r w:rsidR="006D1CAE">
        <w:rPr>
          <w:sz w:val="24"/>
        </w:rPr>
        <w:t>y perceptron działał prawidłowo.</w:t>
      </w:r>
    </w:p>
    <w:p w:rsidR="00B3153C" w:rsidRPr="006D1CAE" w:rsidRDefault="00B3153C" w:rsidP="005D59B4">
      <w:pPr>
        <w:jc w:val="both"/>
        <w:rPr>
          <w:sz w:val="24"/>
        </w:rPr>
      </w:pPr>
      <w:r w:rsidRPr="00B3153C">
        <w:rPr>
          <w:b/>
          <w:sz w:val="28"/>
        </w:rPr>
        <w:lastRenderedPageBreak/>
        <w:t>Listing</w:t>
      </w:r>
      <w:r>
        <w:rPr>
          <w:b/>
          <w:sz w:val="28"/>
        </w:rPr>
        <w:t>:</w:t>
      </w:r>
    </w:p>
    <w:p w:rsidR="00B3153C" w:rsidRDefault="00B3153C" w:rsidP="005D59B4">
      <w:pPr>
        <w:rPr>
          <w:sz w:val="24"/>
        </w:rPr>
      </w:pPr>
      <w:r>
        <w:rPr>
          <w:sz w:val="24"/>
        </w:rPr>
        <w:t>Perceptron.java</w:t>
      </w:r>
    </w:p>
    <w:p w:rsidR="00B3153C" w:rsidRPr="00B3153C" w:rsidRDefault="00B3153C" w:rsidP="005D59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B3153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l-PL"/>
        </w:rPr>
        <w:t>/**</w:t>
      </w:r>
      <w:r w:rsidRPr="00B3153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l-PL"/>
        </w:rPr>
        <w:br/>
        <w:t xml:space="preserve"> * </w:t>
      </w:r>
      <w:proofErr w:type="spellStart"/>
      <w:r w:rsidRPr="00B3153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l-PL"/>
        </w:rPr>
        <w:t>Created</w:t>
      </w:r>
      <w:proofErr w:type="spellEnd"/>
      <w:r w:rsidRPr="00B3153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l-PL"/>
        </w:rPr>
        <w:t xml:space="preserve"> by </w:t>
      </w:r>
      <w:proofErr w:type="spellStart"/>
      <w:r w:rsidRPr="00B3153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l-PL"/>
        </w:rPr>
        <w:t>madrimas</w:t>
      </w:r>
      <w:proofErr w:type="spellEnd"/>
      <w:r w:rsidRPr="00B3153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l-PL"/>
        </w:rPr>
        <w:t xml:space="preserve"> on 15.10.2017.</w:t>
      </w:r>
      <w:r w:rsidRPr="00B3153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l-PL"/>
        </w:rPr>
        <w:br/>
        <w:t xml:space="preserve"> */</w:t>
      </w:r>
      <w:r w:rsidRPr="00B3153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l-PL"/>
        </w:rPr>
        <w:br/>
      </w:r>
      <w:r w:rsidRPr="00B3153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l-PL"/>
        </w:rPr>
        <w:br/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import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java.util.Random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public </w:t>
      </w:r>
      <w:proofErr w:type="spellStart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class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Perceptron {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double</w:t>
      </w:r>
      <w:proofErr w:type="spellEnd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[] </w:t>
      </w:r>
      <w:proofErr w:type="spellStart"/>
      <w:r w:rsidRPr="00B3153C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weightVector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proofErr w:type="spellStart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double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B3153C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thresholdComputation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public </w:t>
      </w:r>
      <w:proofErr w:type="spellStart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void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B3153C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perceptron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double</w:t>
      </w:r>
      <w:proofErr w:type="spellEnd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[][]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inputData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[]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outputData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double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thresholdComputation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double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learningRate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numberOfEpochs</w:t>
      </w:r>
      <w:proofErr w:type="spellEnd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 {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this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B3153C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thresholdComputation</w:t>
      </w:r>
      <w:proofErr w:type="spellEnd"/>
      <w:r w:rsidRPr="00B3153C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 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thresholdComputation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40332B"/>
          <w:lang w:eastAsia="pl-PL"/>
        </w:rPr>
        <w:t>lengthOfInputs</w:t>
      </w:r>
      <w:proofErr w:type="spellEnd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inputData</w:t>
      </w:r>
      <w:proofErr w:type="spellEnd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</w:t>
      </w:r>
      <w:r w:rsidRPr="00B3153C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].</w:t>
      </w:r>
      <w:proofErr w:type="spellStart"/>
      <w:r w:rsidRPr="00B3153C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length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lengthOfOutputs</w:t>
      </w:r>
      <w:proofErr w:type="spellEnd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outputData.</w:t>
      </w:r>
      <w:r w:rsidRPr="00B3153C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length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B3153C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weightVector</w:t>
      </w:r>
      <w:proofErr w:type="spellEnd"/>
      <w:r w:rsidRPr="00B3153C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 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proofErr w:type="spellStart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new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double</w:t>
      </w:r>
      <w:proofErr w:type="spellEnd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l-PL"/>
        </w:rPr>
        <w:t>lengthOfInputs</w:t>
      </w:r>
      <w:proofErr w:type="spellEnd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</w:t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</w:t>
      </w:r>
      <w:proofErr w:type="spellStart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creating</w:t>
      </w:r>
      <w:proofErr w:type="spellEnd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</w:t>
      </w:r>
      <w:proofErr w:type="spellStart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weightVector</w:t>
      </w:r>
      <w:proofErr w:type="spellEnd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of </w:t>
      </w:r>
      <w:proofErr w:type="spellStart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input</w:t>
      </w:r>
      <w:proofErr w:type="spellEnd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data </w:t>
      </w:r>
      <w:proofErr w:type="spellStart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size</w:t>
      </w:r>
      <w:proofErr w:type="spellEnd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Random</w:t>
      </w:r>
      <w:proofErr w:type="spellEnd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randomNumbers</w:t>
      </w:r>
      <w:proofErr w:type="spellEnd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new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Random</w:t>
      </w:r>
      <w:proofErr w:type="spellEnd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</w:t>
      </w:r>
      <w:proofErr w:type="spellStart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creating</w:t>
      </w:r>
      <w:proofErr w:type="spellEnd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</w:t>
      </w:r>
      <w:proofErr w:type="spellStart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random</w:t>
      </w:r>
      <w:proofErr w:type="spellEnd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</w:t>
      </w:r>
      <w:proofErr w:type="spellStart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number</w:t>
      </w:r>
      <w:proofErr w:type="spellEnd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generator</w:t>
      </w:r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</w:t>
      </w:r>
      <w:proofErr w:type="spellStart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epochsCounter</w:t>
      </w:r>
      <w:proofErr w:type="spellEnd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r w:rsidRPr="00B3153C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globalError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localError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outcome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for 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i = </w:t>
      </w:r>
      <w:r w:rsidRPr="00B3153C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i &lt;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l-PL"/>
        </w:rPr>
        <w:t>lengthOfInputs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i++) {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proofErr w:type="spellStart"/>
      <w:r w:rsidRPr="00B3153C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weightVector</w:t>
      </w:r>
      <w:proofErr w:type="spellEnd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[i] =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randomNumbers.nextDouble</w:t>
      </w:r>
      <w:proofErr w:type="spellEnd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</w:t>
      </w:r>
      <w:proofErr w:type="spellStart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complete</w:t>
      </w:r>
      <w:proofErr w:type="spellEnd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</w:t>
      </w:r>
      <w:proofErr w:type="spellStart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vector</w:t>
      </w:r>
      <w:proofErr w:type="spellEnd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with </w:t>
      </w:r>
      <w:proofErr w:type="spellStart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random</w:t>
      </w:r>
      <w:proofErr w:type="spellEnd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</w:t>
      </w:r>
      <w:proofErr w:type="spellStart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doubles</w:t>
      </w:r>
      <w:proofErr w:type="spellEnd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(0-1)</w:t>
      </w:r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do 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{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epochsCounter</w:t>
      </w:r>
      <w:proofErr w:type="spellEnd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++</w:t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globalError</w:t>
      </w:r>
      <w:proofErr w:type="spellEnd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r w:rsidRPr="00B3153C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for 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i = </w:t>
      </w:r>
      <w:r w:rsidRPr="00B3153C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i &lt;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lengthOfOutputs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i++) {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outcome</w:t>
      </w:r>
      <w:proofErr w:type="spellEnd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calculateThreshold</w:t>
      </w:r>
      <w:proofErr w:type="spellEnd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inputData</w:t>
      </w:r>
      <w:proofErr w:type="spellEnd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[i])</w:t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</w:t>
      </w:r>
      <w:proofErr w:type="spellStart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threshold</w:t>
      </w:r>
      <w:proofErr w:type="spellEnd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</w:t>
      </w:r>
      <w:proofErr w:type="spellStart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computations</w:t>
      </w:r>
      <w:proofErr w:type="spellEnd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       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localError</w:t>
      </w:r>
      <w:proofErr w:type="spellEnd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outputData</w:t>
      </w:r>
      <w:proofErr w:type="spellEnd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[i] -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outcome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</w:t>
      </w:r>
      <w:proofErr w:type="spellStart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compute</w:t>
      </w:r>
      <w:proofErr w:type="spellEnd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</w:t>
      </w:r>
      <w:proofErr w:type="spellStart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local</w:t>
      </w:r>
      <w:proofErr w:type="spellEnd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error</w:t>
      </w:r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       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globalError</w:t>
      </w:r>
      <w:proofErr w:type="spellEnd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+=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localError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</w:t>
      </w:r>
      <w:proofErr w:type="spellStart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adding</w:t>
      </w:r>
      <w:proofErr w:type="spellEnd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</w:t>
      </w:r>
      <w:proofErr w:type="spellStart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local</w:t>
      </w:r>
      <w:proofErr w:type="spellEnd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error to </w:t>
      </w:r>
      <w:proofErr w:type="spellStart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global</w:t>
      </w:r>
      <w:proofErr w:type="spellEnd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error</w:t>
      </w:r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        </w:t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for 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j = </w:t>
      </w:r>
      <w:r w:rsidRPr="00B3153C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j &lt;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l-PL"/>
        </w:rPr>
        <w:t>lengthOfInputs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j++) {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    </w:t>
      </w:r>
      <w:proofErr w:type="spellStart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double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delta =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learningRate</w:t>
      </w:r>
      <w:proofErr w:type="spellEnd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*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inputData</w:t>
      </w:r>
      <w:proofErr w:type="spellEnd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[i][j] *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localError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</w:t>
      </w:r>
      <w:proofErr w:type="spellStart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compute</w:t>
      </w:r>
      <w:proofErr w:type="spellEnd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</w:t>
      </w:r>
      <w:proofErr w:type="spellStart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new</w:t>
      </w:r>
      <w:proofErr w:type="spellEnd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</w:t>
      </w:r>
      <w:proofErr w:type="spellStart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weight</w:t>
      </w:r>
      <w:proofErr w:type="spellEnd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            </w:t>
      </w:r>
      <w:proofErr w:type="spellStart"/>
      <w:r w:rsidRPr="00B3153C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weightVector</w:t>
      </w:r>
      <w:proofErr w:type="spellEnd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[j] += delta</w:t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    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}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} </w:t>
      </w:r>
      <w:proofErr w:type="spellStart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while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((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globalError</w:t>
      </w:r>
      <w:proofErr w:type="spellEnd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!= </w:t>
      </w:r>
      <w:r w:rsidRPr="00B3153C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 &amp;&amp; (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epochsCounter</w:t>
      </w:r>
      <w:proofErr w:type="spellEnd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&lt;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numberOfEpochs</w:t>
      </w:r>
      <w:proofErr w:type="spellEnd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</w:t>
      </w:r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B3153C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calculateThreshold</w:t>
      </w:r>
      <w:proofErr w:type="spellEnd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double</w:t>
      </w:r>
      <w:proofErr w:type="spellEnd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[]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inputData</w:t>
      </w:r>
      <w:proofErr w:type="spellEnd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 {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double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sum = </w:t>
      </w:r>
      <w:r w:rsidRPr="00B3153C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0.0</w:t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for 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i = </w:t>
      </w:r>
      <w:r w:rsidRPr="00B3153C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i &lt;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inputData.</w:t>
      </w:r>
      <w:r w:rsidRPr="00B3153C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length</w:t>
      </w:r>
      <w:proofErr w:type="spellEnd"/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i++) {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sum += </w:t>
      </w:r>
      <w:proofErr w:type="spellStart"/>
      <w:r w:rsidRPr="00B3153C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weightVector</w:t>
      </w:r>
      <w:proofErr w:type="spellEnd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[i] * </w:t>
      </w:r>
      <w:proofErr w:type="spellStart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inputData</w:t>
      </w:r>
      <w:proofErr w:type="spellEnd"/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[i]</w:t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return 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sum &gt;= </w:t>
      </w:r>
      <w:proofErr w:type="spellStart"/>
      <w:r w:rsidRPr="00B3153C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thresholdComputation</w:t>
      </w:r>
      <w:proofErr w:type="spellEnd"/>
      <w:r w:rsidRPr="00B3153C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 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? </w:t>
      </w:r>
      <w:r w:rsidRPr="00B3153C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: </w:t>
      </w:r>
      <w:r w:rsidRPr="00B3153C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B3153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</w:t>
      </w:r>
      <w:proofErr w:type="spellStart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validation</w:t>
      </w:r>
      <w:proofErr w:type="spellEnd"/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test</w:t>
      </w:r>
      <w:r w:rsidRPr="00B3153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B3153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}</w:t>
      </w:r>
    </w:p>
    <w:p w:rsidR="00B3153C" w:rsidRDefault="00B3153C" w:rsidP="005D59B4">
      <w:pPr>
        <w:rPr>
          <w:sz w:val="24"/>
        </w:rPr>
      </w:pPr>
    </w:p>
    <w:p w:rsidR="005D59B4" w:rsidRDefault="005D59B4" w:rsidP="005D59B4">
      <w:pPr>
        <w:rPr>
          <w:sz w:val="24"/>
        </w:rPr>
      </w:pPr>
      <w:r>
        <w:rPr>
          <w:sz w:val="24"/>
        </w:rPr>
        <w:lastRenderedPageBreak/>
        <w:t>PerceptronTest.java</w:t>
      </w:r>
    </w:p>
    <w:p w:rsidR="005D59B4" w:rsidRDefault="005D59B4" w:rsidP="005D59B4">
      <w:pPr>
        <w:pStyle w:val="HTML-wstpniesformatowany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Created</w:t>
      </w:r>
      <w:proofErr w:type="spellEnd"/>
      <w:r>
        <w:rPr>
          <w:i/>
          <w:iCs/>
          <w:color w:val="629755"/>
        </w:rPr>
        <w:t xml:space="preserve"> by </w:t>
      </w:r>
      <w:proofErr w:type="spellStart"/>
      <w:r>
        <w:rPr>
          <w:i/>
          <w:iCs/>
          <w:color w:val="629755"/>
        </w:rPr>
        <w:t>madrimas</w:t>
      </w:r>
      <w:proofErr w:type="spellEnd"/>
      <w:r>
        <w:rPr>
          <w:i/>
          <w:iCs/>
          <w:color w:val="629755"/>
        </w:rPr>
        <w:t xml:space="preserve"> on 15.10.2017.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PerceptronTest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NUM_EPOCHS </w:t>
      </w:r>
      <w:r>
        <w:rPr>
          <w:color w:val="A9B7C6"/>
        </w:rPr>
        <w:t xml:space="preserve">= </w:t>
      </w:r>
      <w:r>
        <w:rPr>
          <w:color w:val="6897BB"/>
        </w:rPr>
        <w:t>1000000000</w:t>
      </w:r>
      <w:r>
        <w:rPr>
          <w:color w:val="CC7832"/>
        </w:rPr>
        <w:t>;</w:t>
      </w:r>
      <w:r>
        <w:rPr>
          <w:color w:val="808080"/>
        </w:rPr>
        <w:t xml:space="preserve">//maximum </w:t>
      </w:r>
      <w:proofErr w:type="spellStart"/>
      <w:r>
        <w:rPr>
          <w:color w:val="808080"/>
        </w:rPr>
        <w:t>numbers</w:t>
      </w:r>
      <w:proofErr w:type="spellEnd"/>
      <w:r>
        <w:rPr>
          <w:color w:val="808080"/>
        </w:rPr>
        <w:t xml:space="preserve"> of </w:t>
      </w:r>
      <w:proofErr w:type="spellStart"/>
      <w:r>
        <w:rPr>
          <w:color w:val="808080"/>
        </w:rPr>
        <w:t>epochs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LEARNING_RATE </w:t>
      </w:r>
      <w:r>
        <w:rPr>
          <w:color w:val="A9B7C6"/>
        </w:rPr>
        <w:t xml:space="preserve">= </w:t>
      </w:r>
      <w:r>
        <w:rPr>
          <w:color w:val="6897BB"/>
        </w:rPr>
        <w:t>0.01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THRESHOLD </w:t>
      </w:r>
      <w:r>
        <w:rPr>
          <w:color w:val="A9B7C6"/>
        </w:rPr>
        <w:t xml:space="preserve">= </w:t>
      </w:r>
      <w:r>
        <w:rPr>
          <w:color w:val="6897BB"/>
        </w:rPr>
        <w:t>0.2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Perceptron </w:t>
      </w:r>
      <w:proofErr w:type="spellStart"/>
      <w:r>
        <w:rPr>
          <w:color w:val="A9B7C6"/>
        </w:rPr>
        <w:t>perceptron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Perceptron()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inputData</w:t>
      </w:r>
      <w:proofErr w:type="spellEnd"/>
      <w:r>
        <w:rPr>
          <w:color w:val="A9B7C6"/>
        </w:rPr>
        <w:t>[][] = {{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}}</w:t>
      </w:r>
      <w:r>
        <w:rPr>
          <w:color w:val="CC7832"/>
        </w:rPr>
        <w:t>;</w:t>
      </w:r>
      <w:r>
        <w:rPr>
          <w:color w:val="808080"/>
        </w:rPr>
        <w:t>//learning data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outputData</w:t>
      </w:r>
      <w:proofErr w:type="spellEnd"/>
      <w:r>
        <w:rPr>
          <w:color w:val="A9B7C6"/>
        </w:rPr>
        <w:t>[] = {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808080"/>
        </w:rPr>
        <w:t>//learning data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perceptron.perceptron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inputData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outputData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9876AA"/>
        </w:rPr>
        <w:t>THRESHOLD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LEARNING_RATE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NUM_EPOCHS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Correct</w:t>
      </w:r>
      <w:proofErr w:type="spellEnd"/>
      <w:r>
        <w:rPr>
          <w:color w:val="6A8759"/>
        </w:rPr>
        <w:t xml:space="preserve">: 0, </w:t>
      </w:r>
      <w:proofErr w:type="spellStart"/>
      <w:r>
        <w:rPr>
          <w:color w:val="6A8759"/>
        </w:rPr>
        <w:t>Predicted</w:t>
      </w:r>
      <w:proofErr w:type="spellEnd"/>
      <w:r>
        <w:rPr>
          <w:color w:val="6A8759"/>
        </w:rPr>
        <w:t xml:space="preserve"> by AI: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perceptron.calculateThreshold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[]{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}))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Correct</w:t>
      </w:r>
      <w:proofErr w:type="spellEnd"/>
      <w:r>
        <w:rPr>
          <w:color w:val="6A8759"/>
        </w:rPr>
        <w:t xml:space="preserve">: 0, </w:t>
      </w:r>
      <w:proofErr w:type="spellStart"/>
      <w:r>
        <w:rPr>
          <w:color w:val="6A8759"/>
        </w:rPr>
        <w:t>Predicted</w:t>
      </w:r>
      <w:proofErr w:type="spellEnd"/>
      <w:r>
        <w:rPr>
          <w:color w:val="6A8759"/>
        </w:rPr>
        <w:t xml:space="preserve"> by AI: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perceptron.calculateThreshold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[]{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}))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Correct</w:t>
      </w:r>
      <w:proofErr w:type="spellEnd"/>
      <w:r>
        <w:rPr>
          <w:color w:val="6A8759"/>
        </w:rPr>
        <w:t xml:space="preserve">: 0, </w:t>
      </w:r>
      <w:proofErr w:type="spellStart"/>
      <w:r>
        <w:rPr>
          <w:color w:val="6A8759"/>
        </w:rPr>
        <w:t>Predicted</w:t>
      </w:r>
      <w:proofErr w:type="spellEnd"/>
      <w:r>
        <w:rPr>
          <w:color w:val="6A8759"/>
        </w:rPr>
        <w:t xml:space="preserve"> by AI: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perceptron.calculateThreshold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[]{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}))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Correct</w:t>
      </w:r>
      <w:proofErr w:type="spellEnd"/>
      <w:r>
        <w:rPr>
          <w:color w:val="6A8759"/>
        </w:rPr>
        <w:t xml:space="preserve">: 1, </w:t>
      </w:r>
      <w:proofErr w:type="spellStart"/>
      <w:r>
        <w:rPr>
          <w:color w:val="6A8759"/>
        </w:rPr>
        <w:t>Predicted</w:t>
      </w:r>
      <w:proofErr w:type="spellEnd"/>
      <w:r>
        <w:rPr>
          <w:color w:val="6A8759"/>
        </w:rPr>
        <w:t xml:space="preserve"> by AI: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perceptron.calculateThreshold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[]{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}))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D59B4" w:rsidRDefault="005D59B4" w:rsidP="005D59B4">
      <w:pPr>
        <w:rPr>
          <w:sz w:val="24"/>
        </w:rPr>
      </w:pPr>
    </w:p>
    <w:p w:rsidR="005D59B4" w:rsidRPr="005D59B4" w:rsidRDefault="005D59B4" w:rsidP="005D59B4">
      <w:pPr>
        <w:rPr>
          <w:i/>
          <w:sz w:val="24"/>
        </w:rPr>
      </w:pPr>
    </w:p>
    <w:p w:rsidR="005D59B4" w:rsidRPr="005D59B4" w:rsidRDefault="005D59B4" w:rsidP="005D59B4">
      <w:pPr>
        <w:rPr>
          <w:i/>
          <w:sz w:val="24"/>
        </w:rPr>
      </w:pPr>
      <w:r w:rsidRPr="005D59B4">
        <w:rPr>
          <w:i/>
          <w:sz w:val="24"/>
        </w:rPr>
        <w:t>Materiały źródłowe:</w:t>
      </w:r>
      <w:r w:rsidRPr="005D59B4">
        <w:rPr>
          <w:i/>
          <w:sz w:val="24"/>
        </w:rPr>
        <w:br/>
      </w:r>
      <w:hyperlink r:id="rId31" w:history="1">
        <w:r w:rsidRPr="005D59B4">
          <w:rPr>
            <w:rStyle w:val="Hipercze"/>
            <w:i/>
            <w:sz w:val="24"/>
          </w:rPr>
          <w:t>http://www.codebytes.in/2015/07/perceptron-learning-algorithm-java.html</w:t>
        </w:r>
      </w:hyperlink>
      <w:r w:rsidRPr="005D59B4">
        <w:rPr>
          <w:i/>
          <w:sz w:val="24"/>
        </w:rPr>
        <w:br/>
      </w:r>
      <w:hyperlink r:id="rId32" w:history="1">
        <w:r w:rsidRPr="005D59B4">
          <w:rPr>
            <w:rStyle w:val="Hipercze"/>
            <w:i/>
            <w:sz w:val="24"/>
          </w:rPr>
          <w:t>http://edu.pjwstk.edu.pl/wyklady/nai/scb/wyklad3/w3.htm</w:t>
        </w:r>
      </w:hyperlink>
      <w:r w:rsidRPr="005D59B4">
        <w:rPr>
          <w:i/>
          <w:sz w:val="24"/>
        </w:rPr>
        <w:br/>
      </w:r>
      <w:hyperlink r:id="rId33" w:history="1">
        <w:r w:rsidRPr="005D59B4">
          <w:rPr>
            <w:rStyle w:val="Hipercze"/>
            <w:i/>
            <w:sz w:val="24"/>
          </w:rPr>
          <w:t>https://www.ii.uni.wroc.pl/~aba/teach/NN/w4.pdf</w:t>
        </w:r>
      </w:hyperlink>
    </w:p>
    <w:p w:rsidR="005D59B4" w:rsidRPr="00B3153C" w:rsidRDefault="005D59B4" w:rsidP="005D59B4">
      <w:pPr>
        <w:rPr>
          <w:sz w:val="24"/>
        </w:rPr>
      </w:pPr>
    </w:p>
    <w:sectPr w:rsidR="005D59B4" w:rsidRPr="00B315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057B8"/>
    <w:multiLevelType w:val="multilevel"/>
    <w:tmpl w:val="9EB884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AA7"/>
    <w:rsid w:val="0011064E"/>
    <w:rsid w:val="0014132A"/>
    <w:rsid w:val="00146AA7"/>
    <w:rsid w:val="00265AF4"/>
    <w:rsid w:val="00331FB0"/>
    <w:rsid w:val="00371BA8"/>
    <w:rsid w:val="003C05AD"/>
    <w:rsid w:val="00404C9A"/>
    <w:rsid w:val="00523F58"/>
    <w:rsid w:val="005D59B4"/>
    <w:rsid w:val="005F4BBB"/>
    <w:rsid w:val="006050F1"/>
    <w:rsid w:val="006D1CAE"/>
    <w:rsid w:val="006E284A"/>
    <w:rsid w:val="008257D3"/>
    <w:rsid w:val="008656E9"/>
    <w:rsid w:val="00913573"/>
    <w:rsid w:val="0097349F"/>
    <w:rsid w:val="00A473B5"/>
    <w:rsid w:val="00A52D4E"/>
    <w:rsid w:val="00A65094"/>
    <w:rsid w:val="00B3153C"/>
    <w:rsid w:val="00F67DE2"/>
    <w:rsid w:val="00FB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68C9BD-D66D-48A2-84B2-C081F124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6AA7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31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3153C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5D59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9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chart" Target="charts/chart3.xml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hyperlink" Target="https://www.ii.uni.wroc.pl/~aba/teach/NN/w4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hyperlink" Target="http://edu.pjwstk.edu.pl/wyklady/nai/scb/wyklad3/w3.ht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hyperlink" Target="http://www.codebytes.in/2015/07/perceptron-learning-algorithm-java.html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2.xm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pio\Desktop\Zeszy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pio\Desktop\Zeszy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pio\Desktop\Zeszyt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l-PL"/>
              <a:t>Threshold: 0,01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lrate: 0,001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Arkusz1!$F$2:$F$11</c:f>
              <c:numCache>
                <c:formatCode>General</c:formatCode>
                <c:ptCount val="10"/>
                <c:pt idx="0">
                  <c:v>716</c:v>
                </c:pt>
                <c:pt idx="1">
                  <c:v>691</c:v>
                </c:pt>
                <c:pt idx="2">
                  <c:v>149</c:v>
                </c:pt>
                <c:pt idx="3">
                  <c:v>790</c:v>
                </c:pt>
                <c:pt idx="4">
                  <c:v>702</c:v>
                </c:pt>
                <c:pt idx="5">
                  <c:v>749</c:v>
                </c:pt>
                <c:pt idx="6">
                  <c:v>643</c:v>
                </c:pt>
                <c:pt idx="7">
                  <c:v>864</c:v>
                </c:pt>
                <c:pt idx="8">
                  <c:v>672</c:v>
                </c:pt>
                <c:pt idx="9">
                  <c:v>967</c:v>
                </c:pt>
              </c:numCache>
            </c:numRef>
          </c:val>
        </c:ser>
        <c:ser>
          <c:idx val="1"/>
          <c:order val="1"/>
          <c:tx>
            <c:v>lrate: 0,0001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Arkusz1!$F$15:$F$24</c:f>
              <c:numCache>
                <c:formatCode>General</c:formatCode>
                <c:ptCount val="10"/>
                <c:pt idx="0">
                  <c:v>5686</c:v>
                </c:pt>
                <c:pt idx="1">
                  <c:v>9155</c:v>
                </c:pt>
                <c:pt idx="2">
                  <c:v>6925</c:v>
                </c:pt>
                <c:pt idx="3">
                  <c:v>9302</c:v>
                </c:pt>
                <c:pt idx="4">
                  <c:v>8157</c:v>
                </c:pt>
                <c:pt idx="5">
                  <c:v>6674</c:v>
                </c:pt>
                <c:pt idx="6">
                  <c:v>8955</c:v>
                </c:pt>
                <c:pt idx="7">
                  <c:v>1186</c:v>
                </c:pt>
                <c:pt idx="8">
                  <c:v>8137</c:v>
                </c:pt>
                <c:pt idx="9">
                  <c:v>4901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967660224"/>
        <c:axId val="1967664032"/>
      </c:barChart>
      <c:catAx>
        <c:axId val="1967660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67664032"/>
        <c:crosses val="autoZero"/>
        <c:auto val="1"/>
        <c:lblAlgn val="ctr"/>
        <c:lblOffset val="100"/>
        <c:noMultiLvlLbl val="0"/>
      </c:catAx>
      <c:valAx>
        <c:axId val="196766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/>
                  <a:t>epoki uczące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67660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l-PL"/>
              <a:t>lrate: 0,0001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threshold: 0,01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Arkusz1!$F$15:$F$24</c:f>
              <c:numCache>
                <c:formatCode>General</c:formatCode>
                <c:ptCount val="10"/>
                <c:pt idx="0">
                  <c:v>5686</c:v>
                </c:pt>
                <c:pt idx="1">
                  <c:v>9155</c:v>
                </c:pt>
                <c:pt idx="2">
                  <c:v>6925</c:v>
                </c:pt>
                <c:pt idx="3">
                  <c:v>9302</c:v>
                </c:pt>
                <c:pt idx="4">
                  <c:v>8157</c:v>
                </c:pt>
                <c:pt idx="5">
                  <c:v>6674</c:v>
                </c:pt>
                <c:pt idx="6">
                  <c:v>8955</c:v>
                </c:pt>
                <c:pt idx="7">
                  <c:v>1186</c:v>
                </c:pt>
                <c:pt idx="8">
                  <c:v>8137</c:v>
                </c:pt>
                <c:pt idx="9">
                  <c:v>4901</c:v>
                </c:pt>
              </c:numCache>
            </c:numRef>
          </c:val>
        </c:ser>
        <c:ser>
          <c:idx val="1"/>
          <c:order val="1"/>
          <c:tx>
            <c:v>threshold: 0,2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Arkusz1!$F$28:$F$37</c:f>
              <c:numCache>
                <c:formatCode>General</c:formatCode>
                <c:ptCount val="10"/>
                <c:pt idx="0">
                  <c:v>3766</c:v>
                </c:pt>
                <c:pt idx="1">
                  <c:v>3093</c:v>
                </c:pt>
                <c:pt idx="2">
                  <c:v>2973</c:v>
                </c:pt>
                <c:pt idx="3">
                  <c:v>5978</c:v>
                </c:pt>
                <c:pt idx="4">
                  <c:v>4621</c:v>
                </c:pt>
                <c:pt idx="5">
                  <c:v>3792</c:v>
                </c:pt>
                <c:pt idx="6">
                  <c:v>7202</c:v>
                </c:pt>
                <c:pt idx="7">
                  <c:v>3100</c:v>
                </c:pt>
                <c:pt idx="8">
                  <c:v>4325</c:v>
                </c:pt>
                <c:pt idx="9">
                  <c:v>394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967661312"/>
        <c:axId val="1976604352"/>
      </c:barChart>
      <c:catAx>
        <c:axId val="1967661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76604352"/>
        <c:crosses val="autoZero"/>
        <c:auto val="1"/>
        <c:lblAlgn val="ctr"/>
        <c:lblOffset val="100"/>
        <c:noMultiLvlLbl val="0"/>
      </c:catAx>
      <c:valAx>
        <c:axId val="197660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baseline="0">
                    <a:effectLst/>
                  </a:rPr>
                  <a:t>epoki uczące</a:t>
                </a:r>
                <a:endParaRPr lang="pl-PL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67661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l-PL"/>
              <a:t>Threshold: 0,2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lrate: 0,1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Arkusz1!$F$41:$F$50</c:f>
              <c:numCache>
                <c:formatCode>General</c:formatCode>
                <c:ptCount val="10"/>
                <c:pt idx="0">
                  <c:v>3</c:v>
                </c:pt>
                <c:pt idx="1">
                  <c:v>8</c:v>
                </c:pt>
                <c:pt idx="2">
                  <c:v>8</c:v>
                </c:pt>
                <c:pt idx="3">
                  <c:v>9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4</c:v>
                </c:pt>
                <c:pt idx="8">
                  <c:v>9</c:v>
                </c:pt>
                <c:pt idx="9">
                  <c:v>6</c:v>
                </c:pt>
              </c:numCache>
            </c:numRef>
          </c:val>
        </c:ser>
        <c:ser>
          <c:idx val="1"/>
          <c:order val="1"/>
          <c:tx>
            <c:v>lrate: 0,01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Arkusz1!$F$54:$F$63</c:f>
              <c:numCache>
                <c:formatCode>General</c:formatCode>
                <c:ptCount val="10"/>
                <c:pt idx="0">
                  <c:v>81</c:v>
                </c:pt>
                <c:pt idx="1">
                  <c:v>45</c:v>
                </c:pt>
                <c:pt idx="2">
                  <c:v>53</c:v>
                </c:pt>
                <c:pt idx="3">
                  <c:v>35</c:v>
                </c:pt>
                <c:pt idx="4">
                  <c:v>51</c:v>
                </c:pt>
                <c:pt idx="5">
                  <c:v>32</c:v>
                </c:pt>
                <c:pt idx="6">
                  <c:v>20</c:v>
                </c:pt>
                <c:pt idx="7">
                  <c:v>29</c:v>
                </c:pt>
                <c:pt idx="8">
                  <c:v>68</c:v>
                </c:pt>
                <c:pt idx="9">
                  <c:v>47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976610880"/>
        <c:axId val="1976597280"/>
      </c:barChart>
      <c:catAx>
        <c:axId val="1976610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76597280"/>
        <c:crosses val="autoZero"/>
        <c:auto val="1"/>
        <c:lblAlgn val="ctr"/>
        <c:lblOffset val="100"/>
        <c:noMultiLvlLbl val="0"/>
      </c:catAx>
      <c:valAx>
        <c:axId val="1976597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baseline="0">
                    <a:effectLst/>
                  </a:rPr>
                  <a:t>epoki uczące</a:t>
                </a:r>
                <a:endParaRPr lang="pl-PL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76610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1063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Zapiórkowski</dc:creator>
  <cp:keywords/>
  <dc:description/>
  <cp:lastModifiedBy>Tomasz Zapiórkowski</cp:lastModifiedBy>
  <cp:revision>5</cp:revision>
  <dcterms:created xsi:type="dcterms:W3CDTF">2017-10-16T08:03:00Z</dcterms:created>
  <dcterms:modified xsi:type="dcterms:W3CDTF">2017-10-16T17:20:00Z</dcterms:modified>
</cp:coreProperties>
</file>