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1CE" w14:textId="6DE9654F" w:rsidR="00115D83" w:rsidRPr="00115D83" w:rsidRDefault="00115D83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115D83">
        <w:rPr>
          <w:rFonts w:ascii="Times New Roman" w:hAnsi="Times New Roman" w:cs="Times New Roman"/>
          <w:sz w:val="36"/>
          <w:szCs w:val="36"/>
          <w:lang w:val="en-US"/>
        </w:rPr>
        <w:t>Guiding Questions</w:t>
      </w:r>
    </w:p>
    <w:p w14:paraId="7AAC35DB" w14:textId="34629003" w:rsidR="00F56B9F" w:rsidRDefault="0003482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The name “Highlife” originally referred to a genre played for the elite (“high life”). How does the documentary show the music’s evolution into a genre for the common person?</w:t>
      </w:r>
    </w:p>
    <w:p w14:paraId="5109CD87" w14:textId="77777777" w:rsidR="00034826" w:rsidRDefault="0003482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3E05DB" w14:textId="1A65C1B6" w:rsidR="00034826" w:rsidRDefault="0003482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How does Ebo Taylor describe the influence of Jazz and Funk on his sound? Analyze whether he vies these Western influences are foreign or as a “re-importation” of African rhythms. </w:t>
      </w:r>
    </w:p>
    <w:p w14:paraId="7678F3CB" w14:textId="77777777" w:rsidR="00D62DB8" w:rsidRDefault="00D62DB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81F9AF" w14:textId="0DAADE26" w:rsidR="00D62DB8" w:rsidRDefault="00D62D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Given Bessa Simons’ role as a bridge between the old guard and the new, how does he describe the impact of digital synthesizers on the “authentic” Highlife sound of the 70s?</w:t>
      </w:r>
    </w:p>
    <w:p w14:paraId="7231CE83" w14:textId="77777777" w:rsidR="00D62DB8" w:rsidRDefault="00D62DB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1766CA" w14:textId="178F95D6" w:rsidR="00D62DB8" w:rsidRPr="00034826" w:rsidRDefault="00D62D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Based on the current state of the musicians shown, what does the film suggest about how Ghana, and the world, values its musical icons?</w:t>
      </w:r>
    </w:p>
    <w:sectPr w:rsidR="00D62DB8" w:rsidRPr="000348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826"/>
    <w:rsid w:val="00034826"/>
    <w:rsid w:val="001040C1"/>
    <w:rsid w:val="00115D83"/>
    <w:rsid w:val="00284AD7"/>
    <w:rsid w:val="004C475C"/>
    <w:rsid w:val="00512553"/>
    <w:rsid w:val="006426FC"/>
    <w:rsid w:val="008114D9"/>
    <w:rsid w:val="00D62DB8"/>
    <w:rsid w:val="00EF2286"/>
    <w:rsid w:val="00F56B9F"/>
    <w:rsid w:val="00F62911"/>
    <w:rsid w:val="00FD5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B51D5"/>
  <w15:chartTrackingRefBased/>
  <w15:docId w15:val="{CAD7A59D-3F41-42FC-97AA-EF2287061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8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8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82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82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82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82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82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82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82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82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82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34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82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82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34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82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348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8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82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348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113</Words>
  <Characters>574</Characters>
  <Application>Microsoft Office Word</Application>
  <DocSecurity>0</DocSecurity>
  <Lines>10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Madiba  Hudson-Quansah</dc:creator>
  <cp:keywords/>
  <dc:description/>
  <cp:lastModifiedBy>Madiba  Hudson-Quansah</cp:lastModifiedBy>
  <cp:revision>5</cp:revision>
  <dcterms:created xsi:type="dcterms:W3CDTF">2026-02-10T11:38:00Z</dcterms:created>
  <dcterms:modified xsi:type="dcterms:W3CDTF">2026-02-10T13:53:00Z</dcterms:modified>
</cp:coreProperties>
</file>