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45B" w:rsidRPr="00B2717B" w:rsidRDefault="004D6183" w:rsidP="005F024E">
      <w:pPr>
        <w:jc w:val="both"/>
        <w:rPr>
          <w:lang w:val="it-IT"/>
        </w:rPr>
      </w:pPr>
      <w:r>
        <w:rPr>
          <w:lang w:val="it-IT"/>
        </w:rPr>
        <w:pict>
          <v:rect id="_x0000_s1044" style="position:absolute;left:0;text-align:left;margin-left:1.85pt;margin-top:51.75pt;width:535.05pt;height:92.6pt;z-index:251658752;mso-width-percent:900;mso-height-percent:73;mso-position-horizontal-relative:page;mso-position-vertical-relative:page;mso-width-percent:900;mso-height-percent:73;v-text-anchor:middle" fillcolor="#4f81bd" strokecolor="white" strokeweight="1pt">
            <v:fill color2="#365f91"/>
            <v:shadow color="#d8d8d8" offset="3pt,3pt" offset2="2pt,2pt"/>
            <v:textbox style="mso-next-textbox:#_x0000_s1044;mso-fit-shape-to-text:t" inset="14.4pt,,14.4pt">
              <w:txbxContent>
                <w:p w:rsidR="0008491C" w:rsidRDefault="00380434" w:rsidP="00380434">
                  <w:pPr>
                    <w:pStyle w:val="Nessunaspaziatura"/>
                    <w:jc w:val="right"/>
                    <w:rPr>
                      <w:rFonts w:ascii="Cambria" w:hAnsi="Cambria"/>
                      <w:b/>
                      <w:color w:val="FFFFFF"/>
                      <w:sz w:val="48"/>
                      <w:szCs w:val="48"/>
                      <w:lang w:val="it-IT"/>
                    </w:rPr>
                  </w:pPr>
                  <w:proofErr w:type="spellStart"/>
                  <w:r w:rsidRPr="00380434">
                    <w:rPr>
                      <w:rFonts w:ascii="Cambria" w:hAnsi="Cambria"/>
                      <w:b/>
                      <w:color w:val="FFFFFF"/>
                      <w:sz w:val="48"/>
                      <w:szCs w:val="48"/>
                      <w:lang w:val="it-IT"/>
                    </w:rPr>
                    <w:t>GeoRepository</w:t>
                  </w:r>
                  <w:proofErr w:type="spellEnd"/>
                  <w:r w:rsidRPr="00380434">
                    <w:rPr>
                      <w:rFonts w:ascii="Cambria" w:hAnsi="Cambria"/>
                      <w:b/>
                      <w:color w:val="FFFFFF"/>
                      <w:sz w:val="48"/>
                      <w:szCs w:val="48"/>
                      <w:lang w:val="it-IT"/>
                    </w:rPr>
                    <w:t xml:space="preserve"> – </w:t>
                  </w:r>
                  <w:r w:rsidR="0008491C">
                    <w:rPr>
                      <w:rFonts w:ascii="Cambria" w:hAnsi="Cambria"/>
                      <w:b/>
                      <w:color w:val="FFFFFF"/>
                      <w:sz w:val="48"/>
                      <w:szCs w:val="48"/>
                      <w:lang w:val="it-IT"/>
                    </w:rPr>
                    <w:t xml:space="preserve">LDAP </w:t>
                  </w:r>
                  <w:proofErr w:type="spellStart"/>
                  <w:r w:rsidR="0008491C">
                    <w:rPr>
                      <w:rFonts w:ascii="Cambria" w:hAnsi="Cambria"/>
                      <w:b/>
                      <w:color w:val="FFFFFF"/>
                      <w:sz w:val="48"/>
                      <w:szCs w:val="48"/>
                      <w:lang w:val="it-IT"/>
                    </w:rPr>
                    <w:t>Proposal</w:t>
                  </w:r>
                  <w:proofErr w:type="spellEnd"/>
                </w:p>
                <w:p w:rsidR="00380434" w:rsidRPr="00380434" w:rsidRDefault="00380434" w:rsidP="00380434">
                  <w:pPr>
                    <w:pStyle w:val="Nessunaspaziatura"/>
                    <w:jc w:val="right"/>
                    <w:rPr>
                      <w:rFonts w:ascii="Cambria" w:hAnsi="Cambria"/>
                      <w:b/>
                      <w:color w:val="FFFFFF"/>
                      <w:sz w:val="48"/>
                      <w:szCs w:val="48"/>
                      <w:lang w:val="it-IT"/>
                    </w:rPr>
                  </w:pPr>
                  <w:r w:rsidRPr="00380434">
                    <w:rPr>
                      <w:rFonts w:ascii="Cambria" w:hAnsi="Cambria"/>
                      <w:b/>
                      <w:color w:val="FFFFFF"/>
                      <w:sz w:val="48"/>
                      <w:szCs w:val="48"/>
                      <w:lang w:val="it-IT"/>
                    </w:rPr>
                    <w:t xml:space="preserve"> </w:t>
                  </w:r>
                  <w:r w:rsidR="0008491C">
                    <w:rPr>
                      <w:rFonts w:ascii="Cambria" w:hAnsi="Cambria"/>
                      <w:b/>
                      <w:color w:val="FFFFFF"/>
                      <w:sz w:val="48"/>
                      <w:szCs w:val="48"/>
                      <w:lang w:val="it-IT"/>
                    </w:rPr>
                    <w:t>03/</w:t>
                  </w:r>
                  <w:proofErr w:type="spellStart"/>
                  <w:r w:rsidR="0008491C">
                    <w:rPr>
                      <w:rFonts w:ascii="Cambria" w:hAnsi="Cambria"/>
                      <w:b/>
                      <w:color w:val="FFFFFF"/>
                      <w:sz w:val="48"/>
                      <w:szCs w:val="48"/>
                      <w:lang w:val="it-IT"/>
                    </w:rPr>
                    <w:t>jan</w:t>
                  </w:r>
                  <w:proofErr w:type="spellEnd"/>
                  <w:r w:rsidR="0008491C">
                    <w:rPr>
                      <w:rFonts w:ascii="Cambria" w:hAnsi="Cambria"/>
                      <w:b/>
                      <w:color w:val="FFFFFF"/>
                      <w:sz w:val="48"/>
                      <w:szCs w:val="48"/>
                      <w:lang w:val="it-IT"/>
                    </w:rPr>
                    <w:t>/2011</w:t>
                  </w:r>
                </w:p>
              </w:txbxContent>
            </v:textbox>
            <w10:wrap anchorx="page" anchory="page"/>
          </v:rect>
        </w:pict>
      </w:r>
      <w:r>
        <w:rPr>
          <w:lang w:val="it-IT"/>
        </w:rPr>
        <w:pict>
          <v:group id="_x0000_s1038" style="position:absolute;left:0;text-align:left;margin-left:13838.9pt;margin-top:0;width:237.9pt;height:841.6pt;z-index:251656704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<v:group id="_x0000_s1039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<v:rect id="_x0000_s1040" style="position:absolute;left:7755;width:4505;height:15840;mso-height-percent:1000;mso-position-vertical:top;mso-position-vertical-relative:page;mso-height-percent:1000" fillcolor="#9bbb59" stroked="f" strokecolor="#d8d8d8">
                <v:fill color2="#bfbfbf" rotate="t"/>
              </v:rect>
              <v:rect id="_x0000_s1041" style="position:absolute;left:7560;top:8;width:195;height:15825;mso-height-percent:1000;mso-position-vertical-relative:page;mso-height-percent:1000;mso-width-relative:margin;v-text-anchor:middle" fillcolor="#9bbb59" stroked="f" strokecolor="white" strokeweight="1pt">
                <v:fill r:id="rId12" o:title="Light vertical" opacity="52429f" o:opacity2="52429f" type="pattern"/>
                <v:shadow color="#d8d8d8" offset="3pt,3pt" offset2="2pt,2pt"/>
              </v:rect>
            </v:group>
            <v:rect id="_x0000_s1042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42" inset="28.8pt,14.4pt,14.4pt,14.4pt">
                <w:txbxContent>
                  <w:p w:rsidR="00380434" w:rsidRPr="002350AB" w:rsidRDefault="00380434">
                    <w:pPr>
                      <w:pStyle w:val="Nessunaspaziatura"/>
                      <w:rPr>
                        <w:rFonts w:ascii="Cambria" w:hAnsi="Cambria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  <w:r w:rsidRPr="002350AB">
                      <w:rPr>
                        <w:rFonts w:ascii="Cambria" w:hAnsi="Cambria"/>
                        <w:b/>
                        <w:bCs/>
                        <w:color w:val="FFFFFF"/>
                        <w:sz w:val="96"/>
                        <w:szCs w:val="96"/>
                        <w:lang w:val="it-IT"/>
                      </w:rPr>
                      <w:t>20</w:t>
                    </w:r>
                    <w:r>
                      <w:rPr>
                        <w:rFonts w:ascii="Cambria" w:hAnsi="Cambria"/>
                        <w:b/>
                        <w:bCs/>
                        <w:color w:val="FFFFFF"/>
                        <w:sz w:val="96"/>
                        <w:szCs w:val="96"/>
                        <w:lang w:val="it-IT"/>
                      </w:rPr>
                      <w:t>1</w:t>
                    </w:r>
                    <w:r w:rsidR="0008491C">
                      <w:rPr>
                        <w:rFonts w:ascii="Cambria" w:hAnsi="Cambria"/>
                        <w:b/>
                        <w:bCs/>
                        <w:color w:val="FFFFFF"/>
                        <w:sz w:val="96"/>
                        <w:szCs w:val="96"/>
                        <w:lang w:val="it-IT"/>
                      </w:rPr>
                      <w:t>1</w:t>
                    </w:r>
                  </w:p>
                </w:txbxContent>
              </v:textbox>
            </v:rect>
            <v:rect id="_x0000_s1043" style="position:absolute;left:7329;top:10658;width:4889;height:4462;mso-width-percent:400;mso-position-horizontal-relative:page;mso-position-vertical-relative:margin;mso-width-percent:40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43" inset="28.8pt,14.4pt,14.4pt,14.4pt">
                <w:txbxContent>
                  <w:p w:rsidR="00380434" w:rsidRPr="00F40AC3" w:rsidRDefault="00380434">
                    <w:pPr>
                      <w:pStyle w:val="Nessunaspaziatura"/>
                      <w:spacing w:line="360" w:lineRule="auto"/>
                      <w:rPr>
                        <w:b/>
                        <w:color w:val="FFFFFF"/>
                        <w:sz w:val="28"/>
                        <w:szCs w:val="28"/>
                      </w:rPr>
                    </w:pPr>
                    <w:proofErr w:type="spellStart"/>
                    <w:r w:rsidRPr="00F40AC3">
                      <w:rPr>
                        <w:b/>
                        <w:color w:val="FFFFFF"/>
                        <w:sz w:val="28"/>
                        <w:szCs w:val="28"/>
                      </w:rPr>
                      <w:t>Ing</w:t>
                    </w:r>
                    <w:proofErr w:type="spellEnd"/>
                    <w:r w:rsidRPr="00F40AC3">
                      <w:rPr>
                        <w:b/>
                        <w:color w:val="FFFFFF"/>
                        <w:sz w:val="28"/>
                        <w:szCs w:val="28"/>
                      </w:rPr>
                      <w:t xml:space="preserve">. </w:t>
                    </w:r>
                    <w:proofErr w:type="spellStart"/>
                    <w:r w:rsidRPr="00F40AC3">
                      <w:rPr>
                        <w:b/>
                        <w:color w:val="FFFFFF"/>
                        <w:sz w:val="28"/>
                        <w:szCs w:val="28"/>
                      </w:rPr>
                      <w:t>Alessio</w:t>
                    </w:r>
                    <w:proofErr w:type="spellEnd"/>
                    <w:r w:rsidRPr="00F40AC3">
                      <w:rPr>
                        <w:b/>
                        <w:color w:val="FFFFFF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F40AC3">
                      <w:rPr>
                        <w:b/>
                        <w:color w:val="FFFFFF"/>
                        <w:sz w:val="28"/>
                        <w:szCs w:val="28"/>
                      </w:rPr>
                      <w:t>Fabiani</w:t>
                    </w:r>
                    <w:proofErr w:type="spellEnd"/>
                  </w:p>
                  <w:p w:rsidR="00380434" w:rsidRPr="00F40AC3" w:rsidRDefault="00380434">
                    <w:pPr>
                      <w:pStyle w:val="Nessunaspaziatura"/>
                      <w:spacing w:line="360" w:lineRule="auto"/>
                      <w:rPr>
                        <w:b/>
                        <w:color w:val="FFFFFF"/>
                        <w:sz w:val="28"/>
                        <w:szCs w:val="28"/>
                      </w:rPr>
                    </w:pPr>
                  </w:p>
                  <w:p w:rsidR="00380434" w:rsidRDefault="00380434">
                    <w:pPr>
                      <w:pStyle w:val="Nessunaspaziatura"/>
                      <w:spacing w:line="360" w:lineRule="auto"/>
                      <w:rPr>
                        <w:b/>
                        <w:color w:val="FFFFFF"/>
                        <w:sz w:val="28"/>
                        <w:szCs w:val="28"/>
                      </w:rPr>
                    </w:pPr>
                    <w:proofErr w:type="spellStart"/>
                    <w:r w:rsidRPr="003E5415">
                      <w:rPr>
                        <w:b/>
                        <w:color w:val="FFFFFF"/>
                        <w:sz w:val="28"/>
                        <w:szCs w:val="28"/>
                      </w:rPr>
                      <w:t>GeoSolutions</w:t>
                    </w:r>
                    <w:proofErr w:type="spellEnd"/>
                    <w:r w:rsidRPr="003E5415">
                      <w:rPr>
                        <w:b/>
                        <w:color w:val="FFFFFF"/>
                        <w:sz w:val="28"/>
                        <w:szCs w:val="28"/>
                      </w:rPr>
                      <w:t xml:space="preserve"> S.A.S.</w:t>
                    </w:r>
                  </w:p>
                  <w:p w:rsidR="00380434" w:rsidRPr="00691CC3" w:rsidRDefault="0008491C">
                    <w:pPr>
                      <w:pStyle w:val="Nessunaspaziatura"/>
                      <w:spacing w:line="360" w:lineRule="auto"/>
                      <w:rPr>
                        <w:b/>
                        <w:color w:val="FFFFFF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28"/>
                        <w:szCs w:val="28"/>
                      </w:rPr>
                      <w:t>TechRep</w:t>
                    </w:r>
                    <w:proofErr w:type="spellEnd"/>
                    <w:r>
                      <w:rPr>
                        <w:b/>
                        <w:color w:val="FFFFFF"/>
                        <w:sz w:val="28"/>
                        <w:szCs w:val="28"/>
                      </w:rPr>
                      <w:t xml:space="preserve">  #1/2011</w:t>
                    </w:r>
                  </w:p>
                </w:txbxContent>
              </v:textbox>
            </v:rect>
            <w10:wrap anchorx="page" anchory="page"/>
          </v:group>
        </w:pict>
      </w:r>
    </w:p>
    <w:p w:rsidR="0023545B" w:rsidRPr="00B2717B" w:rsidRDefault="005808C7" w:rsidP="005F024E">
      <w:pPr>
        <w:jc w:val="both"/>
        <w:rPr>
          <w:rFonts w:ascii="Cambria" w:eastAsia="Times New Roman" w:hAnsi="Cambria"/>
          <w:b/>
          <w:bCs/>
          <w:color w:val="365F91"/>
          <w:sz w:val="28"/>
          <w:szCs w:val="28"/>
          <w:lang w:val="it-IT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page">
              <wp:posOffset>2774442</wp:posOffset>
            </wp:positionH>
            <wp:positionV relativeFrom="page">
              <wp:align>center</wp:align>
            </wp:positionV>
            <wp:extent cx="3748032" cy="3707264"/>
            <wp:effectExtent l="114300" t="114300" r="138168" b="102736"/>
            <wp:wrapNone/>
            <wp:docPr id="22" name="Picture 1" descr="motio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8032" cy="3707264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  <a:effectLst>
                      <a:glow rad="1397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23545B" w:rsidRPr="00B2717B">
        <w:rPr>
          <w:lang w:val="it-IT"/>
        </w:rPr>
        <w:br w:type="page"/>
      </w:r>
    </w:p>
    <w:p w:rsidR="009042AE" w:rsidRPr="00146C11" w:rsidRDefault="009042AE" w:rsidP="005F024E">
      <w:pPr>
        <w:pStyle w:val="Titolosommario"/>
        <w:jc w:val="both"/>
      </w:pPr>
      <w:r w:rsidRPr="00146C11">
        <w:lastRenderedPageBreak/>
        <w:t>Contents</w:t>
      </w:r>
    </w:p>
    <w:p w:rsidR="000017F2" w:rsidRDefault="008E4434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it-IT" w:eastAsia="it-IT"/>
        </w:rPr>
      </w:pPr>
      <w:r w:rsidRPr="00B2717B">
        <w:rPr>
          <w:lang w:val="it-IT"/>
        </w:rPr>
        <w:fldChar w:fldCharType="begin"/>
      </w:r>
      <w:r w:rsidR="009042AE" w:rsidRPr="00146C11">
        <w:instrText xml:space="preserve"> TOC \o "1-3" \h \z \u </w:instrText>
      </w:r>
      <w:r w:rsidRPr="00B2717B">
        <w:rPr>
          <w:lang w:val="it-IT"/>
        </w:rPr>
        <w:fldChar w:fldCharType="separate"/>
      </w:r>
      <w:hyperlink w:anchor="_Toc281846316" w:history="1">
        <w:r w:rsidR="000017F2" w:rsidRPr="00994B2E">
          <w:rPr>
            <w:rStyle w:val="Collegamentoipertestuale"/>
            <w:noProof/>
          </w:rPr>
          <w:t>Introduction</w:t>
        </w:r>
        <w:r w:rsidR="000017F2">
          <w:rPr>
            <w:noProof/>
            <w:webHidden/>
          </w:rPr>
          <w:tab/>
        </w:r>
        <w:r w:rsidR="000017F2">
          <w:rPr>
            <w:noProof/>
            <w:webHidden/>
          </w:rPr>
          <w:fldChar w:fldCharType="begin"/>
        </w:r>
        <w:r w:rsidR="000017F2">
          <w:rPr>
            <w:noProof/>
            <w:webHidden/>
          </w:rPr>
          <w:instrText xml:space="preserve"> PAGEREF _Toc281846316 \h </w:instrText>
        </w:r>
        <w:r w:rsidR="000017F2">
          <w:rPr>
            <w:noProof/>
            <w:webHidden/>
          </w:rPr>
        </w:r>
        <w:r w:rsidR="000017F2">
          <w:rPr>
            <w:noProof/>
            <w:webHidden/>
          </w:rPr>
          <w:fldChar w:fldCharType="separate"/>
        </w:r>
        <w:r w:rsidR="008079A9">
          <w:rPr>
            <w:noProof/>
            <w:webHidden/>
          </w:rPr>
          <w:t>4</w:t>
        </w:r>
        <w:r w:rsidR="000017F2">
          <w:rPr>
            <w:noProof/>
            <w:webHidden/>
          </w:rPr>
          <w:fldChar w:fldCharType="end"/>
        </w:r>
      </w:hyperlink>
    </w:p>
    <w:p w:rsidR="000017F2" w:rsidRDefault="000017F2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it-IT" w:eastAsia="it-IT"/>
        </w:rPr>
      </w:pPr>
      <w:hyperlink w:anchor="_Toc281846317" w:history="1">
        <w:r w:rsidRPr="00994B2E">
          <w:rPr>
            <w:rStyle w:val="Collegamentoipertestuale"/>
            <w:noProof/>
          </w:rPr>
          <w:t>GeoRepository concept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_Toc281846317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17F2" w:rsidRDefault="000017F2">
      <w:pPr>
        <w:pStyle w:val="Sommario2"/>
        <w:rPr>
          <w:rFonts w:asciiTheme="minorHAnsi" w:eastAsiaTheme="minorEastAsia" w:hAnsiTheme="minorHAnsi" w:cstheme="minorBidi"/>
          <w:noProof/>
          <w:color w:val="auto"/>
          <w:lang w:val="it-IT" w:eastAsia="it-IT"/>
        </w:rPr>
      </w:pPr>
      <w:hyperlink w:anchor="_Toc281846318" w:history="1">
        <w:r w:rsidRPr="00994B2E">
          <w:rPr>
            <w:rStyle w:val="Collegamentoipertestuale"/>
            <w:noProof/>
          </w:rPr>
          <w:t>Filter Profiles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_Toc281846318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17F2" w:rsidRDefault="000017F2">
      <w:pPr>
        <w:pStyle w:val="Sommario2"/>
        <w:rPr>
          <w:rFonts w:asciiTheme="minorHAnsi" w:eastAsiaTheme="minorEastAsia" w:hAnsiTheme="minorHAnsi" w:cstheme="minorBidi"/>
          <w:noProof/>
          <w:color w:val="auto"/>
          <w:lang w:val="it-IT" w:eastAsia="it-IT"/>
        </w:rPr>
      </w:pPr>
      <w:hyperlink w:anchor="_Toc281846319" w:history="1">
        <w:r w:rsidRPr="00994B2E">
          <w:rPr>
            <w:rStyle w:val="Collegamentoipertestuale"/>
            <w:noProof/>
          </w:rPr>
          <w:t>LDAP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_Toc281846319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683D" w:rsidRPr="006E6B27" w:rsidRDefault="008E4434" w:rsidP="00146C11">
      <w:pPr>
        <w:pStyle w:val="Sommario2"/>
        <w:ind w:left="0"/>
        <w:jc w:val="both"/>
      </w:pPr>
      <w:r w:rsidRPr="00B2717B">
        <w:rPr>
          <w:lang w:val="it-IT"/>
        </w:rPr>
        <w:fldChar w:fldCharType="end"/>
      </w:r>
    </w:p>
    <w:p w:rsidR="004E70C4" w:rsidRPr="0008491C" w:rsidRDefault="00AB683D" w:rsidP="00146C11">
      <w:pPr>
        <w:spacing w:after="0" w:line="240" w:lineRule="auto"/>
        <w:rPr>
          <w:noProof/>
          <w:lang w:val="it-IT"/>
        </w:rPr>
      </w:pPr>
      <w:r w:rsidRPr="0008491C">
        <w:rPr>
          <w:lang w:val="it-IT"/>
        </w:rPr>
        <w:br w:type="page"/>
      </w:r>
      <w:r w:rsidRPr="0008491C">
        <w:rPr>
          <w:lang w:val="it-IT"/>
        </w:rPr>
        <w:lastRenderedPageBreak/>
        <w:t xml:space="preserve"> </w:t>
      </w:r>
      <w:r w:rsidR="008E4434">
        <w:fldChar w:fldCharType="begin"/>
      </w:r>
      <w:r w:rsidR="00CE4E54" w:rsidRPr="0008491C">
        <w:rPr>
          <w:lang w:val="it-IT"/>
        </w:rPr>
        <w:instrText xml:space="preserve"> TOC \h \z \c "Illustration" </w:instrText>
      </w:r>
      <w:r w:rsidR="008E4434">
        <w:fldChar w:fldCharType="separate"/>
      </w:r>
    </w:p>
    <w:p w:rsidR="00AB683D" w:rsidRPr="004E70C4" w:rsidRDefault="004E70C4" w:rsidP="00146C11">
      <w:pPr>
        <w:spacing w:after="0" w:line="240" w:lineRule="auto"/>
        <w:rPr>
          <w:lang w:val="it-IT"/>
        </w:rPr>
      </w:pPr>
      <w:r>
        <w:rPr>
          <w:b/>
          <w:bCs/>
          <w:noProof/>
          <w:lang w:val="it-IT"/>
        </w:rPr>
        <w:t>Non è stata trovata alcuna voce dell'indice delle figure.</w:t>
      </w:r>
      <w:r w:rsidR="008E4434">
        <w:fldChar w:fldCharType="end"/>
      </w:r>
    </w:p>
    <w:p w:rsidR="00AB683D" w:rsidRPr="004E70C4" w:rsidRDefault="00AB683D" w:rsidP="00AB683D">
      <w:pPr>
        <w:rPr>
          <w:lang w:val="it-IT"/>
        </w:rPr>
      </w:pPr>
    </w:p>
    <w:p w:rsidR="00AB683D" w:rsidRPr="004E70C4" w:rsidRDefault="00AB683D" w:rsidP="00AB683D">
      <w:pPr>
        <w:keepNext/>
        <w:rPr>
          <w:lang w:val="it-IT"/>
        </w:rPr>
      </w:pPr>
    </w:p>
    <w:p w:rsidR="00AB683D" w:rsidRPr="004E70C4" w:rsidRDefault="00AB683D" w:rsidP="00AB683D">
      <w:pPr>
        <w:rPr>
          <w:lang w:val="it-IT"/>
        </w:rPr>
      </w:pPr>
    </w:p>
    <w:p w:rsidR="005808C7" w:rsidRPr="004E70C4" w:rsidRDefault="005808C7" w:rsidP="00AB683D">
      <w:pPr>
        <w:rPr>
          <w:lang w:val="it-IT"/>
        </w:rPr>
      </w:pPr>
    </w:p>
    <w:p w:rsidR="005808C7" w:rsidRPr="004E70C4" w:rsidRDefault="005808C7" w:rsidP="00AB683D">
      <w:pPr>
        <w:rPr>
          <w:lang w:val="it-IT"/>
        </w:rPr>
      </w:pPr>
    </w:p>
    <w:p w:rsidR="005808C7" w:rsidRPr="004E70C4" w:rsidRDefault="005808C7" w:rsidP="00AB683D">
      <w:pPr>
        <w:rPr>
          <w:lang w:val="it-IT"/>
        </w:rPr>
      </w:pPr>
    </w:p>
    <w:p w:rsidR="005808C7" w:rsidRPr="004E70C4" w:rsidRDefault="005808C7" w:rsidP="00AB683D">
      <w:pPr>
        <w:rPr>
          <w:lang w:val="it-IT"/>
        </w:rPr>
      </w:pPr>
    </w:p>
    <w:p w:rsidR="005808C7" w:rsidRPr="004E70C4" w:rsidRDefault="005808C7" w:rsidP="00AB683D">
      <w:pPr>
        <w:rPr>
          <w:lang w:val="it-IT"/>
        </w:rPr>
      </w:pPr>
    </w:p>
    <w:p w:rsidR="005808C7" w:rsidRPr="004E70C4" w:rsidRDefault="005808C7" w:rsidP="00AB683D">
      <w:pPr>
        <w:rPr>
          <w:lang w:val="it-IT"/>
        </w:rPr>
      </w:pPr>
    </w:p>
    <w:p w:rsidR="005808C7" w:rsidRPr="004E70C4" w:rsidRDefault="005808C7" w:rsidP="00AB683D">
      <w:pPr>
        <w:rPr>
          <w:lang w:val="it-IT"/>
        </w:rPr>
      </w:pPr>
    </w:p>
    <w:p w:rsidR="005808C7" w:rsidRPr="004E70C4" w:rsidRDefault="005808C7" w:rsidP="00AB683D">
      <w:pPr>
        <w:rPr>
          <w:lang w:val="it-IT"/>
        </w:rPr>
      </w:pPr>
    </w:p>
    <w:p w:rsidR="005808C7" w:rsidRPr="004E70C4" w:rsidRDefault="005808C7" w:rsidP="00AB683D">
      <w:pPr>
        <w:rPr>
          <w:lang w:val="it-IT"/>
        </w:rPr>
      </w:pPr>
    </w:p>
    <w:p w:rsidR="005808C7" w:rsidRPr="004E70C4" w:rsidRDefault="005808C7" w:rsidP="00AB683D">
      <w:pPr>
        <w:rPr>
          <w:lang w:val="it-IT"/>
        </w:rPr>
      </w:pPr>
    </w:p>
    <w:p w:rsidR="005808C7" w:rsidRPr="004E70C4" w:rsidRDefault="005808C7" w:rsidP="00AB683D">
      <w:pPr>
        <w:rPr>
          <w:lang w:val="it-IT"/>
        </w:rPr>
      </w:pPr>
    </w:p>
    <w:p w:rsidR="005808C7" w:rsidRPr="004E70C4" w:rsidRDefault="005808C7" w:rsidP="00AB683D">
      <w:pPr>
        <w:rPr>
          <w:lang w:val="it-IT"/>
        </w:rPr>
      </w:pPr>
    </w:p>
    <w:p w:rsidR="005808C7" w:rsidRPr="004E70C4" w:rsidRDefault="005808C7" w:rsidP="00AB683D">
      <w:pPr>
        <w:rPr>
          <w:lang w:val="it-IT"/>
        </w:rPr>
      </w:pPr>
    </w:p>
    <w:p w:rsidR="004E70C4" w:rsidRPr="0008491C" w:rsidRDefault="004E70C4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it-IT"/>
        </w:rPr>
      </w:pPr>
      <w:r w:rsidRPr="0008491C">
        <w:rPr>
          <w:lang w:val="it-IT"/>
        </w:rPr>
        <w:br w:type="page"/>
      </w:r>
    </w:p>
    <w:p w:rsidR="005808C7" w:rsidRPr="00F40AC3" w:rsidRDefault="005808C7" w:rsidP="005808C7">
      <w:pPr>
        <w:pStyle w:val="Titolo1"/>
      </w:pPr>
      <w:bookmarkStart w:id="0" w:name="_Toc281846316"/>
      <w:r w:rsidRPr="00F40AC3">
        <w:lastRenderedPageBreak/>
        <w:t>Int</w:t>
      </w:r>
      <w:r w:rsidR="00937C86">
        <w:t>roduction</w:t>
      </w:r>
      <w:bookmarkEnd w:id="0"/>
    </w:p>
    <w:p w:rsidR="00937C86" w:rsidRDefault="00937C86" w:rsidP="0008491C">
      <w:pPr>
        <w:jc w:val="both"/>
      </w:pPr>
      <w:r>
        <w:t>This document</w:t>
      </w:r>
      <w:r w:rsidR="0008491C">
        <w:t xml:space="preserve"> aims to be a proposal for an LDAP tree or schema to be used by </w:t>
      </w:r>
      <w:proofErr w:type="spellStart"/>
      <w:r w:rsidR="0008491C">
        <w:t>GeoRepository</w:t>
      </w:r>
      <w:proofErr w:type="spellEnd"/>
      <w:r w:rsidR="0008491C">
        <w:t>.</w:t>
      </w:r>
    </w:p>
    <w:p w:rsidR="0008491C" w:rsidRDefault="0008491C" w:rsidP="0008491C">
      <w:pPr>
        <w:jc w:val="both"/>
      </w:pPr>
      <w:r>
        <w:t xml:space="preserve">We would like here to give an high level idea on the way </w:t>
      </w:r>
      <w:proofErr w:type="spellStart"/>
      <w:r>
        <w:t>GeoRepository</w:t>
      </w:r>
      <w:proofErr w:type="spellEnd"/>
      <w:r>
        <w:t xml:space="preserve"> will use LDAP </w:t>
      </w:r>
      <w:proofErr w:type="spellStart"/>
      <w:r>
        <w:t>backends</w:t>
      </w:r>
      <w:proofErr w:type="spellEnd"/>
      <w:r>
        <w:t xml:space="preserve"> in order to acquire information on users’ credentials and rights.</w:t>
      </w:r>
    </w:p>
    <w:p w:rsidR="004E70C4" w:rsidRDefault="004E70C4" w:rsidP="00937C86">
      <w:pPr>
        <w:jc w:val="both"/>
      </w:pPr>
    </w:p>
    <w:p w:rsidR="00F12AB4" w:rsidRDefault="00B47255" w:rsidP="00B47255">
      <w:pPr>
        <w:jc w:val="both"/>
      </w:pPr>
      <w:r>
        <w:t xml:space="preserve"> </w:t>
      </w:r>
    </w:p>
    <w:p w:rsidR="00F12AB4" w:rsidRDefault="00F12AB4">
      <w:pPr>
        <w:spacing w:after="0" w:line="240" w:lineRule="auto"/>
      </w:pPr>
      <w:r>
        <w:br w:type="page"/>
      </w:r>
    </w:p>
    <w:p w:rsidR="00DD5CF9" w:rsidRDefault="0008491C" w:rsidP="00F12AB4">
      <w:pPr>
        <w:pStyle w:val="Titolo1"/>
      </w:pPr>
      <w:bookmarkStart w:id="1" w:name="_Toc281846317"/>
      <w:proofErr w:type="spellStart"/>
      <w:r>
        <w:lastRenderedPageBreak/>
        <w:t>GeoRepository</w:t>
      </w:r>
      <w:proofErr w:type="spellEnd"/>
      <w:r>
        <w:t xml:space="preserve"> concept model</w:t>
      </w:r>
      <w:bookmarkEnd w:id="1"/>
    </w:p>
    <w:p w:rsidR="007F2A4A" w:rsidRDefault="007F2A4A" w:rsidP="007F2A4A">
      <w:pPr>
        <w:pStyle w:val="Titolo2"/>
      </w:pPr>
      <w:bookmarkStart w:id="2" w:name="_Toc281846318"/>
      <w:r>
        <w:t>Filter Profiles</w:t>
      </w:r>
      <w:bookmarkEnd w:id="2"/>
    </w:p>
    <w:p w:rsidR="007F2A4A" w:rsidRDefault="0008491C" w:rsidP="007F2A4A">
      <w:pPr>
        <w:jc w:val="both"/>
      </w:pPr>
      <w:proofErr w:type="spellStart"/>
      <w:r>
        <w:t>GeoRepository</w:t>
      </w:r>
      <w:proofErr w:type="spellEnd"/>
      <w:r>
        <w:t xml:space="preserve"> allows an administrator to explicitly define the filters and services a SGU user has been enabled to use/access on </w:t>
      </w:r>
      <w:proofErr w:type="spellStart"/>
      <w:r>
        <w:t>GeoServer</w:t>
      </w:r>
      <w:proofErr w:type="spellEnd"/>
      <w:r>
        <w:t xml:space="preserve"> or Web-GIS instances</w:t>
      </w:r>
      <w:r w:rsidR="007F2A4A">
        <w:t>.</w:t>
      </w:r>
    </w:p>
    <w:p w:rsidR="0008491C" w:rsidRDefault="0008491C" w:rsidP="007F2A4A">
      <w:pPr>
        <w:jc w:val="both"/>
      </w:pPr>
      <w:r>
        <w:t xml:space="preserve">Since those filters are very specific for the single application instances (like </w:t>
      </w:r>
      <w:proofErr w:type="spellStart"/>
      <w:r>
        <w:t>GeoServer</w:t>
      </w:r>
      <w:proofErr w:type="spellEnd"/>
      <w:r>
        <w:t xml:space="preserve"> and Web-GIS) and only the </w:t>
      </w:r>
      <w:proofErr w:type="spellStart"/>
      <w:r>
        <w:t>GeoReposiroty</w:t>
      </w:r>
      <w:proofErr w:type="spellEnd"/>
      <w:r>
        <w:t xml:space="preserve"> administrator knows exactly what kind the functionalities those instances implement, is not very useful to store </w:t>
      </w:r>
      <w:r w:rsidR="00757EC0">
        <w:t>the filter on the LDAP tree. Therefore the idea would be to store on LDAP only users credentials and theirs roles or profiles.</w:t>
      </w:r>
    </w:p>
    <w:p w:rsidR="00757EC0" w:rsidRDefault="00757EC0" w:rsidP="007F2A4A">
      <w:pPr>
        <w:jc w:val="both"/>
      </w:pPr>
      <w:r>
        <w:t>Such structure allows to:</w:t>
      </w:r>
    </w:p>
    <w:p w:rsidR="00757EC0" w:rsidRDefault="00757EC0" w:rsidP="00757EC0">
      <w:pPr>
        <w:pStyle w:val="Paragrafoelenco"/>
        <w:numPr>
          <w:ilvl w:val="0"/>
          <w:numId w:val="41"/>
        </w:numPr>
        <w:jc w:val="both"/>
      </w:pPr>
      <w:r>
        <w:t>SGU Manager to assign a generic profile to a certain user (for instance Basic, Analysis, Advanced …)</w:t>
      </w:r>
    </w:p>
    <w:p w:rsidR="00757EC0" w:rsidRDefault="00757EC0" w:rsidP="00757EC0">
      <w:pPr>
        <w:pStyle w:val="Paragrafoelenco"/>
        <w:numPr>
          <w:ilvl w:val="0"/>
          <w:numId w:val="41"/>
        </w:numPr>
        <w:jc w:val="both"/>
      </w:pPr>
      <w:proofErr w:type="spellStart"/>
      <w:r>
        <w:t>GeoRepository</w:t>
      </w:r>
      <w:proofErr w:type="spellEnd"/>
      <w:r>
        <w:t xml:space="preserve"> Administrator to:</w:t>
      </w:r>
    </w:p>
    <w:p w:rsidR="00757EC0" w:rsidRDefault="00757EC0" w:rsidP="00757EC0">
      <w:pPr>
        <w:pStyle w:val="Paragrafoelenco"/>
        <w:numPr>
          <w:ilvl w:val="1"/>
          <w:numId w:val="41"/>
        </w:numPr>
        <w:jc w:val="both"/>
      </w:pPr>
      <w:r>
        <w:t>Define basic filters and properties for a certain profile</w:t>
      </w:r>
    </w:p>
    <w:p w:rsidR="00757EC0" w:rsidRDefault="00757EC0" w:rsidP="00757EC0">
      <w:pPr>
        <w:pStyle w:val="Paragrafoelenco"/>
        <w:numPr>
          <w:ilvl w:val="1"/>
          <w:numId w:val="41"/>
        </w:numPr>
        <w:jc w:val="both"/>
      </w:pPr>
      <w:r>
        <w:t>In case of need refine the users’ security by adding more filters or properties to the specific user.</w:t>
      </w:r>
    </w:p>
    <w:p w:rsidR="00757EC0" w:rsidRDefault="00757EC0" w:rsidP="00757EC0">
      <w:pPr>
        <w:pStyle w:val="Titolo2"/>
      </w:pPr>
      <w:bookmarkStart w:id="3" w:name="_Toc281846319"/>
      <w:r>
        <w:t>LDAP Structure</w:t>
      </w:r>
      <w:bookmarkEnd w:id="3"/>
    </w:p>
    <w:p w:rsidR="00757EC0" w:rsidRDefault="00757EC0" w:rsidP="00757EC0">
      <w:pPr>
        <w:jc w:val="both"/>
      </w:pPr>
      <w:r>
        <w:t xml:space="preserve">Staying on what described in the </w:t>
      </w:r>
      <w:proofErr w:type="spellStart"/>
      <w:r>
        <w:t>senetence</w:t>
      </w:r>
      <w:proofErr w:type="spellEnd"/>
      <w:r>
        <w:t xml:space="preserve"> above, we envisage a very simple LDAP structure like the following:</w:t>
      </w:r>
    </w:p>
    <w:p w:rsidR="00757EC0" w:rsidRDefault="00757EC0" w:rsidP="00757EC0">
      <w:pPr>
        <w:rPr>
          <w:u w:val="single"/>
        </w:rPr>
      </w:pPr>
      <w:r w:rsidRPr="00757EC0">
        <w:rPr>
          <w:u w:val="single"/>
        </w:rPr>
        <w:t>Base DN</w:t>
      </w:r>
    </w:p>
    <w:p w:rsidR="00757EC0" w:rsidRDefault="00757EC0" w:rsidP="00757EC0">
      <w:pPr>
        <w:pStyle w:val="Paragrafoelenco"/>
        <w:numPr>
          <w:ilvl w:val="0"/>
          <w:numId w:val="42"/>
        </w:numPr>
        <w:rPr>
          <w:u w:val="single"/>
        </w:rPr>
      </w:pPr>
      <w:r>
        <w:rPr>
          <w:u w:val="single"/>
        </w:rPr>
        <w:t>Groups</w:t>
      </w:r>
    </w:p>
    <w:p w:rsidR="00757EC0" w:rsidRDefault="00757EC0" w:rsidP="00757EC0">
      <w:pPr>
        <w:pStyle w:val="Paragrafoelenco"/>
        <w:numPr>
          <w:ilvl w:val="1"/>
          <w:numId w:val="42"/>
        </w:numPr>
        <w:rPr>
          <w:u w:val="single"/>
        </w:rPr>
      </w:pPr>
      <w:r>
        <w:rPr>
          <w:u w:val="single"/>
        </w:rPr>
        <w:t>Basic</w:t>
      </w:r>
    </w:p>
    <w:p w:rsidR="00757EC0" w:rsidRDefault="00757EC0" w:rsidP="00757EC0">
      <w:pPr>
        <w:pStyle w:val="Paragrafoelenco"/>
        <w:numPr>
          <w:ilvl w:val="1"/>
          <w:numId w:val="42"/>
        </w:numPr>
        <w:rPr>
          <w:u w:val="single"/>
        </w:rPr>
      </w:pPr>
      <w:r>
        <w:rPr>
          <w:u w:val="single"/>
        </w:rPr>
        <w:t>Analysis</w:t>
      </w:r>
    </w:p>
    <w:p w:rsidR="00757EC0" w:rsidRDefault="00757EC0" w:rsidP="00757EC0">
      <w:pPr>
        <w:pStyle w:val="Paragrafoelenco"/>
        <w:numPr>
          <w:ilvl w:val="1"/>
          <w:numId w:val="42"/>
        </w:numPr>
        <w:rPr>
          <w:u w:val="single"/>
        </w:rPr>
      </w:pPr>
      <w:r>
        <w:rPr>
          <w:u w:val="single"/>
        </w:rPr>
        <w:t>Advanced</w:t>
      </w:r>
    </w:p>
    <w:p w:rsidR="00757EC0" w:rsidRDefault="00757EC0" w:rsidP="00757EC0">
      <w:pPr>
        <w:pStyle w:val="Paragrafoelenco"/>
        <w:numPr>
          <w:ilvl w:val="0"/>
          <w:numId w:val="42"/>
        </w:numPr>
        <w:rPr>
          <w:u w:val="single"/>
        </w:rPr>
      </w:pPr>
      <w:r>
        <w:rPr>
          <w:u w:val="single"/>
        </w:rPr>
        <w:t>Users</w:t>
      </w:r>
    </w:p>
    <w:p w:rsidR="00757EC0" w:rsidRDefault="00757EC0" w:rsidP="00757EC0">
      <w:pPr>
        <w:pStyle w:val="Paragrafoelenco"/>
        <w:numPr>
          <w:ilvl w:val="1"/>
          <w:numId w:val="42"/>
        </w:numPr>
        <w:rPr>
          <w:u w:val="single"/>
        </w:rPr>
      </w:pPr>
      <w:r>
        <w:rPr>
          <w:u w:val="single"/>
        </w:rPr>
        <w:t>User-1</w:t>
      </w:r>
    </w:p>
    <w:p w:rsidR="00757EC0" w:rsidRDefault="00757EC0" w:rsidP="00757EC0">
      <w:pPr>
        <w:pStyle w:val="Paragrafoelenco"/>
        <w:numPr>
          <w:ilvl w:val="1"/>
          <w:numId w:val="42"/>
        </w:numPr>
        <w:rPr>
          <w:u w:val="single"/>
        </w:rPr>
      </w:pPr>
      <w:r>
        <w:rPr>
          <w:u w:val="single"/>
        </w:rPr>
        <w:t>User-2</w:t>
      </w:r>
      <w:bookmarkStart w:id="4" w:name="_GoBack"/>
      <w:bookmarkEnd w:id="4"/>
    </w:p>
    <w:p w:rsidR="00757EC0" w:rsidRDefault="00757EC0" w:rsidP="00757EC0">
      <w:pPr>
        <w:pStyle w:val="Paragrafoelenco"/>
        <w:numPr>
          <w:ilvl w:val="1"/>
          <w:numId w:val="42"/>
        </w:numPr>
        <w:rPr>
          <w:u w:val="single"/>
        </w:rPr>
      </w:pPr>
      <w:r>
        <w:rPr>
          <w:u w:val="single"/>
        </w:rPr>
        <w:t>…</w:t>
      </w:r>
    </w:p>
    <w:p w:rsidR="00757EC0" w:rsidRDefault="00757EC0" w:rsidP="00757EC0">
      <w:pPr>
        <w:pStyle w:val="Paragrafoelenco"/>
        <w:numPr>
          <w:ilvl w:val="1"/>
          <w:numId w:val="42"/>
        </w:numPr>
        <w:rPr>
          <w:u w:val="single"/>
        </w:rPr>
      </w:pPr>
      <w:r>
        <w:rPr>
          <w:u w:val="single"/>
        </w:rPr>
        <w:t>User-N</w:t>
      </w:r>
    </w:p>
    <w:p w:rsidR="006A7085" w:rsidRPr="00151D4D" w:rsidRDefault="00757EC0" w:rsidP="006312DB">
      <w:pPr>
        <w:jc w:val="both"/>
      </w:pPr>
      <w:r w:rsidRPr="00757EC0">
        <w:t xml:space="preserve">Each </w:t>
      </w:r>
      <w:r>
        <w:t>“</w:t>
      </w:r>
      <w:r w:rsidRPr="006312DB">
        <w:rPr>
          <w:b/>
        </w:rPr>
        <w:t>Group</w:t>
      </w:r>
      <w:r>
        <w:t xml:space="preserve">” will contain </w:t>
      </w:r>
      <w:r w:rsidR="006312DB">
        <w:t xml:space="preserve">a </w:t>
      </w:r>
      <w:proofErr w:type="spellStart"/>
      <w:r w:rsidR="006312DB" w:rsidRPr="000E77ED">
        <w:rPr>
          <w:i/>
        </w:rPr>
        <w:t>multivalue</w:t>
      </w:r>
      <w:proofErr w:type="spellEnd"/>
      <w:r>
        <w:t xml:space="preserve"> attribute “</w:t>
      </w:r>
      <w:r w:rsidRPr="006312DB">
        <w:rPr>
          <w:b/>
        </w:rPr>
        <w:t>member</w:t>
      </w:r>
      <w:r>
        <w:t>”</w:t>
      </w:r>
      <w:r w:rsidR="006312DB">
        <w:t xml:space="preserve"> listing the users belonging to the former.</w:t>
      </w:r>
    </w:p>
    <w:sectPr w:rsidR="006A7085" w:rsidRPr="00151D4D" w:rsidSect="00C52856">
      <w:headerReference w:type="default" r:id="rId14"/>
      <w:footerReference w:type="default" r:id="rId15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183" w:rsidRDefault="004D6183" w:rsidP="00A351E0">
      <w:pPr>
        <w:spacing w:after="0" w:line="240" w:lineRule="auto"/>
      </w:pPr>
      <w:r>
        <w:separator/>
      </w:r>
    </w:p>
  </w:endnote>
  <w:endnote w:type="continuationSeparator" w:id="0">
    <w:p w:rsidR="004D6183" w:rsidRDefault="004D6183" w:rsidP="00A35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horndale">
    <w:altName w:val="Cambria"/>
    <w:charset w:val="00"/>
    <w:family w:val="roman"/>
    <w:pitch w:val="variable"/>
    <w:sig w:usb0="00000287" w:usb1="00000000" w:usb2="00000000" w:usb3="00000000" w:csb0="0000009F" w:csb1="00000000"/>
  </w:font>
  <w:font w:name="Andale Sans UI"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434" w:rsidRDefault="00380434">
    <w:pPr>
      <w:pStyle w:val="Pidipagina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8079A9">
      <w:rPr>
        <w:b/>
        <w:noProof/>
      </w:rPr>
      <w:t>4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8079A9">
      <w:rPr>
        <w:b/>
        <w:noProof/>
      </w:rPr>
      <w:t>5</w:t>
    </w:r>
    <w:r>
      <w:rPr>
        <w:b/>
        <w:sz w:val="24"/>
        <w:szCs w:val="24"/>
      </w:rPr>
      <w:fldChar w:fldCharType="end"/>
    </w:r>
  </w:p>
  <w:tbl>
    <w:tblPr>
      <w:tblW w:w="0" w:type="auto"/>
      <w:tblLook w:val="04A0" w:firstRow="1" w:lastRow="0" w:firstColumn="1" w:lastColumn="0" w:noHBand="0" w:noVBand="1"/>
    </w:tblPr>
    <w:tblGrid>
      <w:gridCol w:w="5353"/>
      <w:gridCol w:w="4425"/>
    </w:tblGrid>
    <w:tr w:rsidR="00380434" w:rsidRPr="00D2261C" w:rsidTr="000843BA">
      <w:tc>
        <w:tcPr>
          <w:tcW w:w="5353" w:type="dxa"/>
        </w:tcPr>
        <w:p w:rsidR="00380434" w:rsidRPr="000843BA" w:rsidRDefault="00380434" w:rsidP="005D0146">
          <w:pPr>
            <w:pStyle w:val="Titolo2"/>
            <w:rPr>
              <w:sz w:val="32"/>
              <w:lang w:val="it-IT"/>
            </w:rPr>
          </w:pPr>
          <w:r w:rsidRPr="000843BA">
            <w:rPr>
              <w:sz w:val="32"/>
              <w:lang w:val="it-IT"/>
            </w:rPr>
            <w:t>GeoSolutions S.A.S</w:t>
          </w:r>
        </w:p>
        <w:p w:rsidR="00380434" w:rsidRPr="000843BA" w:rsidRDefault="00380434" w:rsidP="005D0146">
          <w:pPr>
            <w:pStyle w:val="Pidipagina"/>
            <w:rPr>
              <w:b/>
              <w:lang w:val="it-IT"/>
            </w:rPr>
          </w:pPr>
          <w:r w:rsidRPr="000843BA">
            <w:rPr>
              <w:b/>
              <w:lang w:val="it-IT"/>
            </w:rPr>
            <w:t>Via Carignoni 51</w:t>
          </w:r>
        </w:p>
        <w:p w:rsidR="00380434" w:rsidRPr="000843BA" w:rsidRDefault="00380434" w:rsidP="005D0146">
          <w:pPr>
            <w:pStyle w:val="Pidipagina"/>
            <w:rPr>
              <w:b/>
              <w:lang w:val="it-IT"/>
            </w:rPr>
          </w:pPr>
          <w:r w:rsidRPr="000843BA">
            <w:rPr>
              <w:b/>
              <w:lang w:val="it-IT"/>
            </w:rPr>
            <w:t>55041 Camaiore (LU)  Italy</w:t>
          </w:r>
        </w:p>
        <w:p w:rsidR="00380434" w:rsidRPr="000843BA" w:rsidRDefault="00380434" w:rsidP="005D0146">
          <w:pPr>
            <w:pStyle w:val="Pidipagina"/>
            <w:rPr>
              <w:b/>
              <w:lang w:val="it-IT"/>
            </w:rPr>
          </w:pPr>
          <w:r w:rsidRPr="000843BA">
            <w:rPr>
              <w:b/>
            </w:rPr>
            <w:t>Tel: +390584983027 Fax: +390584983027</w:t>
          </w:r>
        </w:p>
        <w:p w:rsidR="00380434" w:rsidRPr="000843BA" w:rsidRDefault="00380434" w:rsidP="005D0146">
          <w:pPr>
            <w:pStyle w:val="Pidipagina"/>
            <w:rPr>
              <w:b/>
              <w:color w:val="4F81BD"/>
            </w:rPr>
          </w:pPr>
          <w:r w:rsidRPr="000843BA">
            <w:rPr>
              <w:b/>
              <w:color w:val="4F81BD"/>
            </w:rPr>
            <w:t>http://www.geo-.solutions.it</w:t>
          </w:r>
        </w:p>
        <w:p w:rsidR="00380434" w:rsidRPr="000843BA" w:rsidRDefault="00380434" w:rsidP="005D0146">
          <w:pPr>
            <w:pStyle w:val="Pidipagina"/>
            <w:rPr>
              <w:rStyle w:val="Enfasiintensa"/>
              <w:i w:val="0"/>
            </w:rPr>
          </w:pPr>
          <w:r w:rsidRPr="000843BA">
            <w:rPr>
              <w:rStyle w:val="Enfasiintensa"/>
            </w:rPr>
            <w:t>info@geo-solutions.it</w:t>
          </w:r>
        </w:p>
      </w:tc>
      <w:tc>
        <w:tcPr>
          <w:tcW w:w="4425" w:type="dxa"/>
        </w:tcPr>
        <w:p w:rsidR="00380434" w:rsidRDefault="00380434" w:rsidP="005D0146">
          <w:pPr>
            <w:pStyle w:val="Pidipagina"/>
          </w:pPr>
        </w:p>
        <w:p w:rsidR="00380434" w:rsidRPr="00D2261C" w:rsidRDefault="00380434" w:rsidP="000843BA">
          <w:pPr>
            <w:tabs>
              <w:tab w:val="left" w:pos="1680"/>
            </w:tabs>
          </w:pPr>
          <w:r>
            <w:t xml:space="preserve">                  </w:t>
          </w:r>
          <w:r>
            <w:rPr>
              <w:noProof/>
              <w:lang w:val="it-IT" w:eastAsia="it-IT"/>
            </w:rPr>
            <w:drawing>
              <wp:inline distT="0" distB="0" distL="0" distR="0" wp14:anchorId="302FCF9E" wp14:editId="353CB73E">
                <wp:extent cx="953855" cy="952395"/>
                <wp:effectExtent l="171450" t="114300" r="131995" b="95355"/>
                <wp:docPr id="1" name="Picture 5" descr="geoSolutions-round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eoSolutions-round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3855" cy="9523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glow rad="101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76200" dist="38100" dir="78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4200000"/>
                          </a:lightRig>
                        </a:scene3d>
                        <a:sp3d prstMaterial="plastic">
                          <a:bevelT w="381000" h="114300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</w:tc>
    </w:tr>
  </w:tbl>
  <w:p w:rsidR="00380434" w:rsidRDefault="0038043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183" w:rsidRDefault="004D6183" w:rsidP="00A351E0">
      <w:pPr>
        <w:spacing w:after="0" w:line="240" w:lineRule="auto"/>
      </w:pPr>
      <w:r>
        <w:separator/>
      </w:r>
    </w:p>
  </w:footnote>
  <w:footnote w:type="continuationSeparator" w:id="0">
    <w:p w:rsidR="004D6183" w:rsidRDefault="004D6183" w:rsidP="00A35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5615"/>
      <w:gridCol w:w="2667"/>
    </w:tblGrid>
    <w:tr w:rsidR="00380434" w:rsidRPr="007B3C23" w:rsidTr="000843BA">
      <w:trPr>
        <w:cantSplit/>
        <w:trHeight w:val="1134"/>
      </w:trPr>
      <w:tc>
        <w:tcPr>
          <w:tcW w:w="0" w:type="auto"/>
        </w:tcPr>
        <w:p w:rsidR="00380434" w:rsidRPr="007B3C23" w:rsidRDefault="00380434" w:rsidP="005D0146">
          <w:pPr>
            <w:pStyle w:val="Intestazione"/>
          </w:pPr>
          <w:r>
            <w:rPr>
              <w:noProof/>
              <w:lang w:val="it-IT" w:eastAsia="it-IT"/>
            </w:rPr>
            <w:drawing>
              <wp:anchor distT="0" distB="0" distL="114300" distR="114300" simplePos="0" relativeHeight="251657728" behindDoc="0" locked="0" layoutInCell="1" allowOverlap="1" wp14:anchorId="1B90F3C3" wp14:editId="22E443F4">
                <wp:simplePos x="0" y="0"/>
                <wp:positionH relativeFrom="margin">
                  <wp:posOffset>116840</wp:posOffset>
                </wp:positionH>
                <wp:positionV relativeFrom="margin">
                  <wp:posOffset>274193</wp:posOffset>
                </wp:positionV>
                <wp:extent cx="3278632" cy="706247"/>
                <wp:effectExtent l="95250" t="57150" r="55118" b="246253"/>
                <wp:wrapSquare wrapText="bothSides"/>
                <wp:docPr id="2" name="Picture 0" descr="geoSolutions-logo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eoSolutions-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8632" cy="706247"/>
                        </a:xfrm>
                        <a:prstGeom prst="roundRect">
                          <a:avLst>
                            <a:gd name="adj" fmla="val 4167"/>
                          </a:avLst>
                        </a:prstGeom>
                        <a:solidFill>
                          <a:srgbClr val="FFFFFF"/>
                        </a:solidFill>
                        <a:ln w="76200" cap="sq">
                          <a:solidFill>
                            <a:srgbClr val="EAEAEA"/>
                          </a:solidFill>
                          <a:miter lim="800000"/>
                        </a:ln>
                        <a:effectLst>
                          <a:reflection blurRad="12700" stA="33000" endPos="28000" dist="5000" dir="5400000" sy="-100000" algn="bl" rotWithShape="0"/>
                        </a:effectLst>
                        <a:scene3d>
                          <a:camera prst="orthographicFront"/>
                          <a:lightRig rig="threePt" dir="t">
                            <a:rot lat="0" lon="0" rev="2700000"/>
                          </a:lightRig>
                        </a:scene3d>
                        <a:sp3d contourW="6350">
                          <a:bevelT h="3810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0" w:type="auto"/>
        </w:tcPr>
        <w:p w:rsidR="004E70C4" w:rsidRPr="004E70C4" w:rsidRDefault="00380434" w:rsidP="004E70C4">
          <w:pPr>
            <w:pStyle w:val="Titolosommario"/>
            <w:jc w:val="center"/>
            <w:rPr>
              <w:sz w:val="36"/>
            </w:rPr>
          </w:pPr>
          <w:r>
            <w:rPr>
              <w:sz w:val="36"/>
            </w:rPr>
            <w:t>E-GEOS</w:t>
          </w:r>
          <w:r w:rsidR="004E70C4">
            <w:rPr>
              <w:sz w:val="36"/>
            </w:rPr>
            <w:t xml:space="preserve"> </w:t>
          </w:r>
          <w:r>
            <w:rPr>
              <w:sz w:val="36"/>
            </w:rPr>
            <w:br/>
          </w:r>
          <w:proofErr w:type="spellStart"/>
          <w:r w:rsidR="004E70C4">
            <w:rPr>
              <w:sz w:val="36"/>
            </w:rPr>
            <w:t>GeoRepository</w:t>
          </w:r>
          <w:proofErr w:type="spellEnd"/>
        </w:p>
      </w:tc>
    </w:tr>
  </w:tbl>
  <w:p w:rsidR="00380434" w:rsidRDefault="00380434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140"/>
        </w:tabs>
        <w:ind w:left="11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60"/>
        </w:tabs>
        <w:ind w:left="186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300"/>
        </w:tabs>
        <w:ind w:left="330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020"/>
        </w:tabs>
        <w:ind w:left="40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460"/>
        </w:tabs>
        <w:ind w:left="546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180"/>
        </w:tabs>
        <w:ind w:left="618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name w:val="WW8Num1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name w:val="WW8Num1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name w:val="WW8Num1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singleLevel"/>
    <w:tmpl w:val="00000008"/>
    <w:name w:val="WW8Num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7">
    <w:nsid w:val="020F38F1"/>
    <w:multiLevelType w:val="hybridMultilevel"/>
    <w:tmpl w:val="6AB8A312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0C414829"/>
    <w:multiLevelType w:val="hybridMultilevel"/>
    <w:tmpl w:val="3634F4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F97D34"/>
    <w:multiLevelType w:val="hybridMultilevel"/>
    <w:tmpl w:val="FA14806C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A2F4463"/>
    <w:multiLevelType w:val="multilevel"/>
    <w:tmpl w:val="6AB8A312"/>
    <w:lvl w:ilvl="0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B54172D"/>
    <w:multiLevelType w:val="multilevel"/>
    <w:tmpl w:val="C8D0656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70478B"/>
    <w:multiLevelType w:val="hybridMultilevel"/>
    <w:tmpl w:val="F2C4E0E4"/>
    <w:lvl w:ilvl="0" w:tplc="1A465B4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367C18"/>
    <w:multiLevelType w:val="multilevel"/>
    <w:tmpl w:val="F4A4D3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813825"/>
    <w:multiLevelType w:val="multilevel"/>
    <w:tmpl w:val="4BAC85FA"/>
    <w:styleLink w:val="WW8Num2"/>
    <w:lvl w:ilvl="0"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2BA46DEE"/>
    <w:multiLevelType w:val="hybridMultilevel"/>
    <w:tmpl w:val="5F6A0480"/>
    <w:lvl w:ilvl="0" w:tplc="575AA2E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3F38C3"/>
    <w:multiLevelType w:val="hybridMultilevel"/>
    <w:tmpl w:val="08EEF150"/>
    <w:lvl w:ilvl="0" w:tplc="FDD0E22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BD0F8B"/>
    <w:multiLevelType w:val="multilevel"/>
    <w:tmpl w:val="D57A4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8E4F24"/>
    <w:multiLevelType w:val="hybridMultilevel"/>
    <w:tmpl w:val="BA861A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82509"/>
    <w:multiLevelType w:val="multilevel"/>
    <w:tmpl w:val="D5B627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D945BA"/>
    <w:multiLevelType w:val="hybridMultilevel"/>
    <w:tmpl w:val="9C609DCA"/>
    <w:lvl w:ilvl="0" w:tplc="B77C860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402502"/>
    <w:multiLevelType w:val="hybridMultilevel"/>
    <w:tmpl w:val="D57A4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8816DEB"/>
    <w:multiLevelType w:val="hybridMultilevel"/>
    <w:tmpl w:val="0C7670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C226DB"/>
    <w:multiLevelType w:val="hybridMultilevel"/>
    <w:tmpl w:val="B3A0B5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A8270F"/>
    <w:multiLevelType w:val="hybridMultilevel"/>
    <w:tmpl w:val="549E90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8E05D9"/>
    <w:multiLevelType w:val="hybridMultilevel"/>
    <w:tmpl w:val="01A6AE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A347B2"/>
    <w:multiLevelType w:val="hybridMultilevel"/>
    <w:tmpl w:val="AE2083D0"/>
    <w:lvl w:ilvl="0" w:tplc="1BC47EF2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6A090F"/>
    <w:multiLevelType w:val="multilevel"/>
    <w:tmpl w:val="C8D0656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674AD1"/>
    <w:multiLevelType w:val="hybridMultilevel"/>
    <w:tmpl w:val="D57817C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1AA35FB"/>
    <w:multiLevelType w:val="hybridMultilevel"/>
    <w:tmpl w:val="5AB2CE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7F3E6D"/>
    <w:multiLevelType w:val="hybridMultilevel"/>
    <w:tmpl w:val="5F4C41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95D7CB3"/>
    <w:multiLevelType w:val="hybridMultilevel"/>
    <w:tmpl w:val="A0848B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8A48D3"/>
    <w:multiLevelType w:val="multilevel"/>
    <w:tmpl w:val="EAC408E4"/>
    <w:lvl w:ilvl="0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B855602"/>
    <w:multiLevelType w:val="hybridMultilevel"/>
    <w:tmpl w:val="C6DC861C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4">
    <w:nsid w:val="5E204BC1"/>
    <w:multiLevelType w:val="hybridMultilevel"/>
    <w:tmpl w:val="9A8088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99595C"/>
    <w:multiLevelType w:val="hybridMultilevel"/>
    <w:tmpl w:val="EAC408E4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09B78A4"/>
    <w:multiLevelType w:val="hybridMultilevel"/>
    <w:tmpl w:val="935CD2A2"/>
    <w:lvl w:ilvl="0" w:tplc="2EC0C35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526CB8"/>
    <w:multiLevelType w:val="hybridMultilevel"/>
    <w:tmpl w:val="4300C9E0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689E41C1"/>
    <w:multiLevelType w:val="multilevel"/>
    <w:tmpl w:val="5F4C414C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C77714E"/>
    <w:multiLevelType w:val="multilevel"/>
    <w:tmpl w:val="D57817C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42B5C8D"/>
    <w:multiLevelType w:val="hybridMultilevel"/>
    <w:tmpl w:val="CC1E2F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AD10C7"/>
    <w:multiLevelType w:val="hybridMultilevel"/>
    <w:tmpl w:val="DE027230"/>
    <w:lvl w:ilvl="0" w:tplc="C1184C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973924"/>
    <w:multiLevelType w:val="hybridMultilevel"/>
    <w:tmpl w:val="D5B6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AF417D"/>
    <w:multiLevelType w:val="hybridMultilevel"/>
    <w:tmpl w:val="3DE602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1023A0"/>
    <w:multiLevelType w:val="hybridMultilevel"/>
    <w:tmpl w:val="9AAC5638"/>
    <w:lvl w:ilvl="0" w:tplc="9482DDE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D05585"/>
    <w:multiLevelType w:val="hybridMultilevel"/>
    <w:tmpl w:val="F4A4D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F66596"/>
    <w:multiLevelType w:val="hybridMultilevel"/>
    <w:tmpl w:val="CF6ACA9C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47">
    <w:nsid w:val="7C91139D"/>
    <w:multiLevelType w:val="hybridMultilevel"/>
    <w:tmpl w:val="C8D065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8D5BB3"/>
    <w:multiLevelType w:val="hybridMultilevel"/>
    <w:tmpl w:val="39A493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25"/>
  </w:num>
  <w:num w:numId="4">
    <w:abstractNumId w:val="46"/>
  </w:num>
  <w:num w:numId="5">
    <w:abstractNumId w:val="23"/>
  </w:num>
  <w:num w:numId="6">
    <w:abstractNumId w:val="40"/>
  </w:num>
  <w:num w:numId="7">
    <w:abstractNumId w:val="8"/>
  </w:num>
  <w:num w:numId="8">
    <w:abstractNumId w:val="48"/>
  </w:num>
  <w:num w:numId="9">
    <w:abstractNumId w:val="45"/>
  </w:num>
  <w:num w:numId="10">
    <w:abstractNumId w:val="42"/>
  </w:num>
  <w:num w:numId="11">
    <w:abstractNumId w:val="19"/>
  </w:num>
  <w:num w:numId="12">
    <w:abstractNumId w:val="47"/>
  </w:num>
  <w:num w:numId="13">
    <w:abstractNumId w:val="13"/>
  </w:num>
  <w:num w:numId="14">
    <w:abstractNumId w:val="7"/>
  </w:num>
  <w:num w:numId="15">
    <w:abstractNumId w:val="10"/>
  </w:num>
  <w:num w:numId="16">
    <w:abstractNumId w:val="30"/>
  </w:num>
  <w:num w:numId="17">
    <w:abstractNumId w:val="38"/>
  </w:num>
  <w:num w:numId="18">
    <w:abstractNumId w:val="21"/>
  </w:num>
  <w:num w:numId="19">
    <w:abstractNumId w:val="17"/>
  </w:num>
  <w:num w:numId="20">
    <w:abstractNumId w:val="43"/>
  </w:num>
  <w:num w:numId="21">
    <w:abstractNumId w:val="9"/>
  </w:num>
  <w:num w:numId="22">
    <w:abstractNumId w:val="33"/>
  </w:num>
  <w:num w:numId="23">
    <w:abstractNumId w:val="37"/>
  </w:num>
  <w:num w:numId="24">
    <w:abstractNumId w:val="27"/>
  </w:num>
  <w:num w:numId="25">
    <w:abstractNumId w:val="24"/>
  </w:num>
  <w:num w:numId="26">
    <w:abstractNumId w:val="28"/>
  </w:num>
  <w:num w:numId="27">
    <w:abstractNumId w:val="39"/>
  </w:num>
  <w:num w:numId="28">
    <w:abstractNumId w:val="35"/>
  </w:num>
  <w:num w:numId="29">
    <w:abstractNumId w:val="32"/>
  </w:num>
  <w:num w:numId="30">
    <w:abstractNumId w:val="11"/>
  </w:num>
  <w:num w:numId="31">
    <w:abstractNumId w:val="29"/>
  </w:num>
  <w:num w:numId="32">
    <w:abstractNumId w:val="16"/>
  </w:num>
  <w:num w:numId="33">
    <w:abstractNumId w:val="22"/>
  </w:num>
  <w:num w:numId="34">
    <w:abstractNumId w:val="44"/>
  </w:num>
  <w:num w:numId="35">
    <w:abstractNumId w:val="36"/>
  </w:num>
  <w:num w:numId="36">
    <w:abstractNumId w:val="12"/>
  </w:num>
  <w:num w:numId="37">
    <w:abstractNumId w:val="26"/>
  </w:num>
  <w:num w:numId="38">
    <w:abstractNumId w:val="34"/>
  </w:num>
  <w:num w:numId="39">
    <w:abstractNumId w:val="15"/>
  </w:num>
  <w:num w:numId="40">
    <w:abstractNumId w:val="31"/>
  </w:num>
  <w:num w:numId="41">
    <w:abstractNumId w:val="20"/>
  </w:num>
  <w:num w:numId="42">
    <w:abstractNumId w:val="4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2856"/>
    <w:rsid w:val="000007DD"/>
    <w:rsid w:val="000017F2"/>
    <w:rsid w:val="0000279E"/>
    <w:rsid w:val="000034C2"/>
    <w:rsid w:val="000124DA"/>
    <w:rsid w:val="000147E6"/>
    <w:rsid w:val="00016CE9"/>
    <w:rsid w:val="00017065"/>
    <w:rsid w:val="00017265"/>
    <w:rsid w:val="00024571"/>
    <w:rsid w:val="00030F59"/>
    <w:rsid w:val="000314F8"/>
    <w:rsid w:val="000358A6"/>
    <w:rsid w:val="00036C27"/>
    <w:rsid w:val="00045153"/>
    <w:rsid w:val="00046D94"/>
    <w:rsid w:val="000470AC"/>
    <w:rsid w:val="000561E9"/>
    <w:rsid w:val="00056B56"/>
    <w:rsid w:val="00056CB2"/>
    <w:rsid w:val="00056D9D"/>
    <w:rsid w:val="00057569"/>
    <w:rsid w:val="0006232F"/>
    <w:rsid w:val="0006459C"/>
    <w:rsid w:val="000655E0"/>
    <w:rsid w:val="00073C07"/>
    <w:rsid w:val="00074E09"/>
    <w:rsid w:val="00075423"/>
    <w:rsid w:val="00080DFD"/>
    <w:rsid w:val="000843BA"/>
    <w:rsid w:val="0008491C"/>
    <w:rsid w:val="00086889"/>
    <w:rsid w:val="00092803"/>
    <w:rsid w:val="00094B08"/>
    <w:rsid w:val="000958D6"/>
    <w:rsid w:val="000B293D"/>
    <w:rsid w:val="000B2D4C"/>
    <w:rsid w:val="000B3F59"/>
    <w:rsid w:val="000B45B3"/>
    <w:rsid w:val="000C130F"/>
    <w:rsid w:val="000C1792"/>
    <w:rsid w:val="000C40C6"/>
    <w:rsid w:val="000C5F0A"/>
    <w:rsid w:val="000C6AE1"/>
    <w:rsid w:val="000C6FB2"/>
    <w:rsid w:val="000C7571"/>
    <w:rsid w:val="000C7C99"/>
    <w:rsid w:val="000D02F4"/>
    <w:rsid w:val="000D1B5F"/>
    <w:rsid w:val="000E77E6"/>
    <w:rsid w:val="000E77ED"/>
    <w:rsid w:val="000F61A2"/>
    <w:rsid w:val="000F63C8"/>
    <w:rsid w:val="00101168"/>
    <w:rsid w:val="001018E4"/>
    <w:rsid w:val="00107065"/>
    <w:rsid w:val="00107867"/>
    <w:rsid w:val="0011065D"/>
    <w:rsid w:val="00110EBA"/>
    <w:rsid w:val="001121D0"/>
    <w:rsid w:val="0011500F"/>
    <w:rsid w:val="001229F9"/>
    <w:rsid w:val="00124FCF"/>
    <w:rsid w:val="00131044"/>
    <w:rsid w:val="00133D7F"/>
    <w:rsid w:val="00134BF4"/>
    <w:rsid w:val="00135EB7"/>
    <w:rsid w:val="00137771"/>
    <w:rsid w:val="00141C22"/>
    <w:rsid w:val="001425EE"/>
    <w:rsid w:val="00143C50"/>
    <w:rsid w:val="00143FB8"/>
    <w:rsid w:val="001459A4"/>
    <w:rsid w:val="00146C11"/>
    <w:rsid w:val="0015154D"/>
    <w:rsid w:val="00151D4D"/>
    <w:rsid w:val="0015424E"/>
    <w:rsid w:val="001602A5"/>
    <w:rsid w:val="001624E6"/>
    <w:rsid w:val="00162FF5"/>
    <w:rsid w:val="00172DD6"/>
    <w:rsid w:val="0017501B"/>
    <w:rsid w:val="001807B8"/>
    <w:rsid w:val="00181E10"/>
    <w:rsid w:val="001929B2"/>
    <w:rsid w:val="00194926"/>
    <w:rsid w:val="00195685"/>
    <w:rsid w:val="0019796F"/>
    <w:rsid w:val="001A0330"/>
    <w:rsid w:val="001A0A35"/>
    <w:rsid w:val="001A1C37"/>
    <w:rsid w:val="001A53FE"/>
    <w:rsid w:val="001B2178"/>
    <w:rsid w:val="001B5ED4"/>
    <w:rsid w:val="001C0A98"/>
    <w:rsid w:val="001C4644"/>
    <w:rsid w:val="001C50F9"/>
    <w:rsid w:val="001C68CD"/>
    <w:rsid w:val="001D13DA"/>
    <w:rsid w:val="001D2C00"/>
    <w:rsid w:val="001D340D"/>
    <w:rsid w:val="001D5112"/>
    <w:rsid w:val="001D5836"/>
    <w:rsid w:val="001E28E8"/>
    <w:rsid w:val="001E4B57"/>
    <w:rsid w:val="001F04F7"/>
    <w:rsid w:val="001F07E9"/>
    <w:rsid w:val="001F5F31"/>
    <w:rsid w:val="00200374"/>
    <w:rsid w:val="00200B90"/>
    <w:rsid w:val="00203533"/>
    <w:rsid w:val="002044EC"/>
    <w:rsid w:val="00207948"/>
    <w:rsid w:val="00210147"/>
    <w:rsid w:val="00215921"/>
    <w:rsid w:val="00215988"/>
    <w:rsid w:val="00216C1B"/>
    <w:rsid w:val="00221611"/>
    <w:rsid w:val="00222418"/>
    <w:rsid w:val="00224527"/>
    <w:rsid w:val="00225838"/>
    <w:rsid w:val="00225EE0"/>
    <w:rsid w:val="002332FB"/>
    <w:rsid w:val="0023416B"/>
    <w:rsid w:val="00234840"/>
    <w:rsid w:val="002350AB"/>
    <w:rsid w:val="0023545B"/>
    <w:rsid w:val="00237FB8"/>
    <w:rsid w:val="00242DAE"/>
    <w:rsid w:val="002468F7"/>
    <w:rsid w:val="00246CD7"/>
    <w:rsid w:val="00247CD5"/>
    <w:rsid w:val="00253FFB"/>
    <w:rsid w:val="0025727A"/>
    <w:rsid w:val="00260014"/>
    <w:rsid w:val="00263911"/>
    <w:rsid w:val="00263F0C"/>
    <w:rsid w:val="002701BC"/>
    <w:rsid w:val="002705F5"/>
    <w:rsid w:val="00273CE1"/>
    <w:rsid w:val="00275D0D"/>
    <w:rsid w:val="00276359"/>
    <w:rsid w:val="00276413"/>
    <w:rsid w:val="00276F5C"/>
    <w:rsid w:val="002820AD"/>
    <w:rsid w:val="0029154A"/>
    <w:rsid w:val="002919F6"/>
    <w:rsid w:val="00293068"/>
    <w:rsid w:val="00295348"/>
    <w:rsid w:val="00295CFF"/>
    <w:rsid w:val="002A2B65"/>
    <w:rsid w:val="002A4759"/>
    <w:rsid w:val="002A5FBF"/>
    <w:rsid w:val="002A72A4"/>
    <w:rsid w:val="002B2E32"/>
    <w:rsid w:val="002B5BEF"/>
    <w:rsid w:val="002B6C42"/>
    <w:rsid w:val="002B78FF"/>
    <w:rsid w:val="002B7C86"/>
    <w:rsid w:val="002C7023"/>
    <w:rsid w:val="002D51BF"/>
    <w:rsid w:val="002E3440"/>
    <w:rsid w:val="002E3D83"/>
    <w:rsid w:val="002E41BD"/>
    <w:rsid w:val="002E4A7D"/>
    <w:rsid w:val="002F04FF"/>
    <w:rsid w:val="002F76E8"/>
    <w:rsid w:val="00302706"/>
    <w:rsid w:val="003129F6"/>
    <w:rsid w:val="003146BB"/>
    <w:rsid w:val="00325410"/>
    <w:rsid w:val="00326125"/>
    <w:rsid w:val="00326F14"/>
    <w:rsid w:val="00327248"/>
    <w:rsid w:val="00331223"/>
    <w:rsid w:val="0033161E"/>
    <w:rsid w:val="003328B9"/>
    <w:rsid w:val="00334F1E"/>
    <w:rsid w:val="00340381"/>
    <w:rsid w:val="00340C7E"/>
    <w:rsid w:val="00341A77"/>
    <w:rsid w:val="0034583C"/>
    <w:rsid w:val="0034763A"/>
    <w:rsid w:val="003477DE"/>
    <w:rsid w:val="00347D6B"/>
    <w:rsid w:val="0035333F"/>
    <w:rsid w:val="00353E99"/>
    <w:rsid w:val="00355220"/>
    <w:rsid w:val="00360450"/>
    <w:rsid w:val="003607AB"/>
    <w:rsid w:val="00367F42"/>
    <w:rsid w:val="00371121"/>
    <w:rsid w:val="00374A79"/>
    <w:rsid w:val="00376239"/>
    <w:rsid w:val="00380373"/>
    <w:rsid w:val="00380434"/>
    <w:rsid w:val="00385455"/>
    <w:rsid w:val="00390259"/>
    <w:rsid w:val="00391C73"/>
    <w:rsid w:val="00393184"/>
    <w:rsid w:val="00393795"/>
    <w:rsid w:val="00394BC1"/>
    <w:rsid w:val="003B07C8"/>
    <w:rsid w:val="003B0AD5"/>
    <w:rsid w:val="003B6116"/>
    <w:rsid w:val="003B7CC5"/>
    <w:rsid w:val="003C1EA8"/>
    <w:rsid w:val="003C606A"/>
    <w:rsid w:val="003C7CBC"/>
    <w:rsid w:val="003C7DD3"/>
    <w:rsid w:val="003D0814"/>
    <w:rsid w:val="003D2CF1"/>
    <w:rsid w:val="003D3FF7"/>
    <w:rsid w:val="003D48AA"/>
    <w:rsid w:val="003D6566"/>
    <w:rsid w:val="003E5415"/>
    <w:rsid w:val="003F23A4"/>
    <w:rsid w:val="003F609A"/>
    <w:rsid w:val="00410350"/>
    <w:rsid w:val="00410D9F"/>
    <w:rsid w:val="004115C2"/>
    <w:rsid w:val="00414BEC"/>
    <w:rsid w:val="00415646"/>
    <w:rsid w:val="00424C6E"/>
    <w:rsid w:val="004260DF"/>
    <w:rsid w:val="00432647"/>
    <w:rsid w:val="00443346"/>
    <w:rsid w:val="004461DE"/>
    <w:rsid w:val="00446DDE"/>
    <w:rsid w:val="00450D3E"/>
    <w:rsid w:val="00450E12"/>
    <w:rsid w:val="004516C7"/>
    <w:rsid w:val="00451F83"/>
    <w:rsid w:val="00452C16"/>
    <w:rsid w:val="00453B0A"/>
    <w:rsid w:val="004552C5"/>
    <w:rsid w:val="00472BD7"/>
    <w:rsid w:val="00474600"/>
    <w:rsid w:val="004746DE"/>
    <w:rsid w:val="004750E0"/>
    <w:rsid w:val="00476FEB"/>
    <w:rsid w:val="0048105B"/>
    <w:rsid w:val="004814D3"/>
    <w:rsid w:val="00481548"/>
    <w:rsid w:val="00484B3A"/>
    <w:rsid w:val="00490821"/>
    <w:rsid w:val="00490C0C"/>
    <w:rsid w:val="00494AD0"/>
    <w:rsid w:val="00497629"/>
    <w:rsid w:val="004A03FD"/>
    <w:rsid w:val="004A045E"/>
    <w:rsid w:val="004A06F4"/>
    <w:rsid w:val="004A2A61"/>
    <w:rsid w:val="004A371F"/>
    <w:rsid w:val="004A3DC6"/>
    <w:rsid w:val="004B02B1"/>
    <w:rsid w:val="004B1214"/>
    <w:rsid w:val="004B34E0"/>
    <w:rsid w:val="004B4196"/>
    <w:rsid w:val="004B6CA6"/>
    <w:rsid w:val="004B6FFE"/>
    <w:rsid w:val="004C0C65"/>
    <w:rsid w:val="004C2BBE"/>
    <w:rsid w:val="004C2F08"/>
    <w:rsid w:val="004C5A27"/>
    <w:rsid w:val="004C7D4A"/>
    <w:rsid w:val="004D0BC0"/>
    <w:rsid w:val="004D6183"/>
    <w:rsid w:val="004D6794"/>
    <w:rsid w:val="004D7105"/>
    <w:rsid w:val="004E0C37"/>
    <w:rsid w:val="004E70C4"/>
    <w:rsid w:val="004E743D"/>
    <w:rsid w:val="004E7640"/>
    <w:rsid w:val="004F2155"/>
    <w:rsid w:val="004F3520"/>
    <w:rsid w:val="004F411E"/>
    <w:rsid w:val="004F44C1"/>
    <w:rsid w:val="004F489D"/>
    <w:rsid w:val="004F6FD1"/>
    <w:rsid w:val="00504F7C"/>
    <w:rsid w:val="0051488F"/>
    <w:rsid w:val="00517C3A"/>
    <w:rsid w:val="005207A2"/>
    <w:rsid w:val="00521AA1"/>
    <w:rsid w:val="00522CCE"/>
    <w:rsid w:val="00524616"/>
    <w:rsid w:val="00525116"/>
    <w:rsid w:val="005252AD"/>
    <w:rsid w:val="00530C5A"/>
    <w:rsid w:val="005358F0"/>
    <w:rsid w:val="00537CF5"/>
    <w:rsid w:val="005433E0"/>
    <w:rsid w:val="005438CB"/>
    <w:rsid w:val="00544204"/>
    <w:rsid w:val="005516A4"/>
    <w:rsid w:val="00554127"/>
    <w:rsid w:val="00554CDD"/>
    <w:rsid w:val="00555278"/>
    <w:rsid w:val="00556880"/>
    <w:rsid w:val="0055712C"/>
    <w:rsid w:val="0055746A"/>
    <w:rsid w:val="0056054E"/>
    <w:rsid w:val="00562EBF"/>
    <w:rsid w:val="005635E5"/>
    <w:rsid w:val="00563F87"/>
    <w:rsid w:val="00572142"/>
    <w:rsid w:val="00572350"/>
    <w:rsid w:val="005748A7"/>
    <w:rsid w:val="0057535A"/>
    <w:rsid w:val="00575792"/>
    <w:rsid w:val="00575AD1"/>
    <w:rsid w:val="0057640F"/>
    <w:rsid w:val="00576C25"/>
    <w:rsid w:val="005808C7"/>
    <w:rsid w:val="00582F36"/>
    <w:rsid w:val="0059061E"/>
    <w:rsid w:val="00592B5F"/>
    <w:rsid w:val="00594204"/>
    <w:rsid w:val="005A0EA7"/>
    <w:rsid w:val="005A1C5D"/>
    <w:rsid w:val="005A318B"/>
    <w:rsid w:val="005A752B"/>
    <w:rsid w:val="005B3854"/>
    <w:rsid w:val="005B3B16"/>
    <w:rsid w:val="005B3DE1"/>
    <w:rsid w:val="005B57AD"/>
    <w:rsid w:val="005C29AE"/>
    <w:rsid w:val="005C4B67"/>
    <w:rsid w:val="005C7B67"/>
    <w:rsid w:val="005D0146"/>
    <w:rsid w:val="005D0B1F"/>
    <w:rsid w:val="005D198C"/>
    <w:rsid w:val="005D3542"/>
    <w:rsid w:val="005D4EEB"/>
    <w:rsid w:val="005E07DD"/>
    <w:rsid w:val="005E147B"/>
    <w:rsid w:val="005E1646"/>
    <w:rsid w:val="005E33B8"/>
    <w:rsid w:val="005E388F"/>
    <w:rsid w:val="005E419E"/>
    <w:rsid w:val="005E6927"/>
    <w:rsid w:val="005F024E"/>
    <w:rsid w:val="005F4907"/>
    <w:rsid w:val="005F4D88"/>
    <w:rsid w:val="006000B0"/>
    <w:rsid w:val="00601EC1"/>
    <w:rsid w:val="006033E5"/>
    <w:rsid w:val="00604BAA"/>
    <w:rsid w:val="0060686F"/>
    <w:rsid w:val="006111D9"/>
    <w:rsid w:val="0061213D"/>
    <w:rsid w:val="006204ED"/>
    <w:rsid w:val="00620A83"/>
    <w:rsid w:val="00623264"/>
    <w:rsid w:val="006312DB"/>
    <w:rsid w:val="006332C2"/>
    <w:rsid w:val="00636256"/>
    <w:rsid w:val="0063785C"/>
    <w:rsid w:val="0064001F"/>
    <w:rsid w:val="00640122"/>
    <w:rsid w:val="0064342B"/>
    <w:rsid w:val="006458DC"/>
    <w:rsid w:val="00646123"/>
    <w:rsid w:val="00646859"/>
    <w:rsid w:val="00650EEA"/>
    <w:rsid w:val="00652C9E"/>
    <w:rsid w:val="006571D1"/>
    <w:rsid w:val="00660828"/>
    <w:rsid w:val="00662BC2"/>
    <w:rsid w:val="006661E3"/>
    <w:rsid w:val="00670CFA"/>
    <w:rsid w:val="006715B3"/>
    <w:rsid w:val="0067788E"/>
    <w:rsid w:val="00677F6F"/>
    <w:rsid w:val="006802D1"/>
    <w:rsid w:val="006833E0"/>
    <w:rsid w:val="00691CC3"/>
    <w:rsid w:val="00692699"/>
    <w:rsid w:val="00693660"/>
    <w:rsid w:val="0069585E"/>
    <w:rsid w:val="006A03C9"/>
    <w:rsid w:val="006A2755"/>
    <w:rsid w:val="006A4664"/>
    <w:rsid w:val="006A5618"/>
    <w:rsid w:val="006A7085"/>
    <w:rsid w:val="006B0B8E"/>
    <w:rsid w:val="006C4E50"/>
    <w:rsid w:val="006C6570"/>
    <w:rsid w:val="006C6A19"/>
    <w:rsid w:val="006C7C04"/>
    <w:rsid w:val="006C7D5E"/>
    <w:rsid w:val="006E2241"/>
    <w:rsid w:val="006E4870"/>
    <w:rsid w:val="006E56F1"/>
    <w:rsid w:val="006E6421"/>
    <w:rsid w:val="006E7753"/>
    <w:rsid w:val="006F3502"/>
    <w:rsid w:val="006F4164"/>
    <w:rsid w:val="006F4189"/>
    <w:rsid w:val="00701580"/>
    <w:rsid w:val="007059F1"/>
    <w:rsid w:val="00710141"/>
    <w:rsid w:val="00713060"/>
    <w:rsid w:val="0072309E"/>
    <w:rsid w:val="00723BFC"/>
    <w:rsid w:val="007302D9"/>
    <w:rsid w:val="00732419"/>
    <w:rsid w:val="0073552D"/>
    <w:rsid w:val="0073553F"/>
    <w:rsid w:val="00735D71"/>
    <w:rsid w:val="00736CB8"/>
    <w:rsid w:val="007411D1"/>
    <w:rsid w:val="007533EE"/>
    <w:rsid w:val="00757EC0"/>
    <w:rsid w:val="007603A2"/>
    <w:rsid w:val="007621C9"/>
    <w:rsid w:val="00762476"/>
    <w:rsid w:val="007630AD"/>
    <w:rsid w:val="0076517B"/>
    <w:rsid w:val="00772E4F"/>
    <w:rsid w:val="00777466"/>
    <w:rsid w:val="00786BF5"/>
    <w:rsid w:val="007906F4"/>
    <w:rsid w:val="00792036"/>
    <w:rsid w:val="007B04CE"/>
    <w:rsid w:val="007B253C"/>
    <w:rsid w:val="007B2851"/>
    <w:rsid w:val="007B2D45"/>
    <w:rsid w:val="007B3AEF"/>
    <w:rsid w:val="007B5ECB"/>
    <w:rsid w:val="007B66E3"/>
    <w:rsid w:val="007C3B68"/>
    <w:rsid w:val="007D3C3C"/>
    <w:rsid w:val="007E2301"/>
    <w:rsid w:val="007E2975"/>
    <w:rsid w:val="007F1501"/>
    <w:rsid w:val="007F2A4A"/>
    <w:rsid w:val="007F5335"/>
    <w:rsid w:val="007F727C"/>
    <w:rsid w:val="008000E5"/>
    <w:rsid w:val="008003C4"/>
    <w:rsid w:val="0080386C"/>
    <w:rsid w:val="0080472B"/>
    <w:rsid w:val="00806A4D"/>
    <w:rsid w:val="008079A9"/>
    <w:rsid w:val="0081017E"/>
    <w:rsid w:val="0081019B"/>
    <w:rsid w:val="0081188D"/>
    <w:rsid w:val="00814221"/>
    <w:rsid w:val="00814CEE"/>
    <w:rsid w:val="00815C55"/>
    <w:rsid w:val="00820B10"/>
    <w:rsid w:val="00824326"/>
    <w:rsid w:val="008254C8"/>
    <w:rsid w:val="00826A4E"/>
    <w:rsid w:val="0083039B"/>
    <w:rsid w:val="00833A22"/>
    <w:rsid w:val="008373B8"/>
    <w:rsid w:val="0083777D"/>
    <w:rsid w:val="00844219"/>
    <w:rsid w:val="00847608"/>
    <w:rsid w:val="00847996"/>
    <w:rsid w:val="00850AD0"/>
    <w:rsid w:val="00854B5E"/>
    <w:rsid w:val="00857F05"/>
    <w:rsid w:val="00861BEF"/>
    <w:rsid w:val="00861F4F"/>
    <w:rsid w:val="00862045"/>
    <w:rsid w:val="00862D50"/>
    <w:rsid w:val="00863CD0"/>
    <w:rsid w:val="00865635"/>
    <w:rsid w:val="00865C47"/>
    <w:rsid w:val="00870731"/>
    <w:rsid w:val="00870906"/>
    <w:rsid w:val="00870DC8"/>
    <w:rsid w:val="00873DC3"/>
    <w:rsid w:val="008743D1"/>
    <w:rsid w:val="00874B6B"/>
    <w:rsid w:val="00876BE3"/>
    <w:rsid w:val="00881238"/>
    <w:rsid w:val="00883A68"/>
    <w:rsid w:val="008907C7"/>
    <w:rsid w:val="00893B46"/>
    <w:rsid w:val="0089551C"/>
    <w:rsid w:val="008A6073"/>
    <w:rsid w:val="008A730B"/>
    <w:rsid w:val="008A7789"/>
    <w:rsid w:val="008A7A5A"/>
    <w:rsid w:val="008B1199"/>
    <w:rsid w:val="008B2F83"/>
    <w:rsid w:val="008D0955"/>
    <w:rsid w:val="008D198E"/>
    <w:rsid w:val="008D420A"/>
    <w:rsid w:val="008E03BA"/>
    <w:rsid w:val="008E2B97"/>
    <w:rsid w:val="008E335E"/>
    <w:rsid w:val="008E3487"/>
    <w:rsid w:val="008E4434"/>
    <w:rsid w:val="008E5083"/>
    <w:rsid w:val="008E5A25"/>
    <w:rsid w:val="008E5BDE"/>
    <w:rsid w:val="008F137B"/>
    <w:rsid w:val="008F4F86"/>
    <w:rsid w:val="008F53F7"/>
    <w:rsid w:val="008F76BE"/>
    <w:rsid w:val="008F7D3B"/>
    <w:rsid w:val="009000D7"/>
    <w:rsid w:val="009028A2"/>
    <w:rsid w:val="00902CCC"/>
    <w:rsid w:val="009042AE"/>
    <w:rsid w:val="009055C7"/>
    <w:rsid w:val="00905F75"/>
    <w:rsid w:val="00910798"/>
    <w:rsid w:val="00910C4B"/>
    <w:rsid w:val="009112B5"/>
    <w:rsid w:val="00917FD6"/>
    <w:rsid w:val="0092119B"/>
    <w:rsid w:val="0092155D"/>
    <w:rsid w:val="00925B5C"/>
    <w:rsid w:val="009266B8"/>
    <w:rsid w:val="009307B4"/>
    <w:rsid w:val="00931078"/>
    <w:rsid w:val="00932463"/>
    <w:rsid w:val="00934969"/>
    <w:rsid w:val="00934C89"/>
    <w:rsid w:val="009357DC"/>
    <w:rsid w:val="009359FD"/>
    <w:rsid w:val="00937C86"/>
    <w:rsid w:val="00940287"/>
    <w:rsid w:val="00942F2A"/>
    <w:rsid w:val="00944117"/>
    <w:rsid w:val="00946B64"/>
    <w:rsid w:val="0094715A"/>
    <w:rsid w:val="009638D5"/>
    <w:rsid w:val="0096710D"/>
    <w:rsid w:val="0097077F"/>
    <w:rsid w:val="00971B1E"/>
    <w:rsid w:val="0097627F"/>
    <w:rsid w:val="009814BF"/>
    <w:rsid w:val="00995139"/>
    <w:rsid w:val="00995C21"/>
    <w:rsid w:val="009A1BB2"/>
    <w:rsid w:val="009B3B0D"/>
    <w:rsid w:val="009B6AE5"/>
    <w:rsid w:val="009B7E55"/>
    <w:rsid w:val="009C53C0"/>
    <w:rsid w:val="009C7FDA"/>
    <w:rsid w:val="009D410E"/>
    <w:rsid w:val="009D590F"/>
    <w:rsid w:val="009F11C8"/>
    <w:rsid w:val="009F4C88"/>
    <w:rsid w:val="009F5957"/>
    <w:rsid w:val="009F691D"/>
    <w:rsid w:val="00A018E5"/>
    <w:rsid w:val="00A03189"/>
    <w:rsid w:val="00A0640F"/>
    <w:rsid w:val="00A127FE"/>
    <w:rsid w:val="00A13061"/>
    <w:rsid w:val="00A14F0E"/>
    <w:rsid w:val="00A15AF9"/>
    <w:rsid w:val="00A23BB1"/>
    <w:rsid w:val="00A255FB"/>
    <w:rsid w:val="00A25742"/>
    <w:rsid w:val="00A30AF9"/>
    <w:rsid w:val="00A3324E"/>
    <w:rsid w:val="00A351E0"/>
    <w:rsid w:val="00A40B97"/>
    <w:rsid w:val="00A42316"/>
    <w:rsid w:val="00A42441"/>
    <w:rsid w:val="00A42485"/>
    <w:rsid w:val="00A42E32"/>
    <w:rsid w:val="00A44607"/>
    <w:rsid w:val="00A44666"/>
    <w:rsid w:val="00A45BDA"/>
    <w:rsid w:val="00A45D54"/>
    <w:rsid w:val="00A502CE"/>
    <w:rsid w:val="00A5632D"/>
    <w:rsid w:val="00A56A63"/>
    <w:rsid w:val="00A60465"/>
    <w:rsid w:val="00A6764C"/>
    <w:rsid w:val="00A70C70"/>
    <w:rsid w:val="00A71F7E"/>
    <w:rsid w:val="00A73D20"/>
    <w:rsid w:val="00A80A9C"/>
    <w:rsid w:val="00A843AA"/>
    <w:rsid w:val="00A90F9A"/>
    <w:rsid w:val="00A9323C"/>
    <w:rsid w:val="00A9538A"/>
    <w:rsid w:val="00A968C0"/>
    <w:rsid w:val="00A976CA"/>
    <w:rsid w:val="00AA2CBA"/>
    <w:rsid w:val="00AA3FAA"/>
    <w:rsid w:val="00AB16F4"/>
    <w:rsid w:val="00AB683D"/>
    <w:rsid w:val="00AC33B4"/>
    <w:rsid w:val="00AC59A7"/>
    <w:rsid w:val="00AD2D7A"/>
    <w:rsid w:val="00AE03B6"/>
    <w:rsid w:val="00AE09B9"/>
    <w:rsid w:val="00AE35D4"/>
    <w:rsid w:val="00AE3F6A"/>
    <w:rsid w:val="00AF00E5"/>
    <w:rsid w:val="00AF05E7"/>
    <w:rsid w:val="00AF3FBA"/>
    <w:rsid w:val="00B00A7A"/>
    <w:rsid w:val="00B01202"/>
    <w:rsid w:val="00B05C32"/>
    <w:rsid w:val="00B108A4"/>
    <w:rsid w:val="00B13656"/>
    <w:rsid w:val="00B13D77"/>
    <w:rsid w:val="00B1682E"/>
    <w:rsid w:val="00B20645"/>
    <w:rsid w:val="00B26945"/>
    <w:rsid w:val="00B26F62"/>
    <w:rsid w:val="00B270BD"/>
    <w:rsid w:val="00B2717B"/>
    <w:rsid w:val="00B334DD"/>
    <w:rsid w:val="00B408B8"/>
    <w:rsid w:val="00B467E7"/>
    <w:rsid w:val="00B47255"/>
    <w:rsid w:val="00B5313B"/>
    <w:rsid w:val="00B61BA3"/>
    <w:rsid w:val="00B64EB8"/>
    <w:rsid w:val="00B71449"/>
    <w:rsid w:val="00B720D8"/>
    <w:rsid w:val="00B812AE"/>
    <w:rsid w:val="00B81E69"/>
    <w:rsid w:val="00B9084C"/>
    <w:rsid w:val="00B909AF"/>
    <w:rsid w:val="00B913AD"/>
    <w:rsid w:val="00B93B0F"/>
    <w:rsid w:val="00B95CA6"/>
    <w:rsid w:val="00B96DC4"/>
    <w:rsid w:val="00BA25E1"/>
    <w:rsid w:val="00BA70D2"/>
    <w:rsid w:val="00BB0FDF"/>
    <w:rsid w:val="00BB36B4"/>
    <w:rsid w:val="00BB3E2D"/>
    <w:rsid w:val="00BB72D9"/>
    <w:rsid w:val="00BB7A7E"/>
    <w:rsid w:val="00BC5256"/>
    <w:rsid w:val="00BD1426"/>
    <w:rsid w:val="00BD1F8D"/>
    <w:rsid w:val="00BD6AE2"/>
    <w:rsid w:val="00BE1422"/>
    <w:rsid w:val="00BE2D35"/>
    <w:rsid w:val="00BE2F46"/>
    <w:rsid w:val="00BF054F"/>
    <w:rsid w:val="00BF4E76"/>
    <w:rsid w:val="00C0096B"/>
    <w:rsid w:val="00C05D72"/>
    <w:rsid w:val="00C07ADA"/>
    <w:rsid w:val="00C111ED"/>
    <w:rsid w:val="00C1219D"/>
    <w:rsid w:val="00C146A5"/>
    <w:rsid w:val="00C157D8"/>
    <w:rsid w:val="00C15CE6"/>
    <w:rsid w:val="00C16E49"/>
    <w:rsid w:val="00C20527"/>
    <w:rsid w:val="00C210D6"/>
    <w:rsid w:val="00C23424"/>
    <w:rsid w:val="00C249A3"/>
    <w:rsid w:val="00C26B07"/>
    <w:rsid w:val="00C30C24"/>
    <w:rsid w:val="00C47ECD"/>
    <w:rsid w:val="00C5127D"/>
    <w:rsid w:val="00C5137F"/>
    <w:rsid w:val="00C51DD6"/>
    <w:rsid w:val="00C52856"/>
    <w:rsid w:val="00C54056"/>
    <w:rsid w:val="00C5553D"/>
    <w:rsid w:val="00C57A99"/>
    <w:rsid w:val="00C60A62"/>
    <w:rsid w:val="00C7267C"/>
    <w:rsid w:val="00C75DD6"/>
    <w:rsid w:val="00C76581"/>
    <w:rsid w:val="00C827FB"/>
    <w:rsid w:val="00C828F0"/>
    <w:rsid w:val="00C84B26"/>
    <w:rsid w:val="00C86B50"/>
    <w:rsid w:val="00C87E19"/>
    <w:rsid w:val="00C90BD4"/>
    <w:rsid w:val="00C94B2E"/>
    <w:rsid w:val="00C973A8"/>
    <w:rsid w:val="00CA0017"/>
    <w:rsid w:val="00CA6949"/>
    <w:rsid w:val="00CB0BF5"/>
    <w:rsid w:val="00CB2A00"/>
    <w:rsid w:val="00CB2A7A"/>
    <w:rsid w:val="00CC399F"/>
    <w:rsid w:val="00CC607A"/>
    <w:rsid w:val="00CC7446"/>
    <w:rsid w:val="00CC7CA5"/>
    <w:rsid w:val="00CD1162"/>
    <w:rsid w:val="00CD20CE"/>
    <w:rsid w:val="00CD2AFA"/>
    <w:rsid w:val="00CD4433"/>
    <w:rsid w:val="00CD5021"/>
    <w:rsid w:val="00CD761A"/>
    <w:rsid w:val="00CE095F"/>
    <w:rsid w:val="00CE0FF0"/>
    <w:rsid w:val="00CE1033"/>
    <w:rsid w:val="00CE110D"/>
    <w:rsid w:val="00CE363A"/>
    <w:rsid w:val="00CE4E54"/>
    <w:rsid w:val="00CF1424"/>
    <w:rsid w:val="00CF169F"/>
    <w:rsid w:val="00CF543B"/>
    <w:rsid w:val="00CF5B79"/>
    <w:rsid w:val="00CF5D26"/>
    <w:rsid w:val="00D00453"/>
    <w:rsid w:val="00D01B89"/>
    <w:rsid w:val="00D07E90"/>
    <w:rsid w:val="00D103FA"/>
    <w:rsid w:val="00D10E34"/>
    <w:rsid w:val="00D13321"/>
    <w:rsid w:val="00D1349E"/>
    <w:rsid w:val="00D154DE"/>
    <w:rsid w:val="00D164EE"/>
    <w:rsid w:val="00D17060"/>
    <w:rsid w:val="00D21065"/>
    <w:rsid w:val="00D2388B"/>
    <w:rsid w:val="00D24807"/>
    <w:rsid w:val="00D24880"/>
    <w:rsid w:val="00D25CE8"/>
    <w:rsid w:val="00D26B41"/>
    <w:rsid w:val="00D30FD9"/>
    <w:rsid w:val="00D32CE4"/>
    <w:rsid w:val="00D34032"/>
    <w:rsid w:val="00D43013"/>
    <w:rsid w:val="00D44A39"/>
    <w:rsid w:val="00D44F55"/>
    <w:rsid w:val="00D4723D"/>
    <w:rsid w:val="00D4782E"/>
    <w:rsid w:val="00D545D1"/>
    <w:rsid w:val="00D57A5A"/>
    <w:rsid w:val="00D6003E"/>
    <w:rsid w:val="00D60FCA"/>
    <w:rsid w:val="00D624DA"/>
    <w:rsid w:val="00D67D2E"/>
    <w:rsid w:val="00D7180B"/>
    <w:rsid w:val="00D75E3A"/>
    <w:rsid w:val="00D81230"/>
    <w:rsid w:val="00D815B0"/>
    <w:rsid w:val="00D83BA6"/>
    <w:rsid w:val="00D861A0"/>
    <w:rsid w:val="00D873A8"/>
    <w:rsid w:val="00D902FA"/>
    <w:rsid w:val="00D93BB0"/>
    <w:rsid w:val="00D94E2D"/>
    <w:rsid w:val="00D968C9"/>
    <w:rsid w:val="00D97115"/>
    <w:rsid w:val="00DA0B16"/>
    <w:rsid w:val="00DA123D"/>
    <w:rsid w:val="00DA4563"/>
    <w:rsid w:val="00DA728B"/>
    <w:rsid w:val="00DB0C29"/>
    <w:rsid w:val="00DB4ED7"/>
    <w:rsid w:val="00DB5524"/>
    <w:rsid w:val="00DB6832"/>
    <w:rsid w:val="00DC11B0"/>
    <w:rsid w:val="00DC2866"/>
    <w:rsid w:val="00DC6D1E"/>
    <w:rsid w:val="00DC7428"/>
    <w:rsid w:val="00DD0F07"/>
    <w:rsid w:val="00DD17FF"/>
    <w:rsid w:val="00DD1ABD"/>
    <w:rsid w:val="00DD5CF9"/>
    <w:rsid w:val="00DD7C0B"/>
    <w:rsid w:val="00DE315F"/>
    <w:rsid w:val="00DF04B3"/>
    <w:rsid w:val="00DF6291"/>
    <w:rsid w:val="00E04B26"/>
    <w:rsid w:val="00E04BD2"/>
    <w:rsid w:val="00E0581A"/>
    <w:rsid w:val="00E068AB"/>
    <w:rsid w:val="00E12EBE"/>
    <w:rsid w:val="00E15725"/>
    <w:rsid w:val="00E24288"/>
    <w:rsid w:val="00E2502F"/>
    <w:rsid w:val="00E26104"/>
    <w:rsid w:val="00E33302"/>
    <w:rsid w:val="00E33881"/>
    <w:rsid w:val="00E346B4"/>
    <w:rsid w:val="00E35FB5"/>
    <w:rsid w:val="00E36C96"/>
    <w:rsid w:val="00E378A0"/>
    <w:rsid w:val="00E40405"/>
    <w:rsid w:val="00E4184C"/>
    <w:rsid w:val="00E43F49"/>
    <w:rsid w:val="00E45286"/>
    <w:rsid w:val="00E456B0"/>
    <w:rsid w:val="00E53837"/>
    <w:rsid w:val="00E54F20"/>
    <w:rsid w:val="00E55ABB"/>
    <w:rsid w:val="00E55AD2"/>
    <w:rsid w:val="00E57B81"/>
    <w:rsid w:val="00E60E6E"/>
    <w:rsid w:val="00E61146"/>
    <w:rsid w:val="00E62BDA"/>
    <w:rsid w:val="00E70DF7"/>
    <w:rsid w:val="00E75449"/>
    <w:rsid w:val="00E75713"/>
    <w:rsid w:val="00E85864"/>
    <w:rsid w:val="00EA0D36"/>
    <w:rsid w:val="00EA178C"/>
    <w:rsid w:val="00EA6039"/>
    <w:rsid w:val="00EB1FE1"/>
    <w:rsid w:val="00EB45B8"/>
    <w:rsid w:val="00EB6457"/>
    <w:rsid w:val="00EB786F"/>
    <w:rsid w:val="00EC1367"/>
    <w:rsid w:val="00EC29DC"/>
    <w:rsid w:val="00EC2CA6"/>
    <w:rsid w:val="00EC3733"/>
    <w:rsid w:val="00EC41C0"/>
    <w:rsid w:val="00EC5799"/>
    <w:rsid w:val="00ED45DF"/>
    <w:rsid w:val="00ED53CA"/>
    <w:rsid w:val="00ED5649"/>
    <w:rsid w:val="00ED614F"/>
    <w:rsid w:val="00ED78F0"/>
    <w:rsid w:val="00EE08BB"/>
    <w:rsid w:val="00EE1291"/>
    <w:rsid w:val="00EE2DB8"/>
    <w:rsid w:val="00EE5923"/>
    <w:rsid w:val="00EF0A23"/>
    <w:rsid w:val="00EF3E1E"/>
    <w:rsid w:val="00EF7698"/>
    <w:rsid w:val="00F02CC4"/>
    <w:rsid w:val="00F04BE7"/>
    <w:rsid w:val="00F10497"/>
    <w:rsid w:val="00F1062D"/>
    <w:rsid w:val="00F127F0"/>
    <w:rsid w:val="00F12AB4"/>
    <w:rsid w:val="00F201C9"/>
    <w:rsid w:val="00F2458B"/>
    <w:rsid w:val="00F2547C"/>
    <w:rsid w:val="00F25D5D"/>
    <w:rsid w:val="00F27BA1"/>
    <w:rsid w:val="00F31491"/>
    <w:rsid w:val="00F3233F"/>
    <w:rsid w:val="00F3661B"/>
    <w:rsid w:val="00F378AB"/>
    <w:rsid w:val="00F40AC3"/>
    <w:rsid w:val="00F41EA5"/>
    <w:rsid w:val="00F41EF8"/>
    <w:rsid w:val="00F4541D"/>
    <w:rsid w:val="00F523CB"/>
    <w:rsid w:val="00F571DE"/>
    <w:rsid w:val="00F57C1B"/>
    <w:rsid w:val="00F57EA0"/>
    <w:rsid w:val="00F601E8"/>
    <w:rsid w:val="00F60273"/>
    <w:rsid w:val="00F64CEA"/>
    <w:rsid w:val="00F74F53"/>
    <w:rsid w:val="00F75F02"/>
    <w:rsid w:val="00F76F9C"/>
    <w:rsid w:val="00F7769E"/>
    <w:rsid w:val="00F8360E"/>
    <w:rsid w:val="00F84DC8"/>
    <w:rsid w:val="00F84F93"/>
    <w:rsid w:val="00F912C5"/>
    <w:rsid w:val="00F97E94"/>
    <w:rsid w:val="00FA0470"/>
    <w:rsid w:val="00FA0D09"/>
    <w:rsid w:val="00FA14E0"/>
    <w:rsid w:val="00FA5050"/>
    <w:rsid w:val="00FA6383"/>
    <w:rsid w:val="00FA772D"/>
    <w:rsid w:val="00FB3634"/>
    <w:rsid w:val="00FB3B19"/>
    <w:rsid w:val="00FB5DFD"/>
    <w:rsid w:val="00FC0B60"/>
    <w:rsid w:val="00FC3E16"/>
    <w:rsid w:val="00FC7CBC"/>
    <w:rsid w:val="00FD280C"/>
    <w:rsid w:val="00FD41F4"/>
    <w:rsid w:val="00FD69D0"/>
    <w:rsid w:val="00FE168F"/>
    <w:rsid w:val="00FE2BB1"/>
    <w:rsid w:val="00FE2D07"/>
    <w:rsid w:val="00FE3946"/>
    <w:rsid w:val="00FE48B6"/>
    <w:rsid w:val="00FE496E"/>
    <w:rsid w:val="00FE6203"/>
    <w:rsid w:val="00FE7CFF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e">
    <w:name w:val="Normal"/>
    <w:qFormat/>
    <w:rsid w:val="00646123"/>
    <w:pPr>
      <w:spacing w:after="200" w:line="276" w:lineRule="auto"/>
    </w:pPr>
    <w:rPr>
      <w:sz w:val="22"/>
      <w:szCs w:val="22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042A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0147E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0B45B3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6833E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A2CBA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C52856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52856"/>
    <w:rPr>
      <w:rFonts w:eastAsia="Times New Roman"/>
      <w:sz w:val="22"/>
      <w:szCs w:val="22"/>
      <w:lang w:val="en-US" w:eastAsia="en-US" w:bidi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52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52856"/>
    <w:rPr>
      <w:rFonts w:ascii="Tahoma" w:hAnsi="Tahoma" w:cs="Tahoma"/>
      <w:sz w:val="16"/>
      <w:szCs w:val="16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042AE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itolosommario">
    <w:name w:val="TOC Heading"/>
    <w:basedOn w:val="Titolo1"/>
    <w:next w:val="Normale"/>
    <w:uiPriority w:val="39"/>
    <w:qFormat/>
    <w:rsid w:val="009042AE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A351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51E0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A351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51E0"/>
    <w:rPr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48105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8105B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47E6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character" w:customStyle="1" w:styleId="FootnoteCharacters">
    <w:name w:val="Footnote Characters"/>
    <w:basedOn w:val="Carpredefinitoparagrafo"/>
    <w:rsid w:val="000147E6"/>
    <w:rPr>
      <w:vertAlign w:val="superscript"/>
    </w:rPr>
  </w:style>
  <w:style w:type="character" w:customStyle="1" w:styleId="Rimandonotaapidipagina1">
    <w:name w:val="Rimando nota a piè di pagina1"/>
    <w:rsid w:val="000147E6"/>
    <w:rPr>
      <w:vertAlign w:val="superscript"/>
    </w:rPr>
  </w:style>
  <w:style w:type="paragraph" w:customStyle="1" w:styleId="TableContents">
    <w:name w:val="Table Contents"/>
    <w:basedOn w:val="Corpotesto"/>
    <w:rsid w:val="000147E6"/>
  </w:style>
  <w:style w:type="paragraph" w:customStyle="1" w:styleId="TableHeading">
    <w:name w:val="Table Heading"/>
    <w:basedOn w:val="TableContents"/>
    <w:rsid w:val="000147E6"/>
    <w:pPr>
      <w:suppressLineNumbers/>
      <w:suppressAutoHyphens/>
      <w:spacing w:after="113" w:line="100" w:lineRule="atLeast"/>
      <w:jc w:val="center"/>
    </w:pPr>
    <w:rPr>
      <w:rFonts w:ascii="Arial" w:hAnsi="Arial" w:cs="Calibri"/>
      <w:b/>
      <w:bCs/>
      <w:i/>
      <w:iCs/>
      <w:kern w:val="1"/>
      <w:lang w:eastAsia="ar-SA"/>
    </w:rPr>
  </w:style>
  <w:style w:type="paragraph" w:customStyle="1" w:styleId="Illustration">
    <w:name w:val="Illustration"/>
    <w:basedOn w:val="Normale"/>
    <w:rsid w:val="000147E6"/>
    <w:pPr>
      <w:suppressLineNumbers/>
      <w:suppressAutoHyphens/>
      <w:spacing w:before="120" w:after="120" w:line="264" w:lineRule="auto"/>
    </w:pPr>
    <w:rPr>
      <w:rFonts w:ascii="Arial" w:hAnsi="Arial" w:cs="Tahoma"/>
      <w:i/>
      <w:iCs/>
      <w:kern w:val="1"/>
      <w:sz w:val="20"/>
      <w:szCs w:val="20"/>
      <w:lang w:eastAsia="ar-SA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0147E6"/>
    <w:pPr>
      <w:suppressAutoHyphens/>
      <w:spacing w:after="113" w:line="264" w:lineRule="auto"/>
    </w:pPr>
    <w:rPr>
      <w:rFonts w:ascii="Arial" w:hAnsi="Arial" w:cs="Calibri"/>
      <w:kern w:val="1"/>
      <w:sz w:val="20"/>
      <w:szCs w:val="20"/>
      <w:lang w:eastAsia="ar-SA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0147E6"/>
    <w:rPr>
      <w:rFonts w:ascii="Arial" w:eastAsia="Calibri" w:hAnsi="Arial" w:cs="Calibri"/>
      <w:kern w:val="1"/>
      <w:sz w:val="20"/>
      <w:szCs w:val="20"/>
      <w:lang w:val="en-US" w:eastAsia="ar-SA"/>
    </w:rPr>
  </w:style>
  <w:style w:type="paragraph" w:customStyle="1" w:styleId="Didascalia1">
    <w:name w:val="Didascalia1"/>
    <w:basedOn w:val="Normale"/>
    <w:next w:val="Normale"/>
    <w:rsid w:val="000147E6"/>
    <w:pPr>
      <w:suppressAutoHyphens/>
      <w:spacing w:after="113" w:line="264" w:lineRule="auto"/>
    </w:pPr>
    <w:rPr>
      <w:rFonts w:ascii="Arial" w:hAnsi="Arial" w:cs="Calibri"/>
      <w:b/>
      <w:bCs/>
      <w:kern w:val="1"/>
      <w:sz w:val="20"/>
      <w:szCs w:val="20"/>
      <w:lang w:eastAsia="ar-SA"/>
    </w:rPr>
  </w:style>
  <w:style w:type="paragraph" w:styleId="Corpotesto">
    <w:name w:val="Body Text"/>
    <w:basedOn w:val="Normale"/>
    <w:link w:val="CorpotestoCarattere"/>
    <w:uiPriority w:val="99"/>
    <w:unhideWhenUsed/>
    <w:rsid w:val="000147E6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0147E6"/>
    <w:rPr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E75449"/>
    <w:pPr>
      <w:tabs>
        <w:tab w:val="right" w:leader="dot" w:pos="9628"/>
      </w:tabs>
      <w:spacing w:after="100"/>
      <w:ind w:left="220"/>
    </w:pPr>
    <w:rPr>
      <w:color w:val="00000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B45B3"/>
    <w:rPr>
      <w:rFonts w:ascii="Cambria" w:eastAsia="Times New Roman" w:hAnsi="Cambria" w:cs="Times New Roman"/>
      <w:b/>
      <w:bCs/>
      <w:color w:val="4F81BD"/>
      <w:lang w:val="en-US"/>
    </w:rPr>
  </w:style>
  <w:style w:type="paragraph" w:customStyle="1" w:styleId="Nessunaspaziatura1">
    <w:name w:val="Nessuna spaziatura1"/>
    <w:rsid w:val="00F04BE7"/>
    <w:pPr>
      <w:suppressAutoHyphens/>
      <w:spacing w:after="200" w:line="276" w:lineRule="auto"/>
    </w:pPr>
    <w:rPr>
      <w:rFonts w:cs="Calibri"/>
      <w:kern w:val="1"/>
      <w:sz w:val="22"/>
      <w:szCs w:val="22"/>
      <w:lang w:eastAsia="ar-SA"/>
    </w:rPr>
  </w:style>
  <w:style w:type="paragraph" w:customStyle="1" w:styleId="Text">
    <w:name w:val="Text"/>
    <w:basedOn w:val="Didascalia"/>
    <w:rsid w:val="00F04BE7"/>
    <w:pPr>
      <w:suppressLineNumbers/>
      <w:spacing w:before="120" w:after="120" w:line="264" w:lineRule="auto"/>
    </w:pPr>
    <w:rPr>
      <w:rFonts w:eastAsia="Times New Roman" w:cs="Tahoma"/>
      <w:b w:val="0"/>
      <w:bCs w:val="0"/>
      <w:i/>
      <w:iCs/>
      <w:color w:val="auto"/>
      <w:sz w:val="24"/>
      <w:szCs w:val="24"/>
      <w:lang w:bidi="en-US"/>
    </w:rPr>
  </w:style>
  <w:style w:type="paragraph" w:styleId="Didascalia">
    <w:name w:val="caption"/>
    <w:basedOn w:val="Normale"/>
    <w:next w:val="Normale"/>
    <w:qFormat/>
    <w:rsid w:val="00F04BE7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Rimandonotaapidipagina2">
    <w:name w:val="Rimando nota a piè di pagina2"/>
    <w:rsid w:val="00410350"/>
    <w:rPr>
      <w:vertAlign w:val="superscript"/>
    </w:rPr>
  </w:style>
  <w:style w:type="paragraph" w:customStyle="1" w:styleId="Paragrafoelenco1">
    <w:name w:val="Paragrafo elenco1"/>
    <w:basedOn w:val="Normale"/>
    <w:rsid w:val="00410350"/>
    <w:pPr>
      <w:ind w:left="720"/>
    </w:pPr>
    <w:rPr>
      <w:rFonts w:eastAsia="Times New Roman"/>
      <w:lang w:bidi="en-US"/>
    </w:rPr>
  </w:style>
  <w:style w:type="paragraph" w:styleId="Sommario3">
    <w:name w:val="toc 3"/>
    <w:basedOn w:val="Normale"/>
    <w:next w:val="Normale"/>
    <w:autoRedefine/>
    <w:uiPriority w:val="39"/>
    <w:unhideWhenUsed/>
    <w:rsid w:val="001E4B57"/>
    <w:pPr>
      <w:spacing w:after="100"/>
      <w:ind w:left="440"/>
    </w:pPr>
  </w:style>
  <w:style w:type="character" w:styleId="Rimandonotaapidipagina">
    <w:name w:val="footnote reference"/>
    <w:uiPriority w:val="99"/>
    <w:rsid w:val="00C1219D"/>
    <w:rPr>
      <w:vertAlign w:val="superscript"/>
    </w:rPr>
  </w:style>
  <w:style w:type="paragraph" w:customStyle="1" w:styleId="Didascalia2">
    <w:name w:val="Didascalia2"/>
    <w:basedOn w:val="Normale"/>
    <w:next w:val="Normale"/>
    <w:rsid w:val="00820B10"/>
    <w:pPr>
      <w:suppressAutoHyphens/>
      <w:spacing w:after="113" w:line="264" w:lineRule="auto"/>
    </w:pPr>
    <w:rPr>
      <w:rFonts w:ascii="Arial" w:hAnsi="Arial" w:cs="Calibri"/>
      <w:b/>
      <w:bCs/>
      <w:kern w:val="1"/>
      <w:sz w:val="20"/>
      <w:szCs w:val="20"/>
      <w:lang w:eastAsia="ar-SA"/>
    </w:rPr>
  </w:style>
  <w:style w:type="character" w:styleId="Enfasigrassetto">
    <w:name w:val="Strong"/>
    <w:qFormat/>
    <w:rsid w:val="00045153"/>
    <w:rPr>
      <w:b/>
      <w:bCs/>
    </w:rPr>
  </w:style>
  <w:style w:type="paragraph" w:styleId="Paragrafoelenco">
    <w:name w:val="List Paragraph"/>
    <w:basedOn w:val="Normale"/>
    <w:uiPriority w:val="34"/>
    <w:qFormat/>
    <w:rsid w:val="00F3661B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736CB8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val="it-IT"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833E0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apple-style-span">
    <w:name w:val="apple-style-span"/>
    <w:basedOn w:val="Carpredefinitoparagrafo"/>
    <w:rsid w:val="005D198C"/>
  </w:style>
  <w:style w:type="character" w:customStyle="1" w:styleId="il">
    <w:name w:val="il"/>
    <w:basedOn w:val="Carpredefinitoparagrafo"/>
    <w:rsid w:val="005D198C"/>
  </w:style>
  <w:style w:type="paragraph" w:customStyle="1" w:styleId="CVTitle">
    <w:name w:val="CV Title"/>
    <w:basedOn w:val="Normale"/>
    <w:rsid w:val="00A70C70"/>
    <w:pPr>
      <w:suppressAutoHyphens/>
      <w:spacing w:after="0" w:line="240" w:lineRule="auto"/>
      <w:ind w:left="113" w:right="113"/>
      <w:jc w:val="right"/>
    </w:pPr>
    <w:rPr>
      <w:rFonts w:ascii="Arial Narrow" w:eastAsia="Times New Roman" w:hAnsi="Arial Narrow"/>
      <w:b/>
      <w:bCs/>
      <w:spacing w:val="10"/>
      <w:sz w:val="28"/>
      <w:szCs w:val="20"/>
      <w:lang w:val="fr-FR" w:eastAsia="ar-SA"/>
    </w:rPr>
  </w:style>
  <w:style w:type="paragraph" w:customStyle="1" w:styleId="CVHeading1">
    <w:name w:val="CV Heading 1"/>
    <w:basedOn w:val="Normale"/>
    <w:next w:val="Normale"/>
    <w:rsid w:val="00A70C70"/>
    <w:pPr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/>
      <w:b/>
      <w:sz w:val="24"/>
      <w:szCs w:val="20"/>
      <w:lang w:eastAsia="ar-SA"/>
    </w:rPr>
  </w:style>
  <w:style w:type="paragraph" w:customStyle="1" w:styleId="CVHeading2">
    <w:name w:val="CV Heading 2"/>
    <w:basedOn w:val="CVHeading1"/>
    <w:next w:val="Normale"/>
    <w:rsid w:val="00A70C70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A70C70"/>
    <w:pPr>
      <w:spacing w:before="74"/>
    </w:pPr>
  </w:style>
  <w:style w:type="paragraph" w:customStyle="1" w:styleId="CVHeading3">
    <w:name w:val="CV Heading 3"/>
    <w:basedOn w:val="Normale"/>
    <w:next w:val="Normale"/>
    <w:rsid w:val="00A70C70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/>
      <w:sz w:val="20"/>
      <w:szCs w:val="20"/>
      <w:lang w:eastAsia="ar-SA"/>
    </w:rPr>
  </w:style>
  <w:style w:type="paragraph" w:customStyle="1" w:styleId="CVHeading3-FirstLine">
    <w:name w:val="CV Heading 3 - First Line"/>
    <w:basedOn w:val="CVHeading3"/>
    <w:next w:val="CVHeading3"/>
    <w:rsid w:val="00A70C70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A70C70"/>
    <w:rPr>
      <w:b/>
    </w:rPr>
  </w:style>
  <w:style w:type="paragraph" w:customStyle="1" w:styleId="LevelAssessment-Code">
    <w:name w:val="Level Assessment - Code"/>
    <w:basedOn w:val="Normale"/>
    <w:next w:val="LevelAssessment-Description"/>
    <w:rsid w:val="00A70C70"/>
    <w:pPr>
      <w:suppressAutoHyphens/>
      <w:spacing w:after="0" w:line="240" w:lineRule="auto"/>
      <w:ind w:left="28"/>
      <w:jc w:val="center"/>
    </w:pPr>
    <w:rPr>
      <w:rFonts w:ascii="Arial Narrow" w:eastAsia="Times New Roman" w:hAnsi="Arial Narrow"/>
      <w:sz w:val="18"/>
      <w:szCs w:val="20"/>
      <w:lang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A70C70"/>
    <w:pPr>
      <w:textAlignment w:val="bottom"/>
    </w:pPr>
  </w:style>
  <w:style w:type="paragraph" w:customStyle="1" w:styleId="CVHeadingLevel">
    <w:name w:val="CV Heading Level"/>
    <w:basedOn w:val="CVHeading3"/>
    <w:next w:val="Normale"/>
    <w:rsid w:val="00A70C70"/>
    <w:rPr>
      <w:i/>
    </w:rPr>
  </w:style>
  <w:style w:type="paragraph" w:customStyle="1" w:styleId="LevelAssessment-Heading1">
    <w:name w:val="Level Assessment - Heading 1"/>
    <w:basedOn w:val="LevelAssessment-Code"/>
    <w:rsid w:val="00A70C70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e"/>
    <w:rsid w:val="00A70C70"/>
    <w:pPr>
      <w:suppressAutoHyphens/>
      <w:spacing w:after="0" w:line="240" w:lineRule="auto"/>
      <w:ind w:left="57" w:right="57"/>
      <w:jc w:val="center"/>
    </w:pPr>
    <w:rPr>
      <w:rFonts w:ascii="Arial Narrow" w:eastAsia="Times New Roman" w:hAnsi="Arial Narrow"/>
      <w:sz w:val="18"/>
      <w:szCs w:val="20"/>
      <w:lang w:eastAsia="ar-SA"/>
    </w:rPr>
  </w:style>
  <w:style w:type="paragraph" w:customStyle="1" w:styleId="LevelAssessment-Note">
    <w:name w:val="Level Assessment - Note"/>
    <w:basedOn w:val="LevelAssessment-Code"/>
    <w:rsid w:val="00A70C70"/>
    <w:pPr>
      <w:ind w:left="113"/>
      <w:jc w:val="left"/>
    </w:pPr>
    <w:rPr>
      <w:i/>
    </w:rPr>
  </w:style>
  <w:style w:type="paragraph" w:customStyle="1" w:styleId="CVMajor-FirstLine">
    <w:name w:val="CV Major - First Line"/>
    <w:basedOn w:val="Normale"/>
    <w:next w:val="Normale"/>
    <w:rsid w:val="00A70C70"/>
    <w:pPr>
      <w:suppressAutoHyphens/>
      <w:spacing w:before="74" w:after="0" w:line="240" w:lineRule="auto"/>
      <w:ind w:left="113" w:right="113"/>
    </w:pPr>
    <w:rPr>
      <w:rFonts w:ascii="Arial Narrow" w:eastAsia="Times New Roman" w:hAnsi="Arial Narrow"/>
      <w:b/>
      <w:sz w:val="24"/>
      <w:szCs w:val="20"/>
      <w:lang w:eastAsia="ar-SA"/>
    </w:rPr>
  </w:style>
  <w:style w:type="paragraph" w:customStyle="1" w:styleId="CVMedium-FirstLine">
    <w:name w:val="CV Medium - First Line"/>
    <w:basedOn w:val="Normale"/>
    <w:next w:val="Normale"/>
    <w:rsid w:val="00A70C70"/>
    <w:pPr>
      <w:suppressAutoHyphens/>
      <w:spacing w:before="74" w:after="0" w:line="240" w:lineRule="auto"/>
      <w:ind w:left="113" w:right="113"/>
    </w:pPr>
    <w:rPr>
      <w:rFonts w:ascii="Arial Narrow" w:eastAsia="Times New Roman" w:hAnsi="Arial Narrow"/>
      <w:b/>
      <w:szCs w:val="20"/>
      <w:lang w:eastAsia="ar-SA"/>
    </w:rPr>
  </w:style>
  <w:style w:type="paragraph" w:customStyle="1" w:styleId="CVNormal">
    <w:name w:val="CV Normal"/>
    <w:basedOn w:val="Normale"/>
    <w:rsid w:val="00A70C70"/>
    <w:pPr>
      <w:suppressAutoHyphens/>
      <w:spacing w:after="0" w:line="240" w:lineRule="auto"/>
      <w:ind w:left="113" w:right="113"/>
    </w:pPr>
    <w:rPr>
      <w:rFonts w:ascii="Arial Narrow" w:eastAsia="Times New Roman" w:hAnsi="Arial Narrow"/>
      <w:sz w:val="20"/>
      <w:szCs w:val="20"/>
      <w:lang w:eastAsia="ar-SA"/>
    </w:rPr>
  </w:style>
  <w:style w:type="paragraph" w:customStyle="1" w:styleId="CVSpacer">
    <w:name w:val="CV Spacer"/>
    <w:basedOn w:val="CVNormal"/>
    <w:rsid w:val="00A70C70"/>
    <w:rPr>
      <w:sz w:val="4"/>
    </w:rPr>
  </w:style>
  <w:style w:type="paragraph" w:customStyle="1" w:styleId="CVNormal-FirstLine">
    <w:name w:val="CV Normal - First Line"/>
    <w:basedOn w:val="CVNormal"/>
    <w:next w:val="CVNormal"/>
    <w:rsid w:val="00A70C70"/>
    <w:pPr>
      <w:spacing w:before="74"/>
    </w:pPr>
  </w:style>
  <w:style w:type="paragraph" w:customStyle="1" w:styleId="Risultato">
    <w:name w:val="Risultato"/>
    <w:basedOn w:val="Corpotesto"/>
    <w:rsid w:val="00A70C70"/>
    <w:pPr>
      <w:widowControl w:val="0"/>
      <w:tabs>
        <w:tab w:val="num" w:pos="720"/>
      </w:tabs>
      <w:suppressAutoHyphens/>
      <w:spacing w:after="60" w:line="240" w:lineRule="auto"/>
      <w:ind w:left="720" w:hanging="360"/>
    </w:pPr>
    <w:rPr>
      <w:rFonts w:ascii="Thorndale" w:eastAsia="Andale Sans UI" w:hAnsi="Thorndale"/>
      <w:kern w:val="1"/>
      <w:sz w:val="24"/>
      <w:szCs w:val="24"/>
      <w:lang w:val="it-IT"/>
    </w:rPr>
  </w:style>
  <w:style w:type="paragraph" w:customStyle="1" w:styleId="Contenutotabella">
    <w:name w:val="Contenuto tabella"/>
    <w:basedOn w:val="Normale"/>
    <w:rsid w:val="00A70C70"/>
    <w:pPr>
      <w:widowControl w:val="0"/>
      <w:suppressLineNumbers/>
      <w:suppressAutoHyphens/>
      <w:spacing w:after="0" w:line="240" w:lineRule="auto"/>
    </w:pPr>
    <w:rPr>
      <w:rFonts w:ascii="Thorndale" w:eastAsia="Andale Sans UI" w:hAnsi="Thorndale"/>
      <w:kern w:val="1"/>
      <w:sz w:val="24"/>
      <w:szCs w:val="24"/>
      <w:lang w:val="it-IT"/>
    </w:rPr>
  </w:style>
  <w:style w:type="paragraph" w:customStyle="1" w:styleId="Posizione">
    <w:name w:val="Posizione"/>
    <w:next w:val="Risultato"/>
    <w:rsid w:val="00A70C70"/>
    <w:pPr>
      <w:suppressAutoHyphens/>
      <w:spacing w:before="40" w:after="40" w:line="220" w:lineRule="atLeast"/>
    </w:pPr>
    <w:rPr>
      <w:rFonts w:ascii="Garamond" w:eastAsia="Arial" w:hAnsi="Garamond"/>
      <w:i/>
      <w:spacing w:val="5"/>
      <w:kern w:val="1"/>
      <w:sz w:val="23"/>
      <w:lang w:eastAsia="ar-SA"/>
    </w:rPr>
  </w:style>
  <w:style w:type="paragraph" w:customStyle="1" w:styleId="Nomesocietuno">
    <w:name w:val="Nome società uno"/>
    <w:basedOn w:val="Normale"/>
    <w:next w:val="Posizione"/>
    <w:rsid w:val="00A70C70"/>
    <w:pPr>
      <w:widowControl w:val="0"/>
      <w:tabs>
        <w:tab w:val="left" w:pos="1440"/>
        <w:tab w:val="right" w:pos="6480"/>
      </w:tabs>
      <w:suppressAutoHyphens/>
      <w:spacing w:before="60" w:after="0" w:line="220" w:lineRule="atLeast"/>
    </w:pPr>
    <w:rPr>
      <w:rFonts w:ascii="Thorndale" w:eastAsia="Andale Sans UI" w:hAnsi="Thorndale"/>
      <w:kern w:val="1"/>
      <w:sz w:val="24"/>
      <w:szCs w:val="24"/>
      <w:lang w:val="it-IT"/>
    </w:rPr>
  </w:style>
  <w:style w:type="table" w:styleId="Grigliatabella">
    <w:name w:val="Table Grid"/>
    <w:basedOn w:val="Tabellanormale"/>
    <w:uiPriority w:val="59"/>
    <w:rsid w:val="00181E1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ellanormale"/>
    <w:uiPriority w:val="61"/>
    <w:rsid w:val="00181E10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Grigliamedia3-Colore1">
    <w:name w:val="Medium Grid 3 Accent 1"/>
    <w:basedOn w:val="Tabellanormale"/>
    <w:uiPriority w:val="69"/>
    <w:rsid w:val="00181E10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Elencochiaro-Colore5">
    <w:name w:val="Light List Accent 5"/>
    <w:basedOn w:val="Tabellanormale"/>
    <w:uiPriority w:val="61"/>
    <w:rsid w:val="00BE2F46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nfasiintensa">
    <w:name w:val="Intense Emphasis"/>
    <w:basedOn w:val="Carpredefinitoparagrafo"/>
    <w:uiPriority w:val="21"/>
    <w:qFormat/>
    <w:rsid w:val="005B57AD"/>
    <w:rPr>
      <w:b/>
      <w:bCs/>
      <w:i/>
      <w:iCs/>
      <w:color w:val="4F81BD"/>
    </w:rPr>
  </w:style>
  <w:style w:type="paragraph" w:customStyle="1" w:styleId="Standard">
    <w:name w:val="Standard"/>
    <w:rsid w:val="00522CCE"/>
    <w:pPr>
      <w:suppressAutoHyphens/>
      <w:autoSpaceDN w:val="0"/>
      <w:jc w:val="both"/>
      <w:textAlignment w:val="baseline"/>
    </w:pPr>
    <w:rPr>
      <w:rFonts w:ascii="Trebuchet MS" w:eastAsia="Times New Roman" w:hAnsi="Trebuchet MS"/>
      <w:kern w:val="3"/>
      <w:szCs w:val="24"/>
    </w:rPr>
  </w:style>
  <w:style w:type="paragraph" w:customStyle="1" w:styleId="Figure">
    <w:name w:val="Figure"/>
    <w:basedOn w:val="Standard"/>
    <w:rsid w:val="00522CCE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Footnote">
    <w:name w:val="Footnote"/>
    <w:basedOn w:val="Standard"/>
    <w:rsid w:val="00522CCE"/>
    <w:rPr>
      <w:szCs w:val="20"/>
    </w:rPr>
  </w:style>
  <w:style w:type="paragraph" w:customStyle="1" w:styleId="Paragrafoelenco2">
    <w:name w:val="Paragrafo elenco2"/>
    <w:basedOn w:val="Standard"/>
    <w:rsid w:val="00522CCE"/>
    <w:pPr>
      <w:ind w:left="720"/>
    </w:pPr>
  </w:style>
  <w:style w:type="character" w:customStyle="1" w:styleId="FootnoteSymbol">
    <w:name w:val="Footnote Symbol"/>
    <w:basedOn w:val="Carpredefinitoparagrafo"/>
    <w:rsid w:val="00522CCE"/>
    <w:rPr>
      <w:position w:val="0"/>
      <w:vertAlign w:val="superscript"/>
    </w:rPr>
  </w:style>
  <w:style w:type="numbering" w:customStyle="1" w:styleId="WW8Num2">
    <w:name w:val="WW8Num2"/>
    <w:basedOn w:val="Nessunelenco"/>
    <w:rsid w:val="00522CCE"/>
    <w:pPr>
      <w:numPr>
        <w:numId w:val="1"/>
      </w:numPr>
    </w:pPr>
  </w:style>
  <w:style w:type="character" w:customStyle="1" w:styleId="apple-converted-space">
    <w:name w:val="apple-converted-space"/>
    <w:basedOn w:val="Carpredefinitoparagrafo"/>
    <w:rsid w:val="003F609A"/>
  </w:style>
  <w:style w:type="paragraph" w:styleId="Indicedellefigure">
    <w:name w:val="table of figures"/>
    <w:basedOn w:val="Normale"/>
    <w:next w:val="Normale"/>
    <w:uiPriority w:val="99"/>
    <w:unhideWhenUsed/>
    <w:rsid w:val="0083039B"/>
    <w:pPr>
      <w:spacing w:after="0"/>
    </w:pPr>
  </w:style>
  <w:style w:type="character" w:styleId="Rimandocommento">
    <w:name w:val="annotation reference"/>
    <w:basedOn w:val="Carpredefinitoparagrafo"/>
    <w:uiPriority w:val="99"/>
    <w:semiHidden/>
    <w:unhideWhenUsed/>
    <w:rsid w:val="00B913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B913A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B913AD"/>
    <w:rPr>
      <w:lang w:val="en-US" w:eastAsia="en-U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913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913AD"/>
    <w:rPr>
      <w:b/>
      <w:bCs/>
      <w:lang w:val="en-US" w:eastAsia="en-US"/>
    </w:rPr>
  </w:style>
  <w:style w:type="paragraph" w:styleId="Revisione">
    <w:name w:val="Revision"/>
    <w:hidden/>
    <w:uiPriority w:val="99"/>
    <w:semiHidden/>
    <w:rsid w:val="00B913AD"/>
    <w:rPr>
      <w:sz w:val="22"/>
      <w:szCs w:val="22"/>
      <w:lang w:val="en-US" w:eastAsia="en-US"/>
    </w:rPr>
  </w:style>
  <w:style w:type="table" w:styleId="Sfondochiaro-Colore5">
    <w:name w:val="Light Shading Accent 5"/>
    <w:basedOn w:val="Tabellanormale"/>
    <w:uiPriority w:val="60"/>
    <w:rsid w:val="001229F9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Grigliachiara-Colore5">
    <w:name w:val="Light Grid Accent 5"/>
    <w:basedOn w:val="Tabellanormale"/>
    <w:uiPriority w:val="62"/>
    <w:rsid w:val="001229F9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Grigliamedia2-Colore5">
    <w:name w:val="Medium Grid 2 Accent 5"/>
    <w:basedOn w:val="Tabellanormale"/>
    <w:uiPriority w:val="68"/>
    <w:rsid w:val="001229F9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Grigliamedia1-Colore1">
    <w:name w:val="Medium Grid 1 Accent 1"/>
    <w:basedOn w:val="Tabellanormale"/>
    <w:uiPriority w:val="67"/>
    <w:rsid w:val="001229F9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customStyle="1" w:styleId="Nessunaspaziatura2">
    <w:name w:val="Nessuna spaziatura2"/>
    <w:rsid w:val="003D48AA"/>
    <w:pPr>
      <w:suppressAutoHyphens/>
      <w:spacing w:after="200" w:line="276" w:lineRule="auto"/>
    </w:pPr>
    <w:rPr>
      <w:rFonts w:cs="Calibri"/>
      <w:kern w:val="1"/>
      <w:sz w:val="22"/>
      <w:szCs w:val="22"/>
      <w:lang w:eastAsia="ar-SA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A2CBA"/>
    <w:rPr>
      <w:rFonts w:ascii="Cambria" w:eastAsia="Times New Roman" w:hAnsi="Cambria" w:cs="Times New Roman"/>
      <w:color w:val="243F60"/>
      <w:sz w:val="22"/>
      <w:szCs w:val="22"/>
      <w:lang w:val="en-US" w:eastAsia="en-US"/>
    </w:rPr>
  </w:style>
  <w:style w:type="table" w:styleId="Grigliamedia1-Colore5">
    <w:name w:val="Medium Grid 1 Accent 5"/>
    <w:basedOn w:val="Tabellanormale"/>
    <w:uiPriority w:val="67"/>
    <w:rsid w:val="00CB2A7A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styleId="Sommario4">
    <w:name w:val="toc 4"/>
    <w:basedOn w:val="Normale"/>
    <w:next w:val="Normale"/>
    <w:autoRedefine/>
    <w:uiPriority w:val="39"/>
    <w:unhideWhenUsed/>
    <w:rsid w:val="00FC0B60"/>
    <w:pPr>
      <w:spacing w:after="100"/>
      <w:ind w:left="660"/>
    </w:pPr>
    <w:rPr>
      <w:rFonts w:eastAsia="Times New Roman"/>
      <w:lang w:val="it-IT"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FC0B60"/>
    <w:pPr>
      <w:spacing w:after="100"/>
      <w:ind w:left="880"/>
    </w:pPr>
    <w:rPr>
      <w:rFonts w:eastAsia="Times New Roman"/>
      <w:lang w:val="it-IT"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FC0B60"/>
    <w:pPr>
      <w:spacing w:after="100"/>
      <w:ind w:left="1100"/>
    </w:pPr>
    <w:rPr>
      <w:rFonts w:eastAsia="Times New Roman"/>
      <w:lang w:val="it-IT"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FC0B60"/>
    <w:pPr>
      <w:spacing w:after="100"/>
      <w:ind w:left="1320"/>
    </w:pPr>
    <w:rPr>
      <w:rFonts w:eastAsia="Times New Roman"/>
      <w:lang w:val="it-IT"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FC0B60"/>
    <w:pPr>
      <w:spacing w:after="100"/>
      <w:ind w:left="1540"/>
    </w:pPr>
    <w:rPr>
      <w:rFonts w:eastAsia="Times New Roman"/>
      <w:lang w:val="it-IT"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FC0B60"/>
    <w:pPr>
      <w:spacing w:after="100"/>
      <w:ind w:left="1760"/>
    </w:pPr>
    <w:rPr>
      <w:rFonts w:eastAsia="Times New Roman"/>
      <w:lang w:val="it-IT" w:eastAsia="it-IT"/>
    </w:rPr>
  </w:style>
  <w:style w:type="character" w:styleId="Enfasicorsivo">
    <w:name w:val="Emphasis"/>
    <w:basedOn w:val="Carpredefinitoparagrafo"/>
    <w:uiPriority w:val="20"/>
    <w:qFormat/>
    <w:rsid w:val="00F12AB4"/>
    <w:rPr>
      <w:i/>
      <w:iCs/>
    </w:rPr>
  </w:style>
  <w:style w:type="character" w:styleId="Enfasidelicata">
    <w:name w:val="Subtle Emphasis"/>
    <w:basedOn w:val="Carpredefinitoparagrafo"/>
    <w:uiPriority w:val="19"/>
    <w:qFormat/>
    <w:rsid w:val="00F12AB4"/>
    <w:rPr>
      <w:i/>
      <w:iCs/>
      <w:color w:val="808080" w:themeColor="text1" w:themeTint="7F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018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Nessunaspaziatura">
    <w:name w:val="WW8Num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5584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1604923291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15088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9720468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5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3119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578946929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4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6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gi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D16A8B59E0CCA9459A82A3EC361610CE" ma:contentTypeVersion="" ma:contentTypeDescription="" ma:contentTypeScope="" ma:versionID="4e55f4f9df445fe1649bd5132950989b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A20C2-EFFC-4151-8990-E0A4A9E54D95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67C8FAA-AB9A-4561-B847-CB4DD9B6D567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2041EFE-070A-44CB-AE32-8C39BB81F4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992922C-AE7B-46DB-B387-DA0A5B873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9685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GeoSolutions References</vt:lpstr>
      <vt:lpstr>GeoSolutions References</vt:lpstr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GeoSolutions References</dc:title>
  <dc:creator>Ing. Simone Giannecchini</dc:creator>
  <cp:lastModifiedBy>Alessio Fabiani</cp:lastModifiedBy>
  <cp:revision>124</cp:revision>
  <cp:lastPrinted>2011-01-03T18:30:00Z</cp:lastPrinted>
  <dcterms:created xsi:type="dcterms:W3CDTF">2010-10-25T08:51:00Z</dcterms:created>
  <dcterms:modified xsi:type="dcterms:W3CDTF">2011-01-03T18:31:00Z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DocumentEventProcessedId">
    <vt:lpwstr>0e224f87-2f55-48a5-8357-0994d9ee9aab</vt:lpwstr>
  </property>
  <property fmtid="{D5CDD505-2E9C-101B-9397-08002B2CF9AE}" pid="3" name="LastObjectUpdateEventProcessedVersion">
    <vt:lpwstr>3.0</vt:lpwstr>
  </property>
  <property fmtid="{D5CDD505-2E9C-101B-9397-08002B2CF9AE}" pid="4" name="ContentTypeId">
    <vt:lpwstr>0x00D16A8B59E0CCA9459A82A3EC361610CE</vt:lpwstr>
  </property>
</Properties>
</file>