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C9B716" w14:paraId="2C078E63" wp14:textId="67F3A7F0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Univerzitet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Sarajevu</w:t>
      </w:r>
      <w:proofErr w:type="spellEnd"/>
    </w:p>
    <w:p w:rsidR="23C9B716" w:rsidP="23C9B716" w:rsidRDefault="23C9B716" w14:paraId="5391719B" w14:textId="612B1E7B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Prirodno-matematički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fakultet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</w:p>
    <w:p w:rsidR="23C9B716" w:rsidP="23C9B716" w:rsidRDefault="23C9B716" w14:paraId="14C72CFF" w14:textId="3291B228">
      <w:pPr>
        <w:pStyle w:val="Normal"/>
        <w:rPr>
          <w:rFonts w:ascii="Arial" w:hAnsi="Arial" w:eastAsia="Arial" w:cs="Arial"/>
          <w:sz w:val="24"/>
          <w:szCs w:val="24"/>
        </w:rPr>
      </w:pP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Odsjek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za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matematiku</w:t>
      </w:r>
      <w:proofErr w:type="spellEnd"/>
    </w:p>
    <w:p w:rsidR="23C9B716" w:rsidP="23C9B716" w:rsidRDefault="23C9B716" w14:paraId="3DE4E600" w14:textId="634FEC4F">
      <w:pPr>
        <w:pStyle w:val="Normal"/>
      </w:pPr>
    </w:p>
    <w:p w:rsidR="23C9B716" w:rsidP="71AF46B8" w:rsidRDefault="23C9B716" w14:paraId="6E9A4F20" w14:textId="2575A4F1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71AF46B8" w:rsidR="71AF46B8">
        <w:rPr>
          <w:rFonts w:ascii="Arial" w:hAnsi="Arial" w:eastAsia="Arial" w:cs="Arial"/>
          <w:sz w:val="24"/>
          <w:szCs w:val="24"/>
        </w:rPr>
        <w:t>Uvod</w:t>
      </w:r>
      <w:r w:rsidRPr="71AF46B8" w:rsidR="71AF46B8">
        <w:rPr>
          <w:rFonts w:ascii="Arial" w:hAnsi="Arial" w:eastAsia="Arial" w:cs="Arial"/>
          <w:sz w:val="24"/>
          <w:szCs w:val="24"/>
        </w:rPr>
        <w:t xml:space="preserve"> u </w:t>
      </w:r>
      <w:r w:rsidRPr="71AF46B8" w:rsidR="71AF46B8">
        <w:rPr>
          <w:rFonts w:ascii="Arial" w:hAnsi="Arial" w:eastAsia="Arial" w:cs="Arial"/>
          <w:sz w:val="24"/>
          <w:szCs w:val="24"/>
        </w:rPr>
        <w:t>kompjutersku</w:t>
      </w:r>
      <w:r w:rsidRPr="71AF46B8" w:rsidR="71AF46B8">
        <w:rPr>
          <w:rFonts w:ascii="Arial" w:hAnsi="Arial" w:eastAsia="Arial" w:cs="Arial"/>
          <w:sz w:val="24"/>
          <w:szCs w:val="24"/>
        </w:rPr>
        <w:t xml:space="preserve"> geometriju</w:t>
      </w:r>
    </w:p>
    <w:p w:rsidR="23C9B716" w:rsidP="23C9B716" w:rsidRDefault="23C9B716" w14:paraId="40453F7E" w14:textId="013CC430">
      <w:pPr>
        <w:pStyle w:val="Normal"/>
        <w:rPr>
          <w:rFonts w:ascii="Arial" w:hAnsi="Arial" w:eastAsia="Arial" w:cs="Arial"/>
          <w:sz w:val="24"/>
          <w:szCs w:val="24"/>
        </w:rPr>
      </w:pPr>
    </w:p>
    <w:p w:rsidR="23C9B716" w:rsidP="23C9B716" w:rsidRDefault="23C9B716" w14:paraId="04E3E237" w14:textId="7DB0B6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Tema </w:t>
      </w:r>
    </w:p>
    <w:p w:rsidR="23C9B716" w:rsidP="23C9B716" w:rsidRDefault="23C9B716" w14:paraId="5ADF77CA" w14:textId="2B928AB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Implementirati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koji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koristi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strategiju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„Divide and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Conquer“ za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pronalaženje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svih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presječnih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tačaka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𝑛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nalaze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ravni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sljedeća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odabirese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proizvoljna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(random)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pronalaze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svi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presjeci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određuje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preostalim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Ukoliko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presjek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pripada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odabranoj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to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jedna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traženih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tačaka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presjeka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Svi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presjeci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dijele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svaku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dvije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različitih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Nakon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toga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dvaput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rekurzivno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poziva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jednom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jedne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drugi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put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one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druge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Obavezno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izvršiti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vizualizaciju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odrediti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asimptotsku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složenost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3C9B716" w:rsidP="23C9B716" w:rsidRDefault="23C9B716" w14:paraId="2BE10E79" w14:textId="76C9CEB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Nazivi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varijabli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funkcija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korištenih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algoritmu </w:t>
      </w:r>
    </w:p>
    <w:p w:rsidR="23C9B716" w:rsidP="23C9B716" w:rsidRDefault="23C9B716" w14:paraId="59031CDB" w14:textId="2C4DED8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vector&lt;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&gt;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; //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generisane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duži</w:t>
      </w:r>
    </w:p>
    <w:p w:rsidR="23C9B716" w:rsidP="23C9B716" w:rsidRDefault="23C9B716" w14:paraId="0E92B881" w14:textId="35F6E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vector&lt;Tacka&gt;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tacke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; //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tačaka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kojima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se desio presjek duži</w:t>
      </w:r>
    </w:p>
    <w:p w:rsidR="23C9B716" w:rsidP="23C9B716" w:rsidRDefault="23C9B716" w14:paraId="58895F6A" w14:textId="4325B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void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algoritam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(); //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dijeli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one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,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poziva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algoritam_rek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nad njima</w:t>
      </w:r>
    </w:p>
    <w:p w:rsidR="23C9B716" w:rsidP="23C9B716" w:rsidRDefault="23C9B716" w14:paraId="30B176BC" w14:textId="7601182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void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algoritam_rek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(const vector&lt;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&gt;&amp; duzi);</w:t>
      </w:r>
    </w:p>
    <w:p w:rsidR="23C9B716" w:rsidP="23C9B716" w:rsidRDefault="23C9B716" w14:paraId="16190CDD" w14:textId="2AB31E6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zasnovan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strategiji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“Divide and Conquer” u tri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koraka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23C9B716" w:rsidP="23C9B716" w:rsidRDefault="23C9B716" w14:paraId="11E67634" w14:textId="043F60E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Divide </w:t>
      </w:r>
    </w:p>
    <w:p w:rsidR="23C9B716" w:rsidP="23C9B716" w:rsidRDefault="23C9B716" w14:paraId="076AA5C5" w14:textId="0A7389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Biram random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dijelimo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ravni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one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 one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p.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ovom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projektu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prvi-plave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drugi-zelene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Pravu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dodajem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zelene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23C9B716" w:rsidP="23C9B716" w:rsidRDefault="23C9B716" w14:paraId="1355516B" w14:textId="5E8AE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Podjela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vrši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što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idemo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petljom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kroz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</w:p>
    <w:p w:rsidR="23C9B716" w:rsidP="23C9B716" w:rsidRDefault="23C9B716" w14:paraId="5A76543F" w14:textId="202B539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Prvi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slučaj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koji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provjeravamo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slučaj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kroz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siječe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vektora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[I]. </w:t>
      </w:r>
    </w:p>
    <w:p w:rsidR="23C9B716" w:rsidP="23C9B716" w:rsidRDefault="23C9B716" w14:paraId="36ACEFA0" w14:textId="2A7553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Ako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zadovoljen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uslov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].A)) != 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].B) </w:t>
      </w:r>
    </w:p>
    <w:p w:rsidR="23C9B716" w:rsidP="23C9B716" w:rsidRDefault="23C9B716" w14:paraId="4760D435" w14:textId="5B65CE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&amp;&amp;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].A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 !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=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0  &amp;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&amp;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].B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)!=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0)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to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znači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položaj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[I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] ,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sijeku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Krajnje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trenutne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nalaze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s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različitih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p.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ovom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slučaju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zahtjevamo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sijeku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prolazi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kroz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 bi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sjekla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[I].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Dakle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potrebno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ispuniti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uslov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(!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daLiSeSijeku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]))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našli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takve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pronalazimo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presjek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pomoću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funckije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Tacka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tackapresjeka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(Tacka A, Tacka B, Tacka C, Tacka D),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zatim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provjeravamo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li je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].A)&gt;0)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ako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početak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[I]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pravimo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nazvanu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zelenaa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pripadati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vektoru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drugi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početkom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s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presjeka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krajem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trenutne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će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početak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tačkama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krajnjoj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trenutne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drugom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slučaju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imali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bismo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obrnutu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situaciju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predhodno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zelena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zelena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plava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23C9B716" w:rsidP="23C9B716" w:rsidRDefault="23C9B716" w14:paraId="1355D30B" w14:textId="217E5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3E0DD63B" w14:textId="39EBDF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1C332BDF" w14:textId="4E177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4B8DACBC" w14:textId="014350D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Drugi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slučaj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koji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provjeravamo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kada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potpunosti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</w:t>
      </w:r>
    </w:p>
    <w:p w:rsidR="23C9B716" w:rsidP="23C9B716" w:rsidRDefault="23C9B716" w14:paraId="04AFFF14" w14:textId="12119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Dakle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ako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uslov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].A)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 !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= 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].B) </w:t>
      </w:r>
    </w:p>
    <w:p w:rsidR="23C9B716" w:rsidP="23C9B716" w:rsidRDefault="23C9B716" w14:paraId="35DDB714" w14:textId="5E56B9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&amp;&amp;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].A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 !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=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0  &amp;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&amp;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p.A,p.B,duzi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[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].B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)!=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0)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nije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ispunjen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ćemo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krajnje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trenutne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Dovoljno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provjeriti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da li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jedna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tačaka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negativnu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pozitivnu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orijentaciju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krajnjim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tačkama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p.</w:t>
      </w:r>
    </w:p>
    <w:p w:rsidR="23C9B716" w:rsidP="23C9B716" w:rsidRDefault="23C9B716" w14:paraId="72EF771F" w14:textId="1C27E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Ako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orijentacija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negativna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onda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ta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dodaje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prvi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kojeg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čine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p),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inače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dodamo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drugi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kojeg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čine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p).</w:t>
      </w:r>
    </w:p>
    <w:p w:rsidR="23C9B716" w:rsidP="23C9B716" w:rsidRDefault="23C9B716" w14:paraId="1AA89D5E" w14:textId="0F54A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38DB0ABA" w14:textId="2E0A524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Treći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slučaj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ako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siječe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trenutnom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</w:p>
    <w:p w:rsidR="23C9B716" w:rsidP="23C9B716" w:rsidRDefault="23C9B716" w14:paraId="17ECECD2" w14:textId="70E4A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 tom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slučaju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pronalazimo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presjeka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kreiramo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nove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dvije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krajevima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s I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krajevima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 I s,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zatim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dodamo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odgovarajući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osnovu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toga da li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iznad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ili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prave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p.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Dodam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presjeka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tačke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23C9B716" w:rsidP="23C9B716" w:rsidRDefault="23C9B716" w14:paraId="45C66949" w14:textId="24B74E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5FC78114" w14:textId="0982A98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Conquer</w:t>
      </w:r>
    </w:p>
    <w:p w:rsidR="23C9B716" w:rsidP="23C9B716" w:rsidRDefault="23C9B716" w14:paraId="698537BF" w14:textId="00EF8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Pozivam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rekurzivan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algoritam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plavih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zelenih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,,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uslov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kraja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rekurzije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proslijeđen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nula,jednim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ili dva elementa tj. duži ali koje se ne sijeku.</w:t>
      </w:r>
    </w:p>
    <w:p w:rsidR="23C9B716" w:rsidP="23C9B716" w:rsidRDefault="23C9B716" w14:paraId="3CD9160F" w14:textId="4416F9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17217039" w14:textId="42D45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3AC66C93" w14:textId="79896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C9B716" w:rsidP="23C9B716" w:rsidRDefault="23C9B716" w14:paraId="44607AB5" w14:textId="45F42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najgorem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slučaju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mogu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generisati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sljedeći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način,</w:t>
      </w:r>
    </w:p>
    <w:p w:rsidR="23C9B716" w:rsidP="23C9B716" w:rsidRDefault="23C9B716" w14:paraId="633BDD8C" w14:textId="00EC0A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1ACBA80A" wp14:anchorId="2048023B">
            <wp:extent cx="3728231" cy="2475418"/>
            <wp:effectExtent l="0" t="0" r="0" b="0"/>
            <wp:docPr id="39457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ec38dcb864b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23076" r="40064" b="712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8231" cy="24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B716" w:rsidP="23C9B716" w:rsidRDefault="23C9B716" w14:paraId="5CBFEB86" w14:textId="0CC8C0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3C9B716" w:rsidP="23C9B716" w:rsidRDefault="23C9B716" w14:paraId="1EEA9520" w14:textId="5AACC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3C9B716" w:rsidP="23C9B716" w:rsidRDefault="23C9B716" w14:paraId="22C8075E" w14:textId="04A94D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3C9B716" w:rsidP="23C9B716" w:rsidRDefault="23C9B716" w14:paraId="66AADECF" w14:textId="08720A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Gdje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se n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duži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dijeli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2n-1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novih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duži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tada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bi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imali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rekurziju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oblika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T(n)= T(n) + T(n-1) + k, k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broj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presjeka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najveći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koji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može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biti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je O(n^2). Vidimo da već u sljedećem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koraku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imamo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situaciju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ispod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tj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Najbolju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situaciju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gdje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nema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presjeka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uopšte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gornjoj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niti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donjoj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strani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. </w:t>
      </w:r>
    </w:p>
    <w:p w:rsidR="23C9B716" w:rsidP="23C9B716" w:rsidRDefault="23C9B716" w14:paraId="72177309" w14:textId="334FB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3C9B716" w:rsidP="23C9B716" w:rsidRDefault="23C9B716" w14:paraId="765C1D7F" w14:textId="3A391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Najbolja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situacija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je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sljedeća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>,</w:t>
      </w:r>
    </w:p>
    <w:p w:rsidR="23C9B716" w:rsidP="23C9B716" w:rsidRDefault="23C9B716" w14:paraId="33FB05DD" w14:textId="22A5A1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>
        <w:drawing>
          <wp:inline wp14:editId="4D669BBB" wp14:anchorId="6D526C02">
            <wp:extent cx="3145992" cy="2641828"/>
            <wp:effectExtent l="0" t="0" r="0" b="0"/>
            <wp:docPr id="56884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e5d6cc56348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5992" cy="26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B716" w:rsidP="23C9B716" w:rsidRDefault="23C9B716" w14:paraId="685B2A13" w14:textId="416E9E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23C9B716" w:rsidP="23C9B716" w:rsidRDefault="23C9B716" w14:paraId="59980912" w14:textId="1ED6DE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  <w:highlight w:val="yellow"/>
        </w:rPr>
      </w:pP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Gdje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prava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p ne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dijeli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,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tj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. ne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formira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nove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duži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. Tada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bismo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imali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rekurziju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oblika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T(n)=2*T(n/2) + 1 to je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vrijeme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 xml:space="preserve"> O(log n) . U ovom slučaju nemamo presjeka među </w:t>
      </w:r>
      <w:proofErr w:type="spellStart"/>
      <w:r w:rsidRPr="23C9B716" w:rsidR="23C9B716">
        <w:rPr>
          <w:rFonts w:ascii="Arial" w:hAnsi="Arial" w:eastAsia="Arial" w:cs="Arial"/>
          <w:sz w:val="24"/>
          <w:szCs w:val="24"/>
        </w:rPr>
        <w:t>dužima</w:t>
      </w:r>
      <w:proofErr w:type="spellEnd"/>
      <w:r w:rsidRPr="23C9B716" w:rsidR="23C9B716">
        <w:rPr>
          <w:rFonts w:ascii="Arial" w:hAnsi="Arial" w:eastAsia="Arial" w:cs="Arial"/>
          <w:sz w:val="24"/>
          <w:szCs w:val="24"/>
        </w:rPr>
        <w:t>.</w:t>
      </w:r>
    </w:p>
    <w:p w:rsidR="23C9B716" w:rsidP="23C9B716" w:rsidRDefault="23C9B716" w14:paraId="3D75E32F" w14:textId="5588A9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Vrijeme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izvršavanja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algoritma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zavisi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gram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od</w:t>
      </w:r>
      <w:proofErr w:type="gram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broja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novih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presjeka,onda je vrijeme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izvršavanja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algoritma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dato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sa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rekurzijom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23C9B716" w:rsidP="23C9B716" w:rsidRDefault="23C9B716" w14:paraId="1B40B06F" w14:textId="301994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T(n)=2T(n/</w:t>
      </w:r>
      <w:proofErr w:type="gram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2)+</w:t>
      </w:r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k ,</w:t>
      </w:r>
      <w:proofErr w:type="gram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za k </w:t>
      </w:r>
      <w:proofErr w:type="spellStart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>broj</w:t>
      </w:r>
      <w:proofErr w:type="spellEnd"/>
      <w:r w:rsidRPr="23C9B716" w:rsidR="23C9B716">
        <w:rPr>
          <w:rFonts w:ascii="Arial" w:hAnsi="Arial" w:eastAsia="Arial" w:cs="Arial"/>
          <w:color w:val="auto"/>
          <w:sz w:val="24"/>
          <w:szCs w:val="24"/>
        </w:rPr>
        <w:t xml:space="preserve"> presjeka.</w:t>
      </w:r>
    </w:p>
    <w:p w:rsidR="23C9B716" w:rsidP="23C9B716" w:rsidRDefault="23C9B716" w14:paraId="3A2D0157" w14:textId="157D2C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23C9B716" w:rsidP="23C9B716" w:rsidRDefault="23C9B716" w14:paraId="76A86ED4" w14:textId="0CF93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23C9B716" w:rsidP="23C9B716" w:rsidRDefault="23C9B716" w14:paraId="3F32176A" w14:textId="52B7D8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  <w:highlight w:val="yellow"/>
        </w:rPr>
      </w:pPr>
    </w:p>
    <w:p w:rsidR="23C9B716" w:rsidP="23C9B716" w:rsidRDefault="23C9B716" w14:paraId="733BD0DE" w14:textId="206799A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Combine</w:t>
      </w:r>
    </w:p>
    <w:p w:rsidR="23C9B716" w:rsidP="23C9B716" w:rsidRDefault="23C9B716" w14:paraId="63CBD889" w14:textId="561A3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vektor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tačke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dodajem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sve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presjeke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trenutnom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duži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p.</w:t>
      </w:r>
    </w:p>
    <w:p w:rsidR="23C9B716" w:rsidP="23C9B716" w:rsidRDefault="23C9B716" w14:paraId="14CD1A14" w14:textId="3C33DA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3C9B716" w:rsidP="23C9B716" w:rsidRDefault="23C9B716" w14:paraId="09D59837" w14:textId="4D491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Strukture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podataka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funkcije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korištene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projektu</w:t>
      </w:r>
      <w:proofErr w:type="spellEnd"/>
    </w:p>
    <w:p w:rsidR="23C9B716" w:rsidP="23C9B716" w:rsidRDefault="23C9B716" w14:paraId="5DCDA481" w14:textId="7598A3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struct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{</w:t>
      </w:r>
    </w:p>
    <w:p w:rsidR="23C9B716" w:rsidP="23C9B716" w:rsidRDefault="23C9B716" w14:paraId="0C77D8CE" w14:textId="09A0C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Tacka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A,B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;</w:t>
      </w:r>
    </w:p>
    <w:p w:rsidR="23C9B716" w:rsidP="23C9B716" w:rsidRDefault="23C9B716" w14:paraId="1A09DB5C" w14:textId="60656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):A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),B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(){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}</w:t>
      </w:r>
    </w:p>
    <w:p w:rsidR="23C9B716" w:rsidP="23C9B716" w:rsidRDefault="23C9B716" w14:paraId="42331FE2" w14:textId="1EECD8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(Tacka a, Tacka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b)</w:t>
      </w:r>
    </w:p>
    <w:p w:rsidR="23C9B716" w:rsidP="23C9B716" w:rsidRDefault="23C9B716" w14:paraId="73458F90" w14:textId="35C5D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void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Crtaj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TImage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*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Slika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TColor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boja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=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clBlack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 const;</w:t>
      </w:r>
    </w:p>
    <w:p w:rsidR="23C9B716" w:rsidP="23C9B716" w:rsidRDefault="23C9B716" w14:paraId="2D2988FE" w14:textId="43130A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}; //po x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koordinati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stavljakrajnje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tačke</w:t>
      </w:r>
    </w:p>
    <w:p w:rsidR="23C9B716" w:rsidP="23C9B716" w:rsidRDefault="23C9B716" w14:paraId="740EC12F" w14:textId="64A859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bool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operator!=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aA,Duz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bB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)</w:t>
      </w:r>
    </w:p>
    <w:p w:rsidR="23C9B716" w:rsidP="23C9B716" w:rsidRDefault="23C9B716" w14:paraId="6171078F" w14:textId="3859D7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bool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daLiSeSijeku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prva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druga) </w:t>
      </w:r>
    </w:p>
    <w:p w:rsidR="23C9B716" w:rsidP="23C9B716" w:rsidRDefault="23C9B716" w14:paraId="3F9C5770" w14:textId="45122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bool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Duzi_iznad_ispod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prva,Duz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druga</w:t>
      </w: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)  </w:t>
      </w:r>
    </w:p>
    <w:p w:rsidR="23C9B716" w:rsidP="23C9B716" w:rsidRDefault="23C9B716" w14:paraId="3F09C367" w14:textId="0BBB5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Tacka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presjekduzi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pq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,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Duz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ab)</w:t>
      </w:r>
    </w:p>
    <w:p w:rsidR="23C9B716" w:rsidP="23C9B716" w:rsidRDefault="23C9B716" w14:paraId="609B0FC2" w14:textId="5919D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</w:p>
    <w:p w:rsidR="23C9B716" w:rsidP="23C9B716" w:rsidRDefault="23C9B716" w14:paraId="2D81A164" w14:textId="3ACD4A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struct Tacka {</w:t>
      </w:r>
    </w:p>
    <w:p w:rsidR="23C9B716" w:rsidP="23C9B716" w:rsidRDefault="23C9B716" w14:paraId="35F8EAAF" w14:textId="251B31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double x,y;</w:t>
      </w:r>
    </w:p>
    <w:p w:rsidR="23C9B716" w:rsidP="23C9B716" w:rsidRDefault="23C9B716" w14:paraId="7B4AD24D" w14:textId="401B61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Tacka(double X, double Y):x(X),y(Y) {}</w:t>
      </w:r>
    </w:p>
    <w:p w:rsidR="23C9B716" w:rsidP="23C9B716" w:rsidRDefault="23C9B716" w14:paraId="12B302B7" w14:textId="4501F6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   Tacka ():x(),y(){}</w:t>
      </w:r>
    </w:p>
    <w:p w:rsidR="23C9B716" w:rsidP="23C9B716" w:rsidRDefault="23C9B716" w14:paraId="406B779B" w14:textId="2FA788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void Crtaj(TImage *Slika, TColor boja  = clWhite) const;</w:t>
      </w:r>
    </w:p>
    <w:p w:rsidR="23C9B716" w:rsidP="23C9B716" w:rsidRDefault="23C9B716" w14:paraId="5B47FBFD" w14:textId="1FBA8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</w:t>
      </w:r>
    </w:p>
    <w:p w:rsidR="23C9B716" w:rsidP="23C9B716" w:rsidRDefault="23C9B716" w14:paraId="6B88D31F" w14:textId="4F6710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};</w:t>
      </w:r>
    </w:p>
    <w:p w:rsidR="23C9B716" w:rsidP="23C9B716" w:rsidRDefault="23C9B716" w14:paraId="096D08E5" w14:textId="0C4A27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bool operator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&lt;(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Tacka A, Tacka B)</w:t>
      </w:r>
    </w:p>
    <w:p w:rsidR="23C9B716" w:rsidP="23C9B716" w:rsidRDefault="23C9B716" w14:paraId="4D5D7C9F" w14:textId="284A6A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bool </w:t>
      </w:r>
      <w:proofErr w:type="gram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operator !</w:t>
      </w:r>
      <w:proofErr w:type="gram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= (Tacka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A,Tacka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 B)</w:t>
      </w:r>
    </w:p>
    <w:p w:rsidR="23C9B716" w:rsidP="23C9B716" w:rsidRDefault="23C9B716" w14:paraId="0C9AB888" w14:textId="4A541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 xml:space="preserve">Tacka </w:t>
      </w:r>
      <w:proofErr w:type="spellStart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tackapresjeka</w:t>
      </w:r>
      <w:proofErr w:type="spellEnd"/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(Tacka A, Tacka B, Tacka C, Tacka D) ;</w:t>
      </w:r>
    </w:p>
    <w:p w:rsidR="23C9B716" w:rsidP="23C9B716" w:rsidRDefault="23C9B716" w14:paraId="72A0DD12" w14:textId="24BFF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</w:pPr>
      <w:r w:rsidRPr="23C9B716" w:rsidR="23C9B7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EAAAA" w:themeColor="background2" w:themeTint="FF" w:themeShade="BF"/>
          <w:sz w:val="24"/>
          <w:szCs w:val="24"/>
          <w:lang w:val="en-US"/>
        </w:rPr>
        <w:t>int Orijentacija(Tacka A, Tacka B, Tacka C);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30b1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595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c2a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93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8c3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2cd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14e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395f5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A502B"/>
    <w:rsid w:val="1B5A502B"/>
    <w:rsid w:val="238F0B1B"/>
    <w:rsid w:val="23C9B716"/>
    <w:rsid w:val="5BD98F18"/>
    <w:rsid w:val="71AF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502B"/>
  <w15:chartTrackingRefBased/>
  <w15:docId w15:val="{B517B534-E85B-44F0-8CAB-0E889F1F1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04661c19fe4556" /><Relationship Type="http://schemas.openxmlformats.org/officeDocument/2006/relationships/image" Target="/media/image8.png" Id="R139ec38dcb864b0a" /><Relationship Type="http://schemas.openxmlformats.org/officeDocument/2006/relationships/image" Target="/media/image9.png" Id="R895e5d6cc56348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2021-07-07T09:32:17.2664113Z</dcterms:created>
  <dcterms:modified xsi:type="dcterms:W3CDTF">2023-06-24T18:20:50.9992108Z</dcterms:modified>
  <dc:creator>Hata Madzak</dc:creator>
  <lastModifiedBy>Hata Madzak</lastModifiedBy>
</coreProperties>
</file>