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E3B" w:rsidRPr="0011704A" w:rsidRDefault="00E91E3B" w:rsidP="00E51D45">
      <w:pPr>
        <w:pStyle w:val="Bezodstpw"/>
        <w:jc w:val="center"/>
        <w:rPr>
          <w:b/>
          <w:sz w:val="32"/>
        </w:rPr>
      </w:pPr>
      <w:r>
        <w:rPr>
          <w:b/>
          <w:sz w:val="32"/>
        </w:rPr>
        <w:t>Księgarnia elektroniczna</w:t>
      </w:r>
    </w:p>
    <w:p w:rsidR="00E91E3B" w:rsidRPr="00D96107" w:rsidRDefault="00E91E3B" w:rsidP="00E91E3B">
      <w:pPr>
        <w:pStyle w:val="Bezodstpw"/>
        <w:jc w:val="center"/>
      </w:pPr>
    </w:p>
    <w:p w:rsidR="00E91E3B" w:rsidRDefault="00E91E3B" w:rsidP="00E91E3B">
      <w:pPr>
        <w:pStyle w:val="Bezodstpw"/>
        <w:jc w:val="center"/>
      </w:pPr>
      <w:r>
        <w:t>Mateusz Wawrzyniak</w:t>
      </w:r>
    </w:p>
    <w:p w:rsidR="00E91E3B" w:rsidRPr="00D96107" w:rsidRDefault="00E91E3B" w:rsidP="00E91E3B">
      <w:pPr>
        <w:pStyle w:val="Bezodstpw"/>
        <w:jc w:val="center"/>
      </w:pPr>
      <w:r>
        <w:t>Michał Warzocha</w:t>
      </w:r>
    </w:p>
    <w:p w:rsidR="00E91E3B" w:rsidRPr="00341078" w:rsidRDefault="00E91E3B" w:rsidP="00E91E3B">
      <w:pPr>
        <w:pStyle w:val="Bezodstpw"/>
        <w:jc w:val="center"/>
        <w:rPr>
          <w:sz w:val="24"/>
        </w:rPr>
      </w:pPr>
    </w:p>
    <w:p w:rsidR="00E91E3B" w:rsidRDefault="00E91E3B" w:rsidP="00E91E3B">
      <w:pPr>
        <w:pStyle w:val="Bezodstpw"/>
      </w:pPr>
      <w:r>
        <w:t xml:space="preserve">Program pełni funkcję księgarni elektronicznej, w której klient może dokonać zakupu wybranej ilości książek. </w:t>
      </w:r>
    </w:p>
    <w:p w:rsidR="00E91E3B" w:rsidRDefault="00E91E3B" w:rsidP="00E91E3B">
      <w:pPr>
        <w:pStyle w:val="Bezodstpw"/>
      </w:pPr>
    </w:p>
    <w:p w:rsidR="00E91E3B" w:rsidRDefault="00E91E3B" w:rsidP="00E91E3B">
      <w:pPr>
        <w:pStyle w:val="Bezodstpw"/>
      </w:pPr>
    </w:p>
    <w:p w:rsidR="00E91E3B" w:rsidRPr="000D028B" w:rsidRDefault="00E91E3B" w:rsidP="00E91E3B">
      <w:pPr>
        <w:pStyle w:val="Bezodstpw"/>
        <w:rPr>
          <w:b/>
          <w:sz w:val="24"/>
          <w:szCs w:val="24"/>
        </w:rPr>
      </w:pPr>
      <w:r w:rsidRPr="000D028B">
        <w:rPr>
          <w:b/>
          <w:sz w:val="24"/>
          <w:szCs w:val="24"/>
        </w:rPr>
        <w:t>Słownik</w:t>
      </w:r>
    </w:p>
    <w:p w:rsidR="00E91E3B" w:rsidRDefault="00E91E3B" w:rsidP="00E91E3B">
      <w:pPr>
        <w:pStyle w:val="Bezodstpw"/>
      </w:pPr>
      <w:r w:rsidRPr="00E51D45">
        <w:rPr>
          <w:b/>
        </w:rPr>
        <w:t>Klient(User)</w:t>
      </w:r>
      <w:r>
        <w:t xml:space="preserve"> – osoba fizyczna, która po uwierzytelnieniu może korzystać z internetowego sklepu, mogąc przeglądać asortyment, kupować produkty.</w:t>
      </w:r>
    </w:p>
    <w:p w:rsidR="00E91E3B" w:rsidRDefault="00E91E3B" w:rsidP="00E91E3B">
      <w:pPr>
        <w:pStyle w:val="Bezodstpw"/>
      </w:pPr>
      <w:r w:rsidRPr="00E51D45">
        <w:rPr>
          <w:b/>
        </w:rPr>
        <w:t>Admin</w:t>
      </w:r>
      <w:r>
        <w:t xml:space="preserve"> – osoba zarządzająca księgarnią, która sprzedaje produkty. </w:t>
      </w:r>
    </w:p>
    <w:p w:rsidR="00E91E3B" w:rsidRDefault="00E91E3B" w:rsidP="00E91E3B">
      <w:pPr>
        <w:pStyle w:val="Bezodstpw"/>
      </w:pPr>
      <w:r w:rsidRPr="00E51D45">
        <w:rPr>
          <w:b/>
        </w:rPr>
        <w:t>Produkt</w:t>
      </w:r>
      <w:r>
        <w:t xml:space="preserve"> – obiekt w księgarni, posiadający tytuł oraz cenę.</w:t>
      </w:r>
    </w:p>
    <w:p w:rsidR="00E91E3B" w:rsidRDefault="00E91E3B" w:rsidP="00E91E3B">
      <w:pPr>
        <w:pStyle w:val="Bezodstpw"/>
      </w:pPr>
      <w:r w:rsidRPr="00E51D45">
        <w:rPr>
          <w:b/>
        </w:rPr>
        <w:t>Rejestracja</w:t>
      </w:r>
      <w:r>
        <w:t xml:space="preserve"> – proces uwierzytelniania, polegający na podaniu przez nowego użytkownika:</w:t>
      </w:r>
      <w:r w:rsidR="00891103">
        <w:t xml:space="preserve"> loginu, </w:t>
      </w:r>
      <w:r>
        <w:t xml:space="preserve">hasła do konta. </w:t>
      </w:r>
    </w:p>
    <w:p w:rsidR="00E91E3B" w:rsidRDefault="00E91E3B" w:rsidP="00E91E3B">
      <w:pPr>
        <w:pStyle w:val="Bezodstpw"/>
      </w:pPr>
      <w:r w:rsidRPr="00E51D45">
        <w:rPr>
          <w:b/>
        </w:rPr>
        <w:t>Logowanie</w:t>
      </w:r>
      <w:r>
        <w:t xml:space="preserve"> – p</w:t>
      </w:r>
      <w:r w:rsidR="00891103">
        <w:t>o podaniu prawidłowych danych (login</w:t>
      </w:r>
      <w:r>
        <w:t>, hasło), klient uzyskuje dostęp do funkcjonalności serwisu.</w:t>
      </w:r>
    </w:p>
    <w:p w:rsidR="00E91E3B" w:rsidRPr="00341078" w:rsidRDefault="00E91E3B" w:rsidP="00E91E3B">
      <w:pPr>
        <w:pStyle w:val="Bezodstpw"/>
      </w:pPr>
    </w:p>
    <w:p w:rsidR="00E91E3B" w:rsidRPr="00D02E79" w:rsidRDefault="009071EB" w:rsidP="00E91E3B">
      <w:pPr>
        <w:pStyle w:val="Bezodstpw"/>
        <w:rPr>
          <w:b/>
        </w:rPr>
      </w:pPr>
      <w:r>
        <w:rPr>
          <w:b/>
        </w:rPr>
        <w:t>Wymagania</w:t>
      </w:r>
      <w:r w:rsidR="00E91E3B">
        <w:rPr>
          <w:b/>
        </w:rPr>
        <w:t xml:space="preserve"> funkcjonalne:</w:t>
      </w:r>
    </w:p>
    <w:p w:rsidR="00E91E3B" w:rsidRDefault="00E91E3B" w:rsidP="00E91E3B">
      <w:pPr>
        <w:pStyle w:val="Bezodstpw"/>
        <w:numPr>
          <w:ilvl w:val="0"/>
          <w:numId w:val="1"/>
        </w:numPr>
      </w:pPr>
      <w:r>
        <w:t>Klient</w:t>
      </w:r>
    </w:p>
    <w:p w:rsidR="00E91E3B" w:rsidRDefault="009071EB" w:rsidP="00E91E3B">
      <w:pPr>
        <w:pStyle w:val="Bezodstpw"/>
        <w:numPr>
          <w:ilvl w:val="1"/>
          <w:numId w:val="1"/>
        </w:numPr>
      </w:pPr>
      <w:r>
        <w:t>Rejestracja – podanie danych</w:t>
      </w:r>
      <w:r w:rsidR="00E91E3B">
        <w:t xml:space="preserve"> (</w:t>
      </w:r>
      <w:r>
        <w:t>login</w:t>
      </w:r>
      <w:r w:rsidR="00E91E3B">
        <w:t>, hasło) w celu utworzenia indywidualnego konta</w:t>
      </w:r>
      <w:r w:rsidR="009F756E">
        <w:t xml:space="preserve"> [1]</w:t>
      </w:r>
    </w:p>
    <w:p w:rsidR="00E91E3B" w:rsidRDefault="00E91E3B" w:rsidP="00E91E3B">
      <w:pPr>
        <w:pStyle w:val="Bezodstpw"/>
        <w:numPr>
          <w:ilvl w:val="1"/>
          <w:numId w:val="1"/>
        </w:numPr>
      </w:pPr>
      <w:r>
        <w:t>Logowanie – proces, w którym po podaniu prawidłowych danych (</w:t>
      </w:r>
      <w:r w:rsidR="009071EB">
        <w:t>login</w:t>
      </w:r>
      <w:r>
        <w:t>, hasło) klient otrzymu</w:t>
      </w:r>
      <w:r w:rsidR="009071EB">
        <w:t>je możliwość korzystania z funkcjonalności księgarni</w:t>
      </w:r>
      <w:r>
        <w:t>.</w:t>
      </w:r>
      <w:r w:rsidR="009F756E">
        <w:t xml:space="preserve"> [1]</w:t>
      </w:r>
    </w:p>
    <w:p w:rsidR="00E91E3B" w:rsidRDefault="00E91E3B" w:rsidP="009071EB">
      <w:pPr>
        <w:pStyle w:val="Bezodstpw"/>
        <w:numPr>
          <w:ilvl w:val="1"/>
          <w:numId w:val="1"/>
        </w:numPr>
      </w:pPr>
      <w:r>
        <w:t>Przeglądanie listy produktów wystawionych na sprzedaż</w:t>
      </w:r>
      <w:r w:rsidR="009F756E">
        <w:t xml:space="preserve"> [1]</w:t>
      </w:r>
    </w:p>
    <w:p w:rsidR="009071EB" w:rsidRDefault="009071EB" w:rsidP="009071EB">
      <w:pPr>
        <w:pStyle w:val="Bezodstpw"/>
        <w:ind w:left="1980"/>
      </w:pPr>
      <w:r>
        <w:t xml:space="preserve">- filtracja </w:t>
      </w:r>
      <w:r w:rsidR="009F756E">
        <w:t>[2]</w:t>
      </w:r>
    </w:p>
    <w:p w:rsidR="009F756E" w:rsidRDefault="009F756E" w:rsidP="009071EB">
      <w:pPr>
        <w:pStyle w:val="Bezodstpw"/>
        <w:ind w:left="1980"/>
      </w:pPr>
      <w:r>
        <w:tab/>
        <w:t>*po nazwie [3]</w:t>
      </w:r>
    </w:p>
    <w:p w:rsidR="009F756E" w:rsidRDefault="009F756E" w:rsidP="009071EB">
      <w:pPr>
        <w:pStyle w:val="Bezodstpw"/>
        <w:ind w:left="1980"/>
      </w:pPr>
      <w:r>
        <w:tab/>
        <w:t>*po cenie [3]</w:t>
      </w:r>
    </w:p>
    <w:p w:rsidR="009F756E" w:rsidRDefault="009F756E" w:rsidP="009071EB">
      <w:pPr>
        <w:pStyle w:val="Bezodstpw"/>
        <w:ind w:left="1980"/>
      </w:pPr>
      <w:r>
        <w:tab/>
        <w:t>*po gatunku [3]</w:t>
      </w:r>
    </w:p>
    <w:p w:rsidR="00E91E3B" w:rsidRDefault="00E91E3B" w:rsidP="00E91E3B">
      <w:pPr>
        <w:pStyle w:val="Bezodstpw"/>
        <w:numPr>
          <w:ilvl w:val="1"/>
          <w:numId w:val="1"/>
        </w:numPr>
      </w:pPr>
      <w:r>
        <w:t>Kupowanie produktu.</w:t>
      </w:r>
      <w:r w:rsidR="009F756E">
        <w:t xml:space="preserve"> [1]</w:t>
      </w:r>
    </w:p>
    <w:p w:rsidR="00E91E3B" w:rsidRDefault="00E91E3B" w:rsidP="00E91E3B">
      <w:pPr>
        <w:pStyle w:val="Bezodstpw"/>
        <w:numPr>
          <w:ilvl w:val="1"/>
          <w:numId w:val="1"/>
        </w:numPr>
      </w:pPr>
      <w:r>
        <w:t>Anulowanie zamówienia</w:t>
      </w:r>
      <w:r w:rsidR="009F756E">
        <w:t xml:space="preserve"> [1]</w:t>
      </w:r>
    </w:p>
    <w:p w:rsidR="009456AC" w:rsidRDefault="009071EB" w:rsidP="00D02E79">
      <w:pPr>
        <w:pStyle w:val="Bezodstpw"/>
        <w:numPr>
          <w:ilvl w:val="1"/>
          <w:numId w:val="1"/>
        </w:numPr>
      </w:pPr>
      <w:r>
        <w:t>Wyszukiwanie produktu</w:t>
      </w:r>
      <w:r w:rsidR="00E91E3B">
        <w:t>.</w:t>
      </w:r>
      <w:r w:rsidR="009F756E">
        <w:t xml:space="preserve"> [2]</w:t>
      </w:r>
    </w:p>
    <w:p w:rsidR="00D02E79" w:rsidRDefault="00E343A6" w:rsidP="00E343A6">
      <w:pPr>
        <w:pStyle w:val="Bezodstpw"/>
        <w:numPr>
          <w:ilvl w:val="0"/>
          <w:numId w:val="1"/>
        </w:numPr>
      </w:pPr>
      <w:r>
        <w:t>Admin</w:t>
      </w:r>
    </w:p>
    <w:p w:rsidR="00E343A6" w:rsidRDefault="00E343A6" w:rsidP="00E343A6">
      <w:pPr>
        <w:pStyle w:val="Bezodstpw"/>
        <w:numPr>
          <w:ilvl w:val="1"/>
          <w:numId w:val="1"/>
        </w:numPr>
      </w:pPr>
      <w:r>
        <w:t xml:space="preserve">Logowanie - </w:t>
      </w:r>
      <w:r>
        <w:t>proces, w którym po podaniu prawidłowych danych (login</w:t>
      </w:r>
      <w:r>
        <w:t xml:space="preserve">, hasło) admin </w:t>
      </w:r>
      <w:r>
        <w:t xml:space="preserve">otrzymuje możliwość </w:t>
      </w:r>
      <w:r>
        <w:t>zarządzania księgarnią [2</w:t>
      </w:r>
      <w:r>
        <w:t>]</w:t>
      </w:r>
    </w:p>
    <w:p w:rsidR="00E343A6" w:rsidRDefault="00E343A6" w:rsidP="00E343A6">
      <w:pPr>
        <w:pStyle w:val="Bezodstpw"/>
        <w:numPr>
          <w:ilvl w:val="1"/>
          <w:numId w:val="1"/>
        </w:numPr>
      </w:pPr>
      <w:r>
        <w:t xml:space="preserve">Dodanie nowych produktów – administrator ma możliwość dodania oraz edycji istniejących produktów [2] </w:t>
      </w:r>
    </w:p>
    <w:p w:rsidR="00E343A6" w:rsidRDefault="00E343A6" w:rsidP="00E343A6">
      <w:pPr>
        <w:pStyle w:val="Bezodstpw"/>
        <w:numPr>
          <w:ilvl w:val="1"/>
          <w:numId w:val="1"/>
        </w:numPr>
      </w:pPr>
      <w:r>
        <w:t xml:space="preserve">Przyjęcie zamówienia – administrator ma możliwość akceptacji poszczególnych zamówień [2] </w:t>
      </w:r>
    </w:p>
    <w:p w:rsidR="00E343A6" w:rsidRDefault="00E343A6" w:rsidP="00D02E79">
      <w:pPr>
        <w:pStyle w:val="Bezodstpw"/>
        <w:rPr>
          <w:b/>
        </w:rPr>
      </w:pPr>
    </w:p>
    <w:p w:rsidR="00D02E79" w:rsidRDefault="00D02E79" w:rsidP="00D02E79">
      <w:pPr>
        <w:pStyle w:val="Bezodstpw"/>
        <w:rPr>
          <w:b/>
        </w:rPr>
      </w:pPr>
      <w:r>
        <w:rPr>
          <w:b/>
        </w:rPr>
        <w:t>Wymagania niefunkcjonalne</w:t>
      </w:r>
    </w:p>
    <w:p w:rsidR="00D02E79" w:rsidRDefault="00D02E79" w:rsidP="00D02E79">
      <w:pPr>
        <w:pStyle w:val="Bezodstpw"/>
        <w:numPr>
          <w:ilvl w:val="0"/>
          <w:numId w:val="2"/>
        </w:numPr>
      </w:pPr>
      <w:proofErr w:type="spellStart"/>
      <w:r>
        <w:t>Old-s</w:t>
      </w:r>
      <w:bookmarkStart w:id="0" w:name="_GoBack"/>
      <w:bookmarkEnd w:id="0"/>
      <w:r>
        <w:t>chool’owy</w:t>
      </w:r>
      <w:proofErr w:type="spellEnd"/>
      <w:r>
        <w:t xml:space="preserve"> wygląd aplikacji (MS-DOS) [1] </w:t>
      </w:r>
    </w:p>
    <w:p w:rsidR="00D02E79" w:rsidRPr="00D02E79" w:rsidRDefault="00D02E79" w:rsidP="00D02E79">
      <w:pPr>
        <w:pStyle w:val="Bezodstpw"/>
        <w:ind w:left="360"/>
      </w:pPr>
    </w:p>
    <w:sectPr w:rsidR="00D02E79" w:rsidRPr="00D02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D5F2A"/>
    <w:multiLevelType w:val="hybridMultilevel"/>
    <w:tmpl w:val="C90AFD5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E4A02"/>
    <w:multiLevelType w:val="hybridMultilevel"/>
    <w:tmpl w:val="9B1872E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3B"/>
    <w:rsid w:val="00891103"/>
    <w:rsid w:val="009071EB"/>
    <w:rsid w:val="009456AC"/>
    <w:rsid w:val="009F756E"/>
    <w:rsid w:val="00AB5472"/>
    <w:rsid w:val="00D02E79"/>
    <w:rsid w:val="00E343A6"/>
    <w:rsid w:val="00E51D45"/>
    <w:rsid w:val="00E91E3B"/>
    <w:rsid w:val="00E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FFEF4-941A-42A2-AB90-74B33438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91E3B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E91E3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10</cp:revision>
  <dcterms:created xsi:type="dcterms:W3CDTF">2015-01-23T17:50:00Z</dcterms:created>
  <dcterms:modified xsi:type="dcterms:W3CDTF">2015-01-23T19:02:00Z</dcterms:modified>
</cp:coreProperties>
</file>