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1CA10D" w14:textId="578AC0DC" w:rsidR="003E7AE7" w:rsidRPr="006300BF" w:rsidRDefault="006300BF" w:rsidP="006300BF">
      <w:pPr>
        <w:jc w:val="center"/>
        <w:rPr>
          <w:rFonts w:ascii="Times New Roman" w:hAnsi="Times New Roman" w:cs="Times New Roman"/>
          <w:b/>
          <w:bCs/>
          <w:sz w:val="34"/>
          <w:szCs w:val="34"/>
        </w:rPr>
      </w:pPr>
      <w:r w:rsidRPr="006300BF">
        <w:rPr>
          <w:rFonts w:ascii="Times New Roman" w:hAnsi="Times New Roman" w:cs="Times New Roman"/>
          <w:b/>
          <w:bCs/>
          <w:sz w:val="34"/>
          <w:szCs w:val="34"/>
        </w:rPr>
        <w:t>ИТОГОВЫЙ ОТЧЁТ О ПРОДАЖАХ ПО ПРОИЗВОДИТЕЛЯМ</w:t>
      </w:r>
    </w:p>
    <w:p w14:paraId="01158B52" w14:textId="48F4955D" w:rsidR="006300BF" w:rsidRDefault="006300BF" w:rsidP="006300BF">
      <w:pPr>
        <w:ind w:left="-142"/>
        <w:jc w:val="both"/>
        <w:rPr>
          <w:sz w:val="36"/>
          <w:szCs w:val="36"/>
        </w:rPr>
      </w:pPr>
      <w:r>
        <w:rPr>
          <w:sz w:val="36"/>
          <w:szCs w:val="36"/>
        </w:rPr>
        <w:t xml:space="preserve">За период с </w:t>
      </w:r>
      <w:bookmarkStart w:id="0" w:name="date1"/>
      <w:bookmarkEnd w:id="0"/>
      <w:r>
        <w:rPr>
          <w:sz w:val="36"/>
          <w:szCs w:val="36"/>
        </w:rPr>
        <w:t xml:space="preserve"> г. по </w:t>
      </w:r>
      <w:bookmarkStart w:id="1" w:name="date2"/>
      <w:bookmarkEnd w:id="1"/>
      <w:r>
        <w:rPr>
          <w:sz w:val="36"/>
          <w:szCs w:val="36"/>
        </w:rPr>
        <w:t xml:space="preserve"> г. сумма продаж по производителям составила</w:t>
      </w:r>
    </w:p>
    <w:p w14:paraId="14845947" w14:textId="3461BCE7" w:rsidR="006300BF" w:rsidRDefault="006300BF" w:rsidP="006300BF">
      <w:pPr>
        <w:ind w:left="-142"/>
        <w:rPr>
          <w:sz w:val="36"/>
          <w:szCs w:val="36"/>
        </w:rPr>
      </w:pPr>
      <w:bookmarkStart w:id="2" w:name="sales"/>
      <w:bookmarkEnd w:id="2"/>
    </w:p>
    <w:p w14:paraId="2498C808" w14:textId="143E93C8" w:rsidR="006300BF" w:rsidRDefault="006300BF" w:rsidP="006300BF">
      <w:pPr>
        <w:ind w:left="-142"/>
        <w:jc w:val="center"/>
        <w:rPr>
          <w:sz w:val="36"/>
          <w:szCs w:val="36"/>
        </w:rPr>
      </w:pPr>
    </w:p>
    <w:p w14:paraId="3FB80DF6" w14:textId="12FC79F3" w:rsidR="006300BF" w:rsidRDefault="006300BF" w:rsidP="006300BF">
      <w:pPr>
        <w:ind w:left="-142"/>
        <w:jc w:val="center"/>
        <w:rPr>
          <w:sz w:val="36"/>
          <w:szCs w:val="36"/>
        </w:rPr>
      </w:pPr>
    </w:p>
    <w:p w14:paraId="7ADF221C" w14:textId="5D2C8D46" w:rsidR="006300BF" w:rsidRDefault="006300BF" w:rsidP="006300BF">
      <w:pPr>
        <w:ind w:left="-142"/>
        <w:jc w:val="center"/>
        <w:rPr>
          <w:sz w:val="36"/>
          <w:szCs w:val="36"/>
        </w:rPr>
      </w:pPr>
    </w:p>
    <w:p w14:paraId="11348F13" w14:textId="28617ACF" w:rsidR="006300BF" w:rsidRDefault="006300BF" w:rsidP="006300BF">
      <w:pPr>
        <w:ind w:left="-709"/>
        <w:rPr>
          <w:sz w:val="36"/>
          <w:szCs w:val="36"/>
        </w:rPr>
      </w:pPr>
      <w:bookmarkStart w:id="3" w:name="chart"/>
      <w:bookmarkEnd w:id="3"/>
    </w:p>
    <w:p w14:paraId="3EB125CD" w14:textId="2D03F1B4" w:rsidR="006300BF" w:rsidRDefault="006300BF" w:rsidP="006300BF">
      <w:pPr>
        <w:ind w:left="-142"/>
        <w:jc w:val="center"/>
        <w:rPr>
          <w:sz w:val="36"/>
          <w:szCs w:val="36"/>
        </w:rPr>
      </w:pPr>
    </w:p>
    <w:p w14:paraId="0B5C6421" w14:textId="727A0261" w:rsidR="006300BF" w:rsidRDefault="006300BF" w:rsidP="006300BF">
      <w:pPr>
        <w:ind w:left="-142"/>
        <w:jc w:val="center"/>
        <w:rPr>
          <w:sz w:val="36"/>
          <w:szCs w:val="36"/>
        </w:rPr>
      </w:pPr>
    </w:p>
    <w:p w14:paraId="4DBA2C83" w14:textId="7A4A7F5E" w:rsidR="006300BF" w:rsidRDefault="006300BF" w:rsidP="006300BF">
      <w:pPr>
        <w:ind w:left="-142"/>
        <w:jc w:val="center"/>
        <w:rPr>
          <w:sz w:val="36"/>
          <w:szCs w:val="36"/>
        </w:rPr>
      </w:pPr>
    </w:p>
    <w:p w14:paraId="17053AED" w14:textId="3EB260A7" w:rsidR="006300BF" w:rsidRDefault="006300BF" w:rsidP="006300BF">
      <w:pPr>
        <w:ind w:left="-142"/>
        <w:jc w:val="center"/>
        <w:rPr>
          <w:sz w:val="36"/>
          <w:szCs w:val="36"/>
        </w:rPr>
      </w:pPr>
    </w:p>
    <w:p w14:paraId="5C32B63E" w14:textId="20863E9E" w:rsidR="006300BF" w:rsidRDefault="006300BF" w:rsidP="006300BF">
      <w:pPr>
        <w:ind w:left="-142"/>
        <w:jc w:val="center"/>
        <w:rPr>
          <w:sz w:val="36"/>
          <w:szCs w:val="36"/>
        </w:rPr>
      </w:pPr>
    </w:p>
    <w:p w14:paraId="591D01EC" w14:textId="48DFA25C" w:rsidR="006300BF" w:rsidRDefault="006300BF" w:rsidP="006300BF">
      <w:pPr>
        <w:ind w:left="-142"/>
        <w:jc w:val="center"/>
        <w:rPr>
          <w:sz w:val="36"/>
          <w:szCs w:val="36"/>
        </w:rPr>
      </w:pPr>
    </w:p>
    <w:p w14:paraId="26A09FC8" w14:textId="5DAD0264" w:rsidR="006300BF" w:rsidRDefault="006300BF" w:rsidP="006300BF">
      <w:pPr>
        <w:ind w:left="-142"/>
        <w:rPr>
          <w:sz w:val="36"/>
          <w:szCs w:val="36"/>
        </w:rPr>
      </w:pPr>
      <w:r>
        <w:rPr>
          <w:sz w:val="36"/>
          <w:szCs w:val="36"/>
        </w:rPr>
        <w:t xml:space="preserve">Менеджер                                                                                 </w:t>
      </w:r>
      <w:proofErr w:type="spellStart"/>
      <w:r>
        <w:rPr>
          <w:sz w:val="36"/>
          <w:szCs w:val="36"/>
        </w:rPr>
        <w:t>И.И.Иванов</w:t>
      </w:r>
      <w:proofErr w:type="spellEnd"/>
    </w:p>
    <w:p w14:paraId="51418BF8" w14:textId="5AA39A89" w:rsidR="006300BF" w:rsidRDefault="006300BF" w:rsidP="006300BF">
      <w:pPr>
        <w:ind w:left="-142"/>
        <w:rPr>
          <w:sz w:val="36"/>
          <w:szCs w:val="36"/>
        </w:rPr>
      </w:pPr>
    </w:p>
    <w:p w14:paraId="516C53C2" w14:textId="77777777" w:rsidR="006300BF" w:rsidRPr="006300BF" w:rsidRDefault="006300BF" w:rsidP="006300BF">
      <w:pPr>
        <w:ind w:left="-142"/>
        <w:rPr>
          <w:sz w:val="36"/>
          <w:szCs w:val="36"/>
        </w:rPr>
      </w:pPr>
      <w:bookmarkStart w:id="4" w:name="date3"/>
      <w:bookmarkEnd w:id="4"/>
    </w:p>
    <w:sectPr w:rsidR="006300BF" w:rsidRPr="006300BF" w:rsidSect="006300BF">
      <w:pgSz w:w="11906" w:h="16838"/>
      <w:pgMar w:top="1134" w:right="566" w:bottom="1134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251D"/>
    <w:rsid w:val="003E7AE7"/>
    <w:rsid w:val="005A251D"/>
    <w:rsid w:val="006300BF"/>
    <w:rsid w:val="00C81E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7D90C6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SalesReport</Template>
  <TotalTime>3</TotalTime>
  <Pages>1</Pages>
  <Words>32</Words>
  <Characters>189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Денис Коваленко</dc:creator>
  <cp:keywords/>
  <dc:description/>
  <cp:lastModifiedBy>Денис Коваленко</cp:lastModifiedBy>
  <cp:revision>2</cp:revision>
  <dcterms:created xsi:type="dcterms:W3CDTF">2025-10-29T11:16:00Z</dcterms:created>
  <dcterms:modified xsi:type="dcterms:W3CDTF">2025-10-29T11:16:00Z</dcterms:modified>
</cp:coreProperties>
</file>