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59" w:rsidRDefault="004C529D">
      <w:pPr>
        <w:rPr>
          <w:lang w:val="en-GB"/>
        </w:rPr>
      </w:pPr>
      <w:r>
        <w:rPr>
          <w:lang w:val="en-GB"/>
        </w:rPr>
        <w:t>Asdfasdf</w:t>
      </w:r>
    </w:p>
    <w:p w:rsidR="004C529D" w:rsidRDefault="004C529D">
      <w:pPr>
        <w:rPr>
          <w:lang w:val="en-GB"/>
        </w:rPr>
      </w:pPr>
      <w:r>
        <w:rPr>
          <w:lang w:val="en-GB"/>
        </w:rPr>
        <w:t>Asdf</w:t>
      </w:r>
    </w:p>
    <w:p w:rsidR="004C529D" w:rsidRDefault="004C529D">
      <w:pPr>
        <w:rPr>
          <w:lang w:val="en-GB"/>
        </w:rPr>
      </w:pPr>
      <w:r>
        <w:rPr>
          <w:lang w:val="en-GB"/>
        </w:rPr>
        <w:t>Asd</w:t>
      </w:r>
    </w:p>
    <w:p w:rsidR="004C529D" w:rsidRPr="004C529D" w:rsidRDefault="004C529D">
      <w:pPr>
        <w:rPr>
          <w:lang w:val="en-GB"/>
        </w:rPr>
      </w:pPr>
      <w:r>
        <w:rPr>
          <w:lang w:val="en-GB"/>
        </w:rPr>
        <w:t>fasdf</w:t>
      </w:r>
    </w:p>
    <w:sectPr w:rsidR="004C529D" w:rsidRPr="004C529D" w:rsidSect="007868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C529D"/>
    <w:rsid w:val="004C529D"/>
    <w:rsid w:val="00786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8685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Bucher</dc:creator>
  <cp:keywords/>
  <dc:description/>
  <cp:lastModifiedBy>Mathias Bucher</cp:lastModifiedBy>
  <cp:revision>2</cp:revision>
  <dcterms:created xsi:type="dcterms:W3CDTF">2017-08-31T16:45:00Z</dcterms:created>
  <dcterms:modified xsi:type="dcterms:W3CDTF">2017-08-31T16:45:00Z</dcterms:modified>
</cp:coreProperties>
</file>