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67"/>
        <w:gridCol w:w="1538"/>
        <w:gridCol w:w="2656"/>
        <w:gridCol w:w="3355"/>
      </w:tblGrid>
      <w:tr w:rsidR="007E75D0" w14:paraId="3EE5E937" w14:textId="77777777" w:rsidTr="00B5673E">
        <w:tc>
          <w:tcPr>
            <w:tcW w:w="1467" w:type="dxa"/>
          </w:tcPr>
          <w:p w14:paraId="62AA8520" w14:textId="4B29BBE0" w:rsidR="001E056B" w:rsidRPr="001E056B" w:rsidRDefault="001E056B">
            <w:pPr>
              <w:rPr>
                <w:b/>
                <w:bCs/>
              </w:rPr>
            </w:pPr>
            <w:r w:rsidRPr="001E056B">
              <w:rPr>
                <w:b/>
                <w:bCs/>
              </w:rPr>
              <w:t>category</w:t>
            </w:r>
          </w:p>
        </w:tc>
        <w:tc>
          <w:tcPr>
            <w:tcW w:w="1538" w:type="dxa"/>
          </w:tcPr>
          <w:p w14:paraId="42C1FE55" w14:textId="25CF77D7" w:rsidR="001E056B" w:rsidRPr="001E056B" w:rsidRDefault="001E056B">
            <w:pPr>
              <w:rPr>
                <w:b/>
                <w:bCs/>
              </w:rPr>
            </w:pPr>
            <w:r w:rsidRPr="001E056B">
              <w:rPr>
                <w:b/>
                <w:bCs/>
              </w:rPr>
              <w:t>product</w:t>
            </w:r>
          </w:p>
        </w:tc>
        <w:tc>
          <w:tcPr>
            <w:tcW w:w="2656" w:type="dxa"/>
          </w:tcPr>
          <w:p w14:paraId="2746D753" w14:textId="0E3C4434" w:rsidR="001E056B" w:rsidRPr="001E056B" w:rsidRDefault="001E056B">
            <w:pPr>
              <w:rPr>
                <w:b/>
                <w:bCs/>
              </w:rPr>
            </w:pPr>
            <w:proofErr w:type="spellStart"/>
            <w:r w:rsidRPr="001E056B">
              <w:rPr>
                <w:b/>
                <w:bCs/>
              </w:rPr>
              <w:t>img</w:t>
            </w:r>
            <w:proofErr w:type="spellEnd"/>
          </w:p>
        </w:tc>
        <w:tc>
          <w:tcPr>
            <w:tcW w:w="3355" w:type="dxa"/>
          </w:tcPr>
          <w:p w14:paraId="63BF59D3" w14:textId="5E1272A3" w:rsidR="001E056B" w:rsidRPr="001E056B" w:rsidRDefault="001E056B">
            <w:pPr>
              <w:rPr>
                <w:b/>
                <w:bCs/>
              </w:rPr>
            </w:pPr>
            <w:proofErr w:type="spellStart"/>
            <w:r w:rsidRPr="001E056B">
              <w:rPr>
                <w:b/>
                <w:bCs/>
              </w:rPr>
              <w:t>desc</w:t>
            </w:r>
            <w:proofErr w:type="spellEnd"/>
          </w:p>
        </w:tc>
      </w:tr>
      <w:tr w:rsidR="007E75D0" w14:paraId="28746E0A" w14:textId="77777777" w:rsidTr="00B5673E">
        <w:tc>
          <w:tcPr>
            <w:tcW w:w="1467" w:type="dxa"/>
            <w:vMerge w:val="restart"/>
          </w:tcPr>
          <w:p w14:paraId="1530BC99" w14:textId="5278874D" w:rsidR="001E056B" w:rsidRDefault="00D9455E">
            <w:r>
              <w:t>A</w:t>
            </w:r>
            <w:r w:rsidR="001E056B">
              <w:t>udio</w:t>
            </w:r>
          </w:p>
        </w:tc>
        <w:tc>
          <w:tcPr>
            <w:tcW w:w="1538" w:type="dxa"/>
          </w:tcPr>
          <w:p w14:paraId="09BFF65A" w14:textId="03397483" w:rsidR="001E056B" w:rsidRDefault="001E056B">
            <w:r>
              <w:t>Volume</w:t>
            </w:r>
            <w:r w:rsidR="00D9455E">
              <w:t>-sensitive Over-ear Headphones</w:t>
            </w:r>
          </w:p>
        </w:tc>
        <w:tc>
          <w:tcPr>
            <w:tcW w:w="2656" w:type="dxa"/>
          </w:tcPr>
          <w:p w14:paraId="245A9A16" w14:textId="605778D8" w:rsidR="001E056B" w:rsidRDefault="00BE5FEB">
            <w:r>
              <w:rPr>
                <w:noProof/>
              </w:rPr>
              <w:drawing>
                <wp:anchor distT="0" distB="0" distL="114300" distR="114300" simplePos="0" relativeHeight="251660288" behindDoc="0" locked="0" layoutInCell="1" allowOverlap="1" wp14:anchorId="60FB0416" wp14:editId="1A66C8B2">
                  <wp:simplePos x="0" y="0"/>
                  <wp:positionH relativeFrom="column">
                    <wp:posOffset>711835</wp:posOffset>
                  </wp:positionH>
                  <wp:positionV relativeFrom="paragraph">
                    <wp:posOffset>89535</wp:posOffset>
                  </wp:positionV>
                  <wp:extent cx="647700" cy="716915"/>
                  <wp:effectExtent l="0" t="0" r="0" b="6985"/>
                  <wp:wrapThrough wrapText="bothSides">
                    <wp:wrapPolygon edited="0">
                      <wp:start x="0" y="0"/>
                      <wp:lineTo x="0" y="21236"/>
                      <wp:lineTo x="20965" y="21236"/>
                      <wp:lineTo x="20965" y="0"/>
                      <wp:lineTo x="0" y="0"/>
                    </wp:wrapPolygon>
                  </wp:wrapThrough>
                  <wp:docPr id="464998862" name="Picture 4" descr="Sony WH-CH720N Over-Ear NC Wireless Headphones - Black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ny WH-CH720N Over-Ear NC Wireless Headphones - Black 0"/>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3366" r="24891" b="2311"/>
                          <a:stretch>
                            <a:fillRect/>
                          </a:stretch>
                        </pic:blipFill>
                        <pic:spPr bwMode="auto">
                          <a:xfrm>
                            <a:off x="0" y="0"/>
                            <a:ext cx="647700" cy="716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031B6034" wp14:editId="1A9480C2">
                  <wp:simplePos x="0" y="0"/>
                  <wp:positionH relativeFrom="column">
                    <wp:posOffset>-59055</wp:posOffset>
                  </wp:positionH>
                  <wp:positionV relativeFrom="paragraph">
                    <wp:posOffset>76200</wp:posOffset>
                  </wp:positionV>
                  <wp:extent cx="716280" cy="697865"/>
                  <wp:effectExtent l="0" t="0" r="7620" b="6985"/>
                  <wp:wrapThrough wrapText="bothSides">
                    <wp:wrapPolygon edited="0">
                      <wp:start x="0" y="0"/>
                      <wp:lineTo x="0" y="21227"/>
                      <wp:lineTo x="21255" y="21227"/>
                      <wp:lineTo x="21255" y="0"/>
                      <wp:lineTo x="0" y="0"/>
                    </wp:wrapPolygon>
                  </wp:wrapThrough>
                  <wp:docPr id="2033579034" name="Picture 3" descr="Sony WH-CH720N Over-Ear Wireless Headphones - Pink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ny WH-CH720N Over-Ear Wireless Headphones - Pink 0"/>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1352" r="18400"/>
                          <a:stretch>
                            <a:fillRect/>
                          </a:stretch>
                        </pic:blipFill>
                        <pic:spPr bwMode="auto">
                          <a:xfrm>
                            <a:off x="0" y="0"/>
                            <a:ext cx="716280" cy="69786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58240" behindDoc="0" locked="0" layoutInCell="1" allowOverlap="1" wp14:anchorId="1C1C37E2" wp14:editId="0EE5C08F">
                      <wp:simplePos x="0" y="0"/>
                      <wp:positionH relativeFrom="column">
                        <wp:posOffset>-635</wp:posOffset>
                      </wp:positionH>
                      <wp:positionV relativeFrom="paragraph">
                        <wp:posOffset>635</wp:posOffset>
                      </wp:positionV>
                      <wp:extent cx="520700" cy="520700"/>
                      <wp:effectExtent l="0" t="0" r="0" b="0"/>
                      <wp:wrapNone/>
                      <wp:docPr id="189260541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0700" cy="520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2ECF64FB" id="Rectangle 1" o:spid="_x0000_s1026" style="position:absolute;margin-left:-.05pt;margin-top:.05pt;width:41pt;height:4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8lw0gEAAJ4DAAAOAAAAZHJzL2Uyb0RvYy54bWysU9uO0zAQfUfiHyy/06RVl4Wo6Wq1q0VI&#10;C6y08AGuYycWicfMuE3L1zN2um2BN8SLNRfnzJnjk9XNfujFziA58LWcz0opjNfQON/W8tvXhzfv&#10;pK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eLUor0t+I82tY5wmqOrl44AUPxgYRApqicwug6vdI8Xp6suVNMvDg+v7/MC9/63AmKmSySe+yS1U&#10;baA5MHeEySRsag46wJ9SjGyQWtKPrUIjRf/R8/7v58tlclROllfXC07wsrO57CivGaqWUYopvIuT&#10;C7cBXdtlmSeOt6yZdXmfM6sjWTZBVuRo2OSyyzzfOv9W618AAAD//wMAUEsDBBQABgAIAAAAIQCh&#10;+RSb3AAAAAQBAAAPAAAAZHJzL2Rvd25yZXYueG1sTI7NasMwEITvhbyD2EAvJZGdQ0kdy6EESkMp&#10;hDo/Z8Xa2KbWyrEU2337bk7tadiZYfZL16NtRI+drx0piOcRCKTCmZpKBYf922wJwgdNRjeOUMEP&#10;elhnk4dUJ8YN9IV9HkrBI+QTraAKoU2k9EWFVvu5a5E4u7jO6sBnV0rT6YHHbSMXUfQsra6JP1S6&#10;xU2FxXd+swqGYtef9p/vcvd02jq6bq+b/Pih1ON0fF2BCDiGvzLc8RkdMmY6uxsZLxoFs5iLd1tw&#10;uIxfQJxZFzHILJX/4bNfAAAA//8DAFBLAQItABQABgAIAAAAIQC2gziS/gAAAOEBAAATAAAAAAAA&#10;AAAAAAAAAAAAAABbQ29udGVudF9UeXBlc10ueG1sUEsBAi0AFAAGAAgAAAAhADj9If/WAAAAlAEA&#10;AAsAAAAAAAAAAAAAAAAALwEAAF9yZWxzLy5yZWxzUEsBAi0AFAAGAAgAAAAhAF6byXDSAQAAngMA&#10;AA4AAAAAAAAAAAAAAAAALgIAAGRycy9lMm9Eb2MueG1sUEsBAi0AFAAGAAgAAAAhAKH5FJvcAAAA&#10;BAEAAA8AAAAAAAAAAAAAAAAALAQAAGRycy9kb3ducmV2LnhtbFBLBQYAAAAABAAEAPMAAAA1BQAA&#10;AAA=&#10;" filled="f" stroked="f">
                      <o:lock v:ext="edit" aspectratio="t"/>
                    </v:rect>
                  </w:pict>
                </mc:Fallback>
              </mc:AlternateContent>
            </w:r>
          </w:p>
        </w:tc>
        <w:tc>
          <w:tcPr>
            <w:tcW w:w="3355" w:type="dxa"/>
          </w:tcPr>
          <w:p w14:paraId="550DA4B2" w14:textId="77843847" w:rsidR="001E056B" w:rsidRDefault="00BE5FEB">
            <w:r>
              <w:t>Designed for comfort, over-ear with soft-cushioned ear pads, these wireless headphones protect delicate eardrums of growing children with their volume control, prioritising hearing health during long durations of use.</w:t>
            </w:r>
            <w:r w:rsidR="00CF0C57">
              <w:t xml:space="preserve"> Wireless design allows children to keep distance from the screens.</w:t>
            </w:r>
          </w:p>
          <w:p w14:paraId="0C1B392F" w14:textId="77777777" w:rsidR="00BE5FEB" w:rsidRDefault="00BE5FEB"/>
          <w:p w14:paraId="4FADDB89" w14:textId="58F33C91" w:rsidR="00BE5FEB" w:rsidRDefault="00BE5FEB" w:rsidP="00BE5FEB">
            <w:pPr>
              <w:pStyle w:val="ListParagraph"/>
              <w:numPr>
                <w:ilvl w:val="0"/>
                <w:numId w:val="1"/>
              </w:numPr>
            </w:pPr>
            <w:r>
              <w:t>Wireless</w:t>
            </w:r>
            <w:r w:rsidR="007132AC">
              <w:t>/Bluetooth</w:t>
            </w:r>
          </w:p>
          <w:p w14:paraId="7DBA7BDF" w14:textId="6DA750F4" w:rsidR="00BE5FEB" w:rsidRDefault="00BE5FEB" w:rsidP="00BE5FEB">
            <w:pPr>
              <w:pStyle w:val="ListParagraph"/>
              <w:numPr>
                <w:ilvl w:val="0"/>
                <w:numId w:val="1"/>
              </w:numPr>
            </w:pPr>
            <w:r>
              <w:t>Volume limit</w:t>
            </w:r>
          </w:p>
          <w:p w14:paraId="223C3B6A" w14:textId="1A551CEA" w:rsidR="00BE5FEB" w:rsidRDefault="00BE5FEB" w:rsidP="00BE5FEB">
            <w:pPr>
              <w:pStyle w:val="ListParagraph"/>
              <w:numPr>
                <w:ilvl w:val="0"/>
                <w:numId w:val="1"/>
              </w:numPr>
            </w:pPr>
            <w:r>
              <w:t>12-hour battery life</w:t>
            </w:r>
          </w:p>
          <w:p w14:paraId="58D860CE" w14:textId="45AF4D81" w:rsidR="00BE5FEB" w:rsidRDefault="00BE5FEB" w:rsidP="00BE5FEB">
            <w:pPr>
              <w:pStyle w:val="ListParagraph"/>
              <w:numPr>
                <w:ilvl w:val="0"/>
                <w:numId w:val="1"/>
              </w:numPr>
            </w:pPr>
            <w:r>
              <w:t>3-hour charging time</w:t>
            </w:r>
          </w:p>
          <w:p w14:paraId="54707BCF" w14:textId="6A3AB66F" w:rsidR="00BE5FEB" w:rsidRDefault="00BE5FEB" w:rsidP="00BE5FEB">
            <w:pPr>
              <w:pStyle w:val="ListParagraph"/>
              <w:numPr>
                <w:ilvl w:val="0"/>
                <w:numId w:val="1"/>
              </w:numPr>
            </w:pPr>
            <w:r>
              <w:t>Foldable, perfect for travel and gaming</w:t>
            </w:r>
          </w:p>
          <w:p w14:paraId="58744D0C" w14:textId="77777777" w:rsidR="00BE5FEB" w:rsidRDefault="00BE5FEB" w:rsidP="00BE5FEB">
            <w:pPr>
              <w:pStyle w:val="ListParagraph"/>
              <w:numPr>
                <w:ilvl w:val="0"/>
                <w:numId w:val="1"/>
              </w:numPr>
            </w:pPr>
            <w:r>
              <w:t>Microphone included</w:t>
            </w:r>
          </w:p>
          <w:p w14:paraId="640DDA81" w14:textId="18D8D437" w:rsidR="00F93A6F" w:rsidRDefault="00F93A6F" w:rsidP="00BE5FEB">
            <w:pPr>
              <w:pStyle w:val="ListParagraph"/>
              <w:numPr>
                <w:ilvl w:val="0"/>
                <w:numId w:val="1"/>
              </w:numPr>
            </w:pPr>
            <w:r>
              <w:t>Headband adjustable</w:t>
            </w:r>
          </w:p>
          <w:p w14:paraId="45BA59B4" w14:textId="77777777" w:rsidR="00BE5FEB" w:rsidRDefault="00BE5FEB" w:rsidP="00BE5FEB"/>
          <w:p w14:paraId="42D60B18" w14:textId="64AD7DD0" w:rsidR="00BE5FEB" w:rsidRDefault="00BE5FEB">
            <w:r>
              <w:t xml:space="preserve">Age rating: </w:t>
            </w:r>
            <w:r w:rsidR="00CF0C57">
              <w:t>6</w:t>
            </w:r>
            <w:r>
              <w:t xml:space="preserve">+ </w:t>
            </w:r>
          </w:p>
        </w:tc>
      </w:tr>
      <w:tr w:rsidR="007E75D0" w14:paraId="07F9D1CB" w14:textId="77777777" w:rsidTr="00B5673E">
        <w:tc>
          <w:tcPr>
            <w:tcW w:w="1467" w:type="dxa"/>
            <w:vMerge/>
          </w:tcPr>
          <w:p w14:paraId="15AE32B4" w14:textId="77777777" w:rsidR="001E056B" w:rsidRDefault="001E056B"/>
        </w:tc>
        <w:tc>
          <w:tcPr>
            <w:tcW w:w="1538" w:type="dxa"/>
          </w:tcPr>
          <w:p w14:paraId="56DBD84A" w14:textId="69AA4AF7" w:rsidR="001E056B" w:rsidRDefault="00D9455E">
            <w:r>
              <w:t xml:space="preserve">Lightweight </w:t>
            </w:r>
            <w:r w:rsidR="00F93A6F">
              <w:t xml:space="preserve">Wired </w:t>
            </w:r>
            <w:r w:rsidR="00BE5FEB">
              <w:t>Headphones</w:t>
            </w:r>
          </w:p>
        </w:tc>
        <w:tc>
          <w:tcPr>
            <w:tcW w:w="2656" w:type="dxa"/>
          </w:tcPr>
          <w:p w14:paraId="4B0571DD" w14:textId="673A688B" w:rsidR="001E056B" w:rsidRDefault="00BE5FEB">
            <w:r>
              <w:rPr>
                <w:noProof/>
              </w:rPr>
              <w:drawing>
                <wp:anchor distT="0" distB="0" distL="114300" distR="114300" simplePos="0" relativeHeight="251662336" behindDoc="0" locked="0" layoutInCell="1" allowOverlap="1" wp14:anchorId="27543927" wp14:editId="47517223">
                  <wp:simplePos x="0" y="0"/>
                  <wp:positionH relativeFrom="column">
                    <wp:posOffset>647065</wp:posOffset>
                  </wp:positionH>
                  <wp:positionV relativeFrom="paragraph">
                    <wp:posOffset>2540</wp:posOffset>
                  </wp:positionV>
                  <wp:extent cx="609600" cy="654050"/>
                  <wp:effectExtent l="0" t="0" r="0" b="0"/>
                  <wp:wrapThrough wrapText="bothSides">
                    <wp:wrapPolygon edited="0">
                      <wp:start x="0" y="0"/>
                      <wp:lineTo x="0" y="20761"/>
                      <wp:lineTo x="20925" y="20761"/>
                      <wp:lineTo x="20925" y="0"/>
                      <wp:lineTo x="0" y="0"/>
                    </wp:wrapPolygon>
                  </wp:wrapThrough>
                  <wp:docPr id="1768273141" name="Picture 7" descr="JLab JBuddies Pop Kids Wired On Ear Headphones - Pink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Lab JBuddies Pop Kids Wired On Ear Headphones - Pink 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945" r="27267"/>
                          <a:stretch>
                            <a:fillRect/>
                          </a:stretch>
                        </pic:blipFill>
                        <pic:spPr bwMode="auto">
                          <a:xfrm>
                            <a:off x="0" y="0"/>
                            <a:ext cx="609600" cy="654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5ECE9303" wp14:editId="2F243089">
                  <wp:simplePos x="0" y="0"/>
                  <wp:positionH relativeFrom="column">
                    <wp:posOffset>-45085</wp:posOffset>
                  </wp:positionH>
                  <wp:positionV relativeFrom="paragraph">
                    <wp:posOffset>2540</wp:posOffset>
                  </wp:positionV>
                  <wp:extent cx="584200" cy="656720"/>
                  <wp:effectExtent l="0" t="0" r="6350" b="0"/>
                  <wp:wrapThrough wrapText="bothSides">
                    <wp:wrapPolygon edited="0">
                      <wp:start x="0" y="0"/>
                      <wp:lineTo x="0" y="20681"/>
                      <wp:lineTo x="21130" y="20681"/>
                      <wp:lineTo x="21130" y="0"/>
                      <wp:lineTo x="0" y="0"/>
                    </wp:wrapPolygon>
                  </wp:wrapThrough>
                  <wp:docPr id="671558490" name="Picture 6" descr="JLab JBuddies Pop Kids Wired On Ear Headphones - Blu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Lab JBuddies Pop Kids Wired On Ear Headphones - Blue 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4405" r="23409"/>
                          <a:stretch>
                            <a:fillRect/>
                          </a:stretch>
                        </pic:blipFill>
                        <pic:spPr bwMode="auto">
                          <a:xfrm>
                            <a:off x="0" y="0"/>
                            <a:ext cx="584200" cy="656720"/>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3355" w:type="dxa"/>
          </w:tcPr>
          <w:p w14:paraId="4582383E" w14:textId="539AF4A3" w:rsidR="00BE5FEB" w:rsidRDefault="00BE5FEB" w:rsidP="00BE5FEB">
            <w:r>
              <w:t>For sensitive heads, these lightweight headphones make sure no extra weight</w:t>
            </w:r>
            <w:r w:rsidR="00F93A6F">
              <w:t xml:space="preserve"> causes discomfort. Designed to alleviate pressure from ears and heads, making long duration wear more endurable. Cushioned and on ear allows these headphones to be worn comfortably by all ages.</w:t>
            </w:r>
          </w:p>
          <w:p w14:paraId="2FB486EE" w14:textId="77777777" w:rsidR="00BE5FEB" w:rsidRDefault="00BE5FEB" w:rsidP="00BE5FEB"/>
          <w:p w14:paraId="61862D7A" w14:textId="0E309CB9" w:rsidR="00BE5FEB" w:rsidRDefault="00F93A6F" w:rsidP="00CF0C57">
            <w:pPr>
              <w:pStyle w:val="ListParagraph"/>
              <w:numPr>
                <w:ilvl w:val="0"/>
                <w:numId w:val="1"/>
              </w:numPr>
              <w:spacing w:after="160" w:line="259" w:lineRule="auto"/>
            </w:pPr>
            <w:r>
              <w:t>Wired (3.5 mm jack)</w:t>
            </w:r>
          </w:p>
          <w:p w14:paraId="61415231" w14:textId="53B991DD" w:rsidR="00BE5FEB" w:rsidRDefault="00F93A6F" w:rsidP="00F93A6F">
            <w:pPr>
              <w:pStyle w:val="ListParagraph"/>
              <w:numPr>
                <w:ilvl w:val="0"/>
                <w:numId w:val="1"/>
              </w:numPr>
              <w:spacing w:after="160" w:line="259" w:lineRule="auto"/>
            </w:pPr>
            <w:r>
              <w:t>Lightweight</w:t>
            </w:r>
          </w:p>
          <w:p w14:paraId="7F8E2002" w14:textId="66ABC8A9" w:rsidR="007132AC" w:rsidRDefault="007132AC" w:rsidP="00F93A6F">
            <w:pPr>
              <w:pStyle w:val="ListParagraph"/>
              <w:numPr>
                <w:ilvl w:val="0"/>
                <w:numId w:val="1"/>
              </w:numPr>
              <w:spacing w:after="160" w:line="259" w:lineRule="auto"/>
            </w:pPr>
            <w:r>
              <w:t>Headband adjustable</w:t>
            </w:r>
          </w:p>
          <w:p w14:paraId="2AEE031A" w14:textId="111DB5E9" w:rsidR="001E056B" w:rsidRDefault="00BE5FEB">
            <w:r>
              <w:t xml:space="preserve">Age rating: </w:t>
            </w:r>
            <w:r w:rsidR="00F93A6F">
              <w:t>4</w:t>
            </w:r>
            <w:r>
              <w:t xml:space="preserve">+ </w:t>
            </w:r>
          </w:p>
        </w:tc>
      </w:tr>
      <w:tr w:rsidR="007E75D0" w14:paraId="6FAB4FD0" w14:textId="77777777" w:rsidTr="00B5673E">
        <w:tc>
          <w:tcPr>
            <w:tcW w:w="1467" w:type="dxa"/>
            <w:vMerge/>
          </w:tcPr>
          <w:p w14:paraId="15F207F4" w14:textId="77777777" w:rsidR="00CF0C57" w:rsidRDefault="00CF0C57" w:rsidP="00CF0C57"/>
        </w:tc>
        <w:tc>
          <w:tcPr>
            <w:tcW w:w="1538" w:type="dxa"/>
          </w:tcPr>
          <w:p w14:paraId="0127DFC1" w14:textId="7BB83046" w:rsidR="00CF0C57" w:rsidRDefault="00CF0C57" w:rsidP="00CF0C57">
            <w:r>
              <w:t>Small Wireless Over-ear Headphones</w:t>
            </w:r>
          </w:p>
        </w:tc>
        <w:tc>
          <w:tcPr>
            <w:tcW w:w="2656" w:type="dxa"/>
          </w:tcPr>
          <w:p w14:paraId="71BFA6DB" w14:textId="1096FC07" w:rsidR="00CF0C57" w:rsidRDefault="00CF0C57" w:rsidP="00CF0C57">
            <w:r>
              <w:rPr>
                <w:noProof/>
              </w:rPr>
              <w:drawing>
                <wp:anchor distT="0" distB="0" distL="114300" distR="114300" simplePos="0" relativeHeight="251667456" behindDoc="0" locked="0" layoutInCell="1" allowOverlap="1" wp14:anchorId="19217427" wp14:editId="12F82F2B">
                  <wp:simplePos x="0" y="0"/>
                  <wp:positionH relativeFrom="column">
                    <wp:posOffset>697865</wp:posOffset>
                  </wp:positionH>
                  <wp:positionV relativeFrom="paragraph">
                    <wp:posOffset>0</wp:posOffset>
                  </wp:positionV>
                  <wp:extent cx="654050" cy="654050"/>
                  <wp:effectExtent l="0" t="0" r="0" b="0"/>
                  <wp:wrapThrough wrapText="bothSides">
                    <wp:wrapPolygon edited="0">
                      <wp:start x="0" y="0"/>
                      <wp:lineTo x="0" y="20761"/>
                      <wp:lineTo x="20761" y="20761"/>
                      <wp:lineTo x="20761" y="0"/>
                      <wp:lineTo x="0" y="0"/>
                    </wp:wrapPolygon>
                  </wp:wrapThrough>
                  <wp:docPr id="6622818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4050" cy="654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30F17E8B" wp14:editId="49B3D4D1">
                  <wp:simplePos x="0" y="0"/>
                  <wp:positionH relativeFrom="column">
                    <wp:posOffset>-64135</wp:posOffset>
                  </wp:positionH>
                  <wp:positionV relativeFrom="paragraph">
                    <wp:posOffset>0</wp:posOffset>
                  </wp:positionV>
                  <wp:extent cx="715645" cy="635000"/>
                  <wp:effectExtent l="0" t="0" r="8255" b="0"/>
                  <wp:wrapThrough wrapText="bothSides">
                    <wp:wrapPolygon edited="0">
                      <wp:start x="0" y="0"/>
                      <wp:lineTo x="0" y="20736"/>
                      <wp:lineTo x="21274" y="20736"/>
                      <wp:lineTo x="21274" y="0"/>
                      <wp:lineTo x="0" y="0"/>
                    </wp:wrapPolygon>
                  </wp:wrapThrough>
                  <wp:docPr id="322116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5645" cy="635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55" w:type="dxa"/>
          </w:tcPr>
          <w:p w14:paraId="41277864" w14:textId="170E4E30" w:rsidR="00CF0C57" w:rsidRDefault="00CF0C57" w:rsidP="00CF0C57">
            <w:r>
              <w:t>For smaller ears and heads, these small headphones make sure of comfort for long durations.  Over-ear ensures headphones stay on and do not cause discomfort or pain over time. Wireless design allows children to keep distance from the screens.</w:t>
            </w:r>
          </w:p>
          <w:p w14:paraId="4C4D1ACD" w14:textId="77777777" w:rsidR="00CF0C57" w:rsidRDefault="00CF0C57" w:rsidP="00CF0C57"/>
          <w:p w14:paraId="2D1A99D0" w14:textId="52B2BD1E" w:rsidR="00CF0C57" w:rsidRDefault="00CF0C57" w:rsidP="00CF0C57">
            <w:pPr>
              <w:pStyle w:val="ListParagraph"/>
              <w:numPr>
                <w:ilvl w:val="0"/>
                <w:numId w:val="1"/>
              </w:numPr>
            </w:pPr>
            <w:r>
              <w:t>Wireless</w:t>
            </w:r>
            <w:r w:rsidR="007132AC">
              <w:t>/Bluetooth</w:t>
            </w:r>
          </w:p>
          <w:p w14:paraId="708B8A24" w14:textId="5DC3794B" w:rsidR="00CF0C57" w:rsidRDefault="00CF0C57" w:rsidP="00CF0C57">
            <w:pPr>
              <w:pStyle w:val="ListParagraph"/>
              <w:numPr>
                <w:ilvl w:val="0"/>
                <w:numId w:val="1"/>
              </w:numPr>
            </w:pPr>
            <w:r>
              <w:t>6-hour battery life</w:t>
            </w:r>
          </w:p>
          <w:p w14:paraId="343F6F28" w14:textId="77777777" w:rsidR="00CF0C57" w:rsidRDefault="00CF0C57" w:rsidP="00CF0C57">
            <w:pPr>
              <w:pStyle w:val="ListParagraph"/>
              <w:numPr>
                <w:ilvl w:val="0"/>
                <w:numId w:val="1"/>
              </w:numPr>
            </w:pPr>
            <w:r>
              <w:t>3-hour charging time</w:t>
            </w:r>
          </w:p>
          <w:p w14:paraId="0098108D" w14:textId="77777777" w:rsidR="00CF0C57" w:rsidRDefault="00CF0C57" w:rsidP="00CF0C57">
            <w:pPr>
              <w:pStyle w:val="ListParagraph"/>
              <w:numPr>
                <w:ilvl w:val="0"/>
                <w:numId w:val="1"/>
              </w:numPr>
            </w:pPr>
            <w:r>
              <w:lastRenderedPageBreak/>
              <w:t>Foldable, perfect for travel and gaming</w:t>
            </w:r>
          </w:p>
          <w:p w14:paraId="25BCA89C" w14:textId="77777777" w:rsidR="00CF0C57" w:rsidRDefault="00CF0C57" w:rsidP="00CF0C57">
            <w:pPr>
              <w:pStyle w:val="ListParagraph"/>
              <w:numPr>
                <w:ilvl w:val="0"/>
                <w:numId w:val="1"/>
              </w:numPr>
            </w:pPr>
            <w:r>
              <w:t>Headband adjustable</w:t>
            </w:r>
          </w:p>
          <w:p w14:paraId="519D2F54" w14:textId="77777777" w:rsidR="00CF0C57" w:rsidRDefault="00CF0C57" w:rsidP="00CF0C57"/>
          <w:p w14:paraId="60712528" w14:textId="4DD70CD4" w:rsidR="00CF0C57" w:rsidRDefault="00CF0C57" w:rsidP="00CF0C57">
            <w:r>
              <w:t xml:space="preserve">Age rating: 6+ </w:t>
            </w:r>
          </w:p>
        </w:tc>
      </w:tr>
      <w:tr w:rsidR="007E75D0" w14:paraId="58BD1FE8" w14:textId="77777777" w:rsidTr="00B5673E">
        <w:tc>
          <w:tcPr>
            <w:tcW w:w="1467" w:type="dxa"/>
            <w:vMerge/>
          </w:tcPr>
          <w:p w14:paraId="1A21C810" w14:textId="77777777" w:rsidR="007132AC" w:rsidRDefault="007132AC" w:rsidP="007132AC"/>
        </w:tc>
        <w:tc>
          <w:tcPr>
            <w:tcW w:w="1538" w:type="dxa"/>
          </w:tcPr>
          <w:p w14:paraId="1D04DE10" w14:textId="401354E4" w:rsidR="007132AC" w:rsidRDefault="007132AC" w:rsidP="007132AC">
            <w:r>
              <w:t>Wireless Microphone Over-ear Headset</w:t>
            </w:r>
          </w:p>
        </w:tc>
        <w:tc>
          <w:tcPr>
            <w:tcW w:w="2656" w:type="dxa"/>
          </w:tcPr>
          <w:p w14:paraId="5EC7D3E4" w14:textId="13F9AE53" w:rsidR="007132AC" w:rsidRDefault="007132AC" w:rsidP="007132AC">
            <w:r>
              <w:rPr>
                <w:noProof/>
              </w:rPr>
              <w:drawing>
                <wp:anchor distT="0" distB="0" distL="114300" distR="114300" simplePos="0" relativeHeight="251672576" behindDoc="0" locked="0" layoutInCell="1" allowOverlap="1" wp14:anchorId="38D4DA6F" wp14:editId="1AB252D7">
                  <wp:simplePos x="0" y="0"/>
                  <wp:positionH relativeFrom="column">
                    <wp:posOffset>666115</wp:posOffset>
                  </wp:positionH>
                  <wp:positionV relativeFrom="paragraph">
                    <wp:posOffset>0</wp:posOffset>
                  </wp:positionV>
                  <wp:extent cx="665480" cy="730250"/>
                  <wp:effectExtent l="0" t="0" r="1270" b="0"/>
                  <wp:wrapThrough wrapText="bothSides">
                    <wp:wrapPolygon edited="0">
                      <wp:start x="0" y="0"/>
                      <wp:lineTo x="0" y="20849"/>
                      <wp:lineTo x="21023" y="20849"/>
                      <wp:lineTo x="21023" y="0"/>
                      <wp:lineTo x="0" y="0"/>
                    </wp:wrapPolygon>
                  </wp:wrapThrough>
                  <wp:docPr id="933025764" name="Picture 14" descr="Belkin Soundform Inspire Kids Wireless Headphones - Black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elkin Soundform Inspire Kids Wireless Headphones - Black 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2749" t="1" r="23006" b="-1417"/>
                          <a:stretch>
                            <a:fillRect/>
                          </a:stretch>
                        </pic:blipFill>
                        <pic:spPr bwMode="auto">
                          <a:xfrm>
                            <a:off x="0" y="0"/>
                            <a:ext cx="665480" cy="730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6E61A553" wp14:editId="25507557">
                  <wp:simplePos x="0" y="0"/>
                  <wp:positionH relativeFrom="column">
                    <wp:posOffset>-635</wp:posOffset>
                  </wp:positionH>
                  <wp:positionV relativeFrom="paragraph">
                    <wp:posOffset>0</wp:posOffset>
                  </wp:positionV>
                  <wp:extent cx="641350" cy="664845"/>
                  <wp:effectExtent l="0" t="0" r="6350" b="1905"/>
                  <wp:wrapThrough wrapText="bothSides">
                    <wp:wrapPolygon edited="0">
                      <wp:start x="0" y="0"/>
                      <wp:lineTo x="0" y="21043"/>
                      <wp:lineTo x="21172" y="21043"/>
                      <wp:lineTo x="21172" y="0"/>
                      <wp:lineTo x="0" y="0"/>
                    </wp:wrapPolygon>
                  </wp:wrapThrough>
                  <wp:docPr id="752671937" name="Picture 13" descr="Belkin Soundform Inspire Kids Wireless Headphones - Whit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elkin Soundform Inspire Kids Wireless Headphones - White 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2745" r="20708"/>
                          <a:stretch>
                            <a:fillRect/>
                          </a:stretch>
                        </pic:blipFill>
                        <pic:spPr bwMode="auto">
                          <a:xfrm>
                            <a:off x="0" y="0"/>
                            <a:ext cx="641350" cy="664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55" w:type="dxa"/>
          </w:tcPr>
          <w:p w14:paraId="30EB5626" w14:textId="62650DF5" w:rsidR="007132AC" w:rsidRDefault="007132AC" w:rsidP="007132AC">
            <w:r>
              <w:t>Microphone Headset allows kids to engage with games without the clutter of many devices. All-in-one ensures the best experience with upmost convenience. Over-ear ensures headphones stay on and do not cause discomfort or pain over time. Wireless design allows children to keep distance from the screens.</w:t>
            </w:r>
          </w:p>
          <w:p w14:paraId="4F54C094" w14:textId="77777777" w:rsidR="007132AC" w:rsidRDefault="007132AC" w:rsidP="007132AC"/>
          <w:p w14:paraId="016CC044" w14:textId="627572FE" w:rsidR="007132AC" w:rsidRDefault="007132AC" w:rsidP="007132AC">
            <w:pPr>
              <w:pStyle w:val="ListParagraph"/>
              <w:numPr>
                <w:ilvl w:val="0"/>
                <w:numId w:val="1"/>
              </w:numPr>
            </w:pPr>
            <w:r>
              <w:t>Wireless/Bluetooth</w:t>
            </w:r>
          </w:p>
          <w:p w14:paraId="4418A3A8" w14:textId="68A69C4F" w:rsidR="007132AC" w:rsidRDefault="007132AC" w:rsidP="007132AC">
            <w:pPr>
              <w:pStyle w:val="ListParagraph"/>
              <w:numPr>
                <w:ilvl w:val="0"/>
                <w:numId w:val="1"/>
              </w:numPr>
            </w:pPr>
            <w:r>
              <w:t>8-hour battery life</w:t>
            </w:r>
          </w:p>
          <w:p w14:paraId="004B2B4B" w14:textId="2F4C93C0" w:rsidR="007132AC" w:rsidRDefault="007132AC" w:rsidP="007132AC">
            <w:pPr>
              <w:pStyle w:val="ListParagraph"/>
              <w:numPr>
                <w:ilvl w:val="0"/>
                <w:numId w:val="1"/>
              </w:numPr>
            </w:pPr>
            <w:r>
              <w:t>4-hour charging time</w:t>
            </w:r>
          </w:p>
          <w:p w14:paraId="5EC89138" w14:textId="77777777" w:rsidR="007132AC" w:rsidRDefault="007132AC" w:rsidP="007132AC">
            <w:pPr>
              <w:pStyle w:val="ListParagraph"/>
              <w:numPr>
                <w:ilvl w:val="0"/>
                <w:numId w:val="1"/>
              </w:numPr>
            </w:pPr>
            <w:r>
              <w:t>Foldable, perfect for travel and gaming</w:t>
            </w:r>
          </w:p>
          <w:p w14:paraId="4F77FB4B" w14:textId="77777777" w:rsidR="007132AC" w:rsidRDefault="007132AC" w:rsidP="007132AC">
            <w:pPr>
              <w:pStyle w:val="ListParagraph"/>
              <w:numPr>
                <w:ilvl w:val="0"/>
                <w:numId w:val="1"/>
              </w:numPr>
            </w:pPr>
            <w:r>
              <w:t>Microphone included</w:t>
            </w:r>
          </w:p>
          <w:p w14:paraId="48F04E54" w14:textId="77777777" w:rsidR="007132AC" w:rsidRDefault="007132AC" w:rsidP="007132AC">
            <w:pPr>
              <w:pStyle w:val="ListParagraph"/>
              <w:numPr>
                <w:ilvl w:val="0"/>
                <w:numId w:val="1"/>
              </w:numPr>
            </w:pPr>
            <w:r>
              <w:t>Headband adjustable</w:t>
            </w:r>
          </w:p>
          <w:p w14:paraId="45F9BD70" w14:textId="77777777" w:rsidR="007132AC" w:rsidRDefault="007132AC" w:rsidP="007132AC"/>
          <w:p w14:paraId="3318C7FE" w14:textId="3547BB9E" w:rsidR="007132AC" w:rsidRDefault="007132AC" w:rsidP="007132AC">
            <w:r>
              <w:t xml:space="preserve">Age rating: 8+ </w:t>
            </w:r>
          </w:p>
        </w:tc>
      </w:tr>
      <w:tr w:rsidR="007E75D0" w14:paraId="65345633" w14:textId="77777777" w:rsidTr="00B5673E">
        <w:trPr>
          <w:trHeight w:val="311"/>
        </w:trPr>
        <w:tc>
          <w:tcPr>
            <w:tcW w:w="1467" w:type="dxa"/>
            <w:vMerge/>
          </w:tcPr>
          <w:p w14:paraId="6A7DEFCE" w14:textId="77777777" w:rsidR="007132AC" w:rsidRDefault="007132AC" w:rsidP="007132AC"/>
        </w:tc>
        <w:tc>
          <w:tcPr>
            <w:tcW w:w="1538" w:type="dxa"/>
          </w:tcPr>
          <w:p w14:paraId="7C659A95" w14:textId="2FA94973" w:rsidR="007132AC" w:rsidRDefault="007132AC" w:rsidP="007132AC">
            <w:r>
              <w:t>Clip-on Microphone</w:t>
            </w:r>
          </w:p>
        </w:tc>
        <w:tc>
          <w:tcPr>
            <w:tcW w:w="2656" w:type="dxa"/>
          </w:tcPr>
          <w:p w14:paraId="60E843C8" w14:textId="363468D0" w:rsidR="007132AC" w:rsidRDefault="007132AC" w:rsidP="007132AC">
            <w:r>
              <w:rPr>
                <w:noProof/>
              </w:rPr>
              <w:drawing>
                <wp:anchor distT="0" distB="0" distL="114300" distR="114300" simplePos="0" relativeHeight="251673600" behindDoc="0" locked="0" layoutInCell="1" allowOverlap="1" wp14:anchorId="416EDDDC" wp14:editId="0CCCBBE2">
                  <wp:simplePos x="0" y="0"/>
                  <wp:positionH relativeFrom="column">
                    <wp:posOffset>-65405</wp:posOffset>
                  </wp:positionH>
                  <wp:positionV relativeFrom="paragraph">
                    <wp:posOffset>6350</wp:posOffset>
                  </wp:positionV>
                  <wp:extent cx="1212850" cy="559294"/>
                  <wp:effectExtent l="0" t="0" r="6350" b="0"/>
                  <wp:wrapThrough wrapText="bothSides">
                    <wp:wrapPolygon edited="0">
                      <wp:start x="0" y="0"/>
                      <wp:lineTo x="0" y="20618"/>
                      <wp:lineTo x="21374" y="20618"/>
                      <wp:lineTo x="21374" y="0"/>
                      <wp:lineTo x="0" y="0"/>
                    </wp:wrapPolygon>
                  </wp:wrapThrough>
                  <wp:docPr id="1864721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18471" cy="561886"/>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55" w:type="dxa"/>
          </w:tcPr>
          <w:p w14:paraId="7FF6EC6D" w14:textId="1FC20072" w:rsidR="007132AC" w:rsidRDefault="007132AC" w:rsidP="007132AC">
            <w:r>
              <w:t>Already own headphones or just looking for the most convenient option? This wired/wireless clip-on microphone allows ease of use. Plug into headset/device or connect via Bluetooth, you are able to instantly use with little to no set up.</w:t>
            </w:r>
          </w:p>
          <w:p w14:paraId="15CEE56A" w14:textId="77777777" w:rsidR="007132AC" w:rsidRDefault="007132AC" w:rsidP="007132AC"/>
          <w:p w14:paraId="0A50DA0B" w14:textId="77777777" w:rsidR="007132AC" w:rsidRDefault="007132AC" w:rsidP="007132AC">
            <w:pPr>
              <w:pStyle w:val="ListParagraph"/>
              <w:numPr>
                <w:ilvl w:val="0"/>
                <w:numId w:val="2"/>
              </w:numPr>
            </w:pPr>
            <w:r>
              <w:t>Wired/wireless/Bluetooth</w:t>
            </w:r>
          </w:p>
          <w:p w14:paraId="209B1323" w14:textId="77777777" w:rsidR="007132AC" w:rsidRDefault="007132AC" w:rsidP="007132AC">
            <w:pPr>
              <w:pStyle w:val="ListParagraph"/>
              <w:numPr>
                <w:ilvl w:val="0"/>
                <w:numId w:val="2"/>
              </w:numPr>
            </w:pPr>
            <w:r>
              <w:t>4-hour battery life</w:t>
            </w:r>
          </w:p>
          <w:p w14:paraId="49D85F4C" w14:textId="77777777" w:rsidR="007132AC" w:rsidRDefault="007132AC" w:rsidP="007132AC">
            <w:pPr>
              <w:pStyle w:val="ListParagraph"/>
              <w:numPr>
                <w:ilvl w:val="0"/>
                <w:numId w:val="2"/>
              </w:numPr>
            </w:pPr>
            <w:r>
              <w:t>2-hour charge time</w:t>
            </w:r>
          </w:p>
          <w:p w14:paraId="27B35BBD" w14:textId="77777777" w:rsidR="005F194E" w:rsidRDefault="005F194E" w:rsidP="007132AC">
            <w:pPr>
              <w:pStyle w:val="ListParagraph"/>
              <w:numPr>
                <w:ilvl w:val="0"/>
                <w:numId w:val="2"/>
              </w:numPr>
            </w:pPr>
            <w:r>
              <w:t>3.5mm jack</w:t>
            </w:r>
          </w:p>
          <w:p w14:paraId="6B5DECEA" w14:textId="08960962" w:rsidR="007132AC" w:rsidRDefault="005F194E" w:rsidP="007132AC">
            <w:pPr>
              <w:pStyle w:val="ListParagraph"/>
              <w:numPr>
                <w:ilvl w:val="0"/>
                <w:numId w:val="2"/>
              </w:numPr>
            </w:pPr>
            <w:r>
              <w:t>Easy clip</w:t>
            </w:r>
            <w:r w:rsidR="007132AC">
              <w:t xml:space="preserve"> </w:t>
            </w:r>
          </w:p>
          <w:p w14:paraId="0BCE8FD0" w14:textId="1FF0E9D6" w:rsidR="005F194E" w:rsidRDefault="005F194E" w:rsidP="007132AC">
            <w:pPr>
              <w:pStyle w:val="ListParagraph"/>
              <w:numPr>
                <w:ilvl w:val="0"/>
                <w:numId w:val="2"/>
              </w:numPr>
            </w:pPr>
            <w:r>
              <w:t>Clear audio</w:t>
            </w:r>
          </w:p>
          <w:p w14:paraId="68BF811F" w14:textId="14930492" w:rsidR="005F194E" w:rsidRDefault="005F194E" w:rsidP="007132AC">
            <w:pPr>
              <w:pStyle w:val="ListParagraph"/>
              <w:numPr>
                <w:ilvl w:val="0"/>
                <w:numId w:val="2"/>
              </w:numPr>
            </w:pPr>
            <w:r>
              <w:t>Background noise cancellation</w:t>
            </w:r>
          </w:p>
          <w:p w14:paraId="35794891" w14:textId="77777777" w:rsidR="005F194E" w:rsidRDefault="005F194E" w:rsidP="005F194E">
            <w:pPr>
              <w:pStyle w:val="ListParagraph"/>
            </w:pPr>
          </w:p>
          <w:p w14:paraId="497D4106" w14:textId="53A2ECCF" w:rsidR="007132AC" w:rsidRDefault="005F194E" w:rsidP="007132AC">
            <w:r>
              <w:t>Age rating: 5+</w:t>
            </w:r>
          </w:p>
        </w:tc>
      </w:tr>
      <w:tr w:rsidR="007E75D0" w14:paraId="0878A84E" w14:textId="77777777" w:rsidTr="00B5673E">
        <w:tc>
          <w:tcPr>
            <w:tcW w:w="1467" w:type="dxa"/>
            <w:vMerge w:val="restart"/>
          </w:tcPr>
          <w:p w14:paraId="2D8D50AE" w14:textId="07561CBE" w:rsidR="007132AC" w:rsidRDefault="005F194E" w:rsidP="007132AC">
            <w:r>
              <w:t>C</w:t>
            </w:r>
            <w:r w:rsidR="007132AC">
              <w:t>ontrollers</w:t>
            </w:r>
          </w:p>
        </w:tc>
        <w:tc>
          <w:tcPr>
            <w:tcW w:w="1538" w:type="dxa"/>
          </w:tcPr>
          <w:p w14:paraId="215CFE53" w14:textId="0A7A49F6" w:rsidR="007132AC" w:rsidRDefault="007132AC" w:rsidP="007132AC">
            <w:r>
              <w:t>Small Handheld Controller</w:t>
            </w:r>
          </w:p>
        </w:tc>
        <w:tc>
          <w:tcPr>
            <w:tcW w:w="2656" w:type="dxa"/>
          </w:tcPr>
          <w:p w14:paraId="07958B33" w14:textId="006F044E" w:rsidR="007132AC" w:rsidRDefault="005F194E" w:rsidP="007132AC">
            <w:r>
              <w:rPr>
                <w:noProof/>
              </w:rPr>
              <w:drawing>
                <wp:inline distT="0" distB="0" distL="0" distR="0" wp14:anchorId="1E5344FF" wp14:editId="021409A4">
                  <wp:extent cx="717550" cy="636227"/>
                  <wp:effectExtent l="0" t="0" r="6350" b="0"/>
                  <wp:docPr id="1907950620" name="Picture 17" descr="GAMESIR Nova Lite Wireless Gaming Controller - Sky Blue image number 1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AMESIR Nova Lite Wireless Gaming Controller - Sky Blue image number 1 of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6495" cy="644158"/>
                          </a:xfrm>
                          <a:prstGeom prst="rect">
                            <a:avLst/>
                          </a:prstGeom>
                          <a:noFill/>
                          <a:ln>
                            <a:noFill/>
                          </a:ln>
                        </pic:spPr>
                      </pic:pic>
                    </a:graphicData>
                  </a:graphic>
                </wp:inline>
              </w:drawing>
            </w:r>
          </w:p>
        </w:tc>
        <w:tc>
          <w:tcPr>
            <w:tcW w:w="3355" w:type="dxa"/>
          </w:tcPr>
          <w:p w14:paraId="3144BDCD" w14:textId="77777777" w:rsidR="007132AC" w:rsidRDefault="005F194E" w:rsidP="007132AC">
            <w:r>
              <w:t xml:space="preserve">Small sized controller made for small hands, preventing overstretch and cramps. For younger children, all buttons are accessible for smaller reaches. </w:t>
            </w:r>
            <w:r>
              <w:lastRenderedPageBreak/>
              <w:t>Compatible with all consoles and devices. Wireless design allows children to keep distance from the screens.</w:t>
            </w:r>
          </w:p>
          <w:p w14:paraId="63A71765" w14:textId="77777777" w:rsidR="005F194E" w:rsidRDefault="005F194E" w:rsidP="007132AC"/>
          <w:p w14:paraId="38DA4363" w14:textId="77777777" w:rsidR="005F194E" w:rsidRDefault="005F194E" w:rsidP="005F194E">
            <w:pPr>
              <w:pStyle w:val="ListParagraph"/>
              <w:numPr>
                <w:ilvl w:val="0"/>
                <w:numId w:val="3"/>
              </w:numPr>
            </w:pPr>
            <w:r>
              <w:t>15-hour battery life</w:t>
            </w:r>
          </w:p>
          <w:p w14:paraId="2E2F423C" w14:textId="77777777" w:rsidR="005F194E" w:rsidRDefault="005F194E" w:rsidP="005F194E">
            <w:pPr>
              <w:pStyle w:val="ListParagraph"/>
              <w:numPr>
                <w:ilvl w:val="0"/>
                <w:numId w:val="3"/>
              </w:numPr>
            </w:pPr>
            <w:r>
              <w:t>3-hour charge time</w:t>
            </w:r>
          </w:p>
          <w:p w14:paraId="4E7F9666" w14:textId="630A3892" w:rsidR="005F194E" w:rsidRDefault="005F194E" w:rsidP="005F194E">
            <w:pPr>
              <w:pStyle w:val="ListParagraph"/>
              <w:numPr>
                <w:ilvl w:val="0"/>
                <w:numId w:val="3"/>
              </w:numPr>
            </w:pPr>
            <w:r>
              <w:t>Wireless</w:t>
            </w:r>
          </w:p>
          <w:p w14:paraId="39B9BA61" w14:textId="77777777" w:rsidR="005F194E" w:rsidRDefault="005F194E" w:rsidP="005F194E">
            <w:pPr>
              <w:pStyle w:val="ListParagraph"/>
            </w:pPr>
          </w:p>
          <w:p w14:paraId="0F09DD3A" w14:textId="3C49D6CC" w:rsidR="005F194E" w:rsidRDefault="005F194E" w:rsidP="005F194E">
            <w:r>
              <w:t>Age rating: 3+</w:t>
            </w:r>
          </w:p>
        </w:tc>
      </w:tr>
      <w:tr w:rsidR="007E75D0" w14:paraId="08E9C791" w14:textId="77777777" w:rsidTr="00B5673E">
        <w:tc>
          <w:tcPr>
            <w:tcW w:w="1467" w:type="dxa"/>
            <w:vMerge/>
          </w:tcPr>
          <w:p w14:paraId="7072129D" w14:textId="77777777" w:rsidR="005F194E" w:rsidRDefault="005F194E" w:rsidP="005F194E"/>
        </w:tc>
        <w:tc>
          <w:tcPr>
            <w:tcW w:w="1538" w:type="dxa"/>
          </w:tcPr>
          <w:p w14:paraId="63411069" w14:textId="2B8771FB" w:rsidR="005F194E" w:rsidRDefault="005F194E" w:rsidP="005F194E">
            <w:r>
              <w:t>Wireless Ergonomic Controller</w:t>
            </w:r>
          </w:p>
        </w:tc>
        <w:tc>
          <w:tcPr>
            <w:tcW w:w="2656" w:type="dxa"/>
          </w:tcPr>
          <w:p w14:paraId="521F8441" w14:textId="33AE3B83" w:rsidR="005F194E" w:rsidRDefault="005F194E" w:rsidP="005F194E">
            <w:r>
              <w:rPr>
                <w:noProof/>
              </w:rPr>
              <w:drawing>
                <wp:inline distT="0" distB="0" distL="0" distR="0" wp14:anchorId="6C18DD95" wp14:editId="714AE332">
                  <wp:extent cx="1187450" cy="792764"/>
                  <wp:effectExtent l="0" t="0" r="0" b="7620"/>
                  <wp:docPr id="21035596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96397" cy="798737"/>
                          </a:xfrm>
                          <a:prstGeom prst="rect">
                            <a:avLst/>
                          </a:prstGeom>
                          <a:noFill/>
                        </pic:spPr>
                      </pic:pic>
                    </a:graphicData>
                  </a:graphic>
                </wp:inline>
              </w:drawing>
            </w:r>
          </w:p>
        </w:tc>
        <w:tc>
          <w:tcPr>
            <w:tcW w:w="3355" w:type="dxa"/>
          </w:tcPr>
          <w:p w14:paraId="4026B5F7" w14:textId="475DC017" w:rsidR="005F194E" w:rsidRDefault="005F194E" w:rsidP="005F194E">
            <w:r>
              <w:t xml:space="preserve">Ergonomically designed for better hand muscle and motor development, prioritising strain reduction in arms and wrists, this design allows for hands and arms to rest at a natural shoulder-width distance, reducing pressure between shoulder blades and allowing for better posture overall. Comfortable and shaped to fit perfectly in the palm and fingers are allowed to sit at rest position. </w:t>
            </w:r>
            <w:r w:rsidR="001F191F">
              <w:t>Wireless design allows children to keep distance from the screens. Compatible with all devices</w:t>
            </w:r>
            <w:r w:rsidR="008850FA">
              <w:t>.</w:t>
            </w:r>
          </w:p>
          <w:p w14:paraId="281FA89D" w14:textId="77777777" w:rsidR="005F194E" w:rsidRDefault="005F194E" w:rsidP="005F194E"/>
          <w:p w14:paraId="61944761" w14:textId="77777777" w:rsidR="005F194E" w:rsidRDefault="005F194E" w:rsidP="005F194E">
            <w:pPr>
              <w:pStyle w:val="ListParagraph"/>
              <w:numPr>
                <w:ilvl w:val="0"/>
                <w:numId w:val="3"/>
              </w:numPr>
            </w:pPr>
            <w:r>
              <w:t>15-hour battery life</w:t>
            </w:r>
          </w:p>
          <w:p w14:paraId="108344DC" w14:textId="2C7F6E41" w:rsidR="005F194E" w:rsidRDefault="001F191F" w:rsidP="005F194E">
            <w:pPr>
              <w:pStyle w:val="ListParagraph"/>
              <w:numPr>
                <w:ilvl w:val="0"/>
                <w:numId w:val="3"/>
              </w:numPr>
            </w:pPr>
            <w:r>
              <w:t>4</w:t>
            </w:r>
            <w:r w:rsidR="005F194E">
              <w:t>-hour charge time</w:t>
            </w:r>
          </w:p>
          <w:p w14:paraId="16F55FA0" w14:textId="77777777" w:rsidR="005F194E" w:rsidRDefault="005F194E" w:rsidP="005F194E">
            <w:pPr>
              <w:pStyle w:val="ListParagraph"/>
              <w:numPr>
                <w:ilvl w:val="0"/>
                <w:numId w:val="3"/>
              </w:numPr>
            </w:pPr>
            <w:r>
              <w:t>Wireless</w:t>
            </w:r>
          </w:p>
          <w:p w14:paraId="5E623D56" w14:textId="77777777" w:rsidR="005F194E" w:rsidRDefault="005F194E" w:rsidP="005F194E">
            <w:pPr>
              <w:pStyle w:val="ListParagraph"/>
            </w:pPr>
          </w:p>
          <w:p w14:paraId="1E2191F9" w14:textId="57C09484" w:rsidR="005F194E" w:rsidRDefault="005F194E" w:rsidP="005F194E">
            <w:r>
              <w:t xml:space="preserve">Age rating: </w:t>
            </w:r>
            <w:r w:rsidR="001F191F">
              <w:t>6</w:t>
            </w:r>
            <w:r>
              <w:t>+</w:t>
            </w:r>
          </w:p>
        </w:tc>
      </w:tr>
      <w:tr w:rsidR="007E75D0" w14:paraId="0125E917" w14:textId="77777777" w:rsidTr="00B5673E">
        <w:tc>
          <w:tcPr>
            <w:tcW w:w="1467" w:type="dxa"/>
            <w:vMerge/>
          </w:tcPr>
          <w:p w14:paraId="01FC0582" w14:textId="77777777" w:rsidR="001F191F" w:rsidRDefault="001F191F" w:rsidP="001F191F"/>
        </w:tc>
        <w:tc>
          <w:tcPr>
            <w:tcW w:w="1538" w:type="dxa"/>
          </w:tcPr>
          <w:p w14:paraId="3C6BFC42" w14:textId="419569D4" w:rsidR="001F191F" w:rsidRDefault="001F191F" w:rsidP="001F191F">
            <w:r>
              <w:t>Enlarged Button Controller</w:t>
            </w:r>
          </w:p>
        </w:tc>
        <w:tc>
          <w:tcPr>
            <w:tcW w:w="2656" w:type="dxa"/>
          </w:tcPr>
          <w:p w14:paraId="15B93404" w14:textId="637A2F22" w:rsidR="001F191F" w:rsidRDefault="001F191F" w:rsidP="001F191F">
            <w:r>
              <w:rPr>
                <w:noProof/>
              </w:rPr>
              <w:drawing>
                <wp:inline distT="0" distB="0" distL="0" distR="0" wp14:anchorId="47D64E15" wp14:editId="2E5CB525">
                  <wp:extent cx="1085850" cy="1085850"/>
                  <wp:effectExtent l="0" t="0" r="0" b="0"/>
                  <wp:docPr id="217318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pic:spPr>
                      </pic:pic>
                    </a:graphicData>
                  </a:graphic>
                </wp:inline>
              </w:drawing>
            </w:r>
          </w:p>
        </w:tc>
        <w:tc>
          <w:tcPr>
            <w:tcW w:w="3355" w:type="dxa"/>
          </w:tcPr>
          <w:p w14:paraId="4C8BA67E" w14:textId="32A6C5A2" w:rsidR="001F191F" w:rsidRDefault="001F191F" w:rsidP="001F191F">
            <w:r>
              <w:t xml:space="preserve">Bright colours for visual aid and larger buttons and joysticks for ease of use. The distinguishable buttons </w:t>
            </w:r>
            <w:r w:rsidR="004E4538">
              <w:t>allow</w:t>
            </w:r>
            <w:r>
              <w:t xml:space="preserve"> children to become more accustomed to the devices and larger buttons allows eyes not to strain whilst using. Wireless design allows children to keep distance from the screens. Compatible with all devices</w:t>
            </w:r>
            <w:r w:rsidR="008850FA">
              <w:t>.</w:t>
            </w:r>
          </w:p>
          <w:p w14:paraId="247F1CE9" w14:textId="77777777" w:rsidR="001F191F" w:rsidRDefault="001F191F" w:rsidP="001F191F"/>
          <w:p w14:paraId="3B84CC72" w14:textId="3EBC6C93" w:rsidR="001F191F" w:rsidRDefault="001F191F" w:rsidP="001F191F">
            <w:pPr>
              <w:pStyle w:val="ListParagraph"/>
              <w:numPr>
                <w:ilvl w:val="0"/>
                <w:numId w:val="3"/>
              </w:numPr>
            </w:pPr>
            <w:r>
              <w:t>8-hour battery life</w:t>
            </w:r>
          </w:p>
          <w:p w14:paraId="70A3F4EC" w14:textId="14FD0EE6" w:rsidR="001F191F" w:rsidRDefault="001F191F" w:rsidP="001F191F">
            <w:pPr>
              <w:pStyle w:val="ListParagraph"/>
              <w:numPr>
                <w:ilvl w:val="0"/>
                <w:numId w:val="3"/>
              </w:numPr>
            </w:pPr>
            <w:r>
              <w:t>2-hour charge time</w:t>
            </w:r>
          </w:p>
          <w:p w14:paraId="5CF7F4D3" w14:textId="77777777" w:rsidR="001F191F" w:rsidRDefault="001F191F" w:rsidP="001F191F">
            <w:pPr>
              <w:pStyle w:val="ListParagraph"/>
              <w:numPr>
                <w:ilvl w:val="0"/>
                <w:numId w:val="3"/>
              </w:numPr>
            </w:pPr>
            <w:r>
              <w:t>Wireless</w:t>
            </w:r>
          </w:p>
          <w:p w14:paraId="3BDABE9B" w14:textId="1CC34721" w:rsidR="001F191F" w:rsidRDefault="001F191F" w:rsidP="001F191F">
            <w:pPr>
              <w:pStyle w:val="ListParagraph"/>
              <w:numPr>
                <w:ilvl w:val="0"/>
                <w:numId w:val="3"/>
              </w:numPr>
            </w:pPr>
            <w:r>
              <w:t>Colourful</w:t>
            </w:r>
          </w:p>
          <w:p w14:paraId="5E6C35E7" w14:textId="46F00F09" w:rsidR="001F191F" w:rsidRDefault="001F191F" w:rsidP="001F191F">
            <w:pPr>
              <w:pStyle w:val="ListParagraph"/>
              <w:numPr>
                <w:ilvl w:val="0"/>
                <w:numId w:val="3"/>
              </w:numPr>
            </w:pPr>
            <w:r>
              <w:t xml:space="preserve">Lightweight </w:t>
            </w:r>
          </w:p>
          <w:p w14:paraId="2F781C7E" w14:textId="77777777" w:rsidR="001F191F" w:rsidRDefault="001F191F" w:rsidP="001F191F">
            <w:pPr>
              <w:pStyle w:val="ListParagraph"/>
            </w:pPr>
          </w:p>
          <w:p w14:paraId="7D0D453B" w14:textId="29BC0D73" w:rsidR="001F191F" w:rsidRDefault="001F191F" w:rsidP="001F191F">
            <w:r>
              <w:lastRenderedPageBreak/>
              <w:t>Age rating: 3+</w:t>
            </w:r>
          </w:p>
        </w:tc>
      </w:tr>
      <w:tr w:rsidR="007E75D0" w14:paraId="11174BAB" w14:textId="77777777" w:rsidTr="00B5673E">
        <w:tc>
          <w:tcPr>
            <w:tcW w:w="1467" w:type="dxa"/>
            <w:vMerge/>
          </w:tcPr>
          <w:p w14:paraId="5E137564" w14:textId="77777777" w:rsidR="004E4538" w:rsidRDefault="004E4538" w:rsidP="004E4538"/>
        </w:tc>
        <w:tc>
          <w:tcPr>
            <w:tcW w:w="1538" w:type="dxa"/>
          </w:tcPr>
          <w:p w14:paraId="2B8B6957" w14:textId="2026C3DB" w:rsidR="004E4538" w:rsidRDefault="004E4538" w:rsidP="004E4538">
            <w:r>
              <w:t>Ergonomic Cushioned Case for Controller</w:t>
            </w:r>
          </w:p>
        </w:tc>
        <w:tc>
          <w:tcPr>
            <w:tcW w:w="2656" w:type="dxa"/>
          </w:tcPr>
          <w:p w14:paraId="386DBCCB" w14:textId="77777777" w:rsidR="004E4538" w:rsidRDefault="004E4538" w:rsidP="004E4538">
            <w:r>
              <w:rPr>
                <w:noProof/>
              </w:rPr>
              <w:drawing>
                <wp:inline distT="0" distB="0" distL="0" distR="0" wp14:anchorId="2F52143B" wp14:editId="28CE0846">
                  <wp:extent cx="1031527" cy="640715"/>
                  <wp:effectExtent l="0" t="0" r="0" b="6985"/>
                  <wp:docPr id="15049832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84269" cy="673475"/>
                          </a:xfrm>
                          <a:prstGeom prst="rect">
                            <a:avLst/>
                          </a:prstGeom>
                          <a:noFill/>
                        </pic:spPr>
                      </pic:pic>
                    </a:graphicData>
                  </a:graphic>
                </wp:inline>
              </w:drawing>
            </w:r>
          </w:p>
          <w:p w14:paraId="7A89EA9F" w14:textId="77777777" w:rsidR="004E4538" w:rsidRDefault="004E4538" w:rsidP="004E4538"/>
          <w:p w14:paraId="1E54EEE5" w14:textId="30C713E5" w:rsidR="004E4538" w:rsidRDefault="004E4538" w:rsidP="004E4538">
            <w:r>
              <w:t>(pretend this is cushioned)</w:t>
            </w:r>
          </w:p>
        </w:tc>
        <w:tc>
          <w:tcPr>
            <w:tcW w:w="3355" w:type="dxa"/>
          </w:tcPr>
          <w:p w14:paraId="162D1BC3" w14:textId="77777777" w:rsidR="004E4538" w:rsidRDefault="004E4538" w:rsidP="004E4538">
            <w:r>
              <w:t>Already own a controller but want to make it more comfortable? This case allows for a gentler hold, cushioned and soft means palms clenching the controller will not hurt and long-duration usage will cause less strain. The case is shaped and padded to fit an ergonomic shape, supporting the hands natural position. Compatible with all devices.</w:t>
            </w:r>
          </w:p>
          <w:p w14:paraId="5B8ED40A" w14:textId="77777777" w:rsidR="004E4538" w:rsidRDefault="004E4538" w:rsidP="004E4538"/>
          <w:p w14:paraId="1169796C" w14:textId="77777777" w:rsidR="004E4538" w:rsidRDefault="004E4538" w:rsidP="004E4538">
            <w:pPr>
              <w:pStyle w:val="ListParagraph"/>
              <w:numPr>
                <w:ilvl w:val="0"/>
                <w:numId w:val="3"/>
              </w:numPr>
              <w:spacing w:after="160" w:line="259" w:lineRule="auto"/>
            </w:pPr>
            <w:r>
              <w:t>Colourful</w:t>
            </w:r>
          </w:p>
          <w:p w14:paraId="1663EC65" w14:textId="77777777" w:rsidR="004E4538" w:rsidRDefault="004E4538" w:rsidP="004E4538">
            <w:pPr>
              <w:pStyle w:val="ListParagraph"/>
              <w:numPr>
                <w:ilvl w:val="0"/>
                <w:numId w:val="3"/>
              </w:numPr>
            </w:pPr>
            <w:r>
              <w:t xml:space="preserve">Lightweight </w:t>
            </w:r>
          </w:p>
          <w:p w14:paraId="12708F19" w14:textId="77777777" w:rsidR="004E4538" w:rsidRDefault="004E4538" w:rsidP="004E4538">
            <w:pPr>
              <w:pStyle w:val="ListParagraph"/>
              <w:numPr>
                <w:ilvl w:val="0"/>
                <w:numId w:val="3"/>
              </w:numPr>
            </w:pPr>
            <w:r>
              <w:t>Ergonomic</w:t>
            </w:r>
          </w:p>
          <w:p w14:paraId="032E7299" w14:textId="77777777" w:rsidR="004E4538" w:rsidRDefault="004E4538" w:rsidP="004E4538">
            <w:pPr>
              <w:pStyle w:val="ListParagraph"/>
              <w:numPr>
                <w:ilvl w:val="0"/>
                <w:numId w:val="3"/>
              </w:numPr>
            </w:pPr>
            <w:r>
              <w:t>Soft</w:t>
            </w:r>
          </w:p>
          <w:p w14:paraId="27EF1A1F" w14:textId="77777777" w:rsidR="004E4538" w:rsidRDefault="004E4538" w:rsidP="004E4538"/>
          <w:p w14:paraId="3B5D9B30" w14:textId="1AC9D622" w:rsidR="004E4538" w:rsidRDefault="004E4538" w:rsidP="004E4538">
            <w:r>
              <w:t>Age rating: 3+</w:t>
            </w:r>
          </w:p>
        </w:tc>
      </w:tr>
      <w:tr w:rsidR="007E75D0" w14:paraId="4B45D1BA" w14:textId="77777777" w:rsidTr="00B5673E">
        <w:tc>
          <w:tcPr>
            <w:tcW w:w="1467" w:type="dxa"/>
            <w:vMerge/>
          </w:tcPr>
          <w:p w14:paraId="238D5F73" w14:textId="77777777" w:rsidR="004E4538" w:rsidRDefault="004E4538" w:rsidP="004E4538"/>
        </w:tc>
        <w:tc>
          <w:tcPr>
            <w:tcW w:w="1538" w:type="dxa"/>
          </w:tcPr>
          <w:p w14:paraId="019386B6" w14:textId="1177ACD7" w:rsidR="004E4538" w:rsidRDefault="004E4538" w:rsidP="004E4538">
            <w:r>
              <w:t>Trigger Extender Caps</w:t>
            </w:r>
          </w:p>
        </w:tc>
        <w:tc>
          <w:tcPr>
            <w:tcW w:w="2656" w:type="dxa"/>
          </w:tcPr>
          <w:p w14:paraId="13A3B5FB" w14:textId="4D8DCC94" w:rsidR="004E4538" w:rsidRDefault="004E4538" w:rsidP="004E4538">
            <w:r>
              <w:rPr>
                <w:noProof/>
              </w:rPr>
              <w:drawing>
                <wp:inline distT="0" distB="0" distL="0" distR="0" wp14:anchorId="0B1D500C" wp14:editId="5AE1611B">
                  <wp:extent cx="1035050" cy="1035050"/>
                  <wp:effectExtent l="0" t="0" r="0" b="0"/>
                  <wp:docPr id="19827571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0800000" flipV="1">
                            <a:off x="0" y="0"/>
                            <a:ext cx="1035050" cy="1035050"/>
                          </a:xfrm>
                          <a:prstGeom prst="rect">
                            <a:avLst/>
                          </a:prstGeom>
                          <a:noFill/>
                        </pic:spPr>
                      </pic:pic>
                    </a:graphicData>
                  </a:graphic>
                </wp:inline>
              </w:drawing>
            </w:r>
          </w:p>
        </w:tc>
        <w:tc>
          <w:tcPr>
            <w:tcW w:w="3355" w:type="dxa"/>
          </w:tcPr>
          <w:p w14:paraId="2A4F0895" w14:textId="1E460C19" w:rsidR="004E4538" w:rsidRDefault="004E4538" w:rsidP="004E4538">
            <w:r>
              <w:t>For hands with difficulty reaching trigger buttons on gaming controllers. Trigger extenders shorten the distance between finger and button, allowing for an easier usage and preventing nay muscle strains in hands and arms. Compatible with PlayStation controllers.</w:t>
            </w:r>
          </w:p>
          <w:p w14:paraId="07B7E41B" w14:textId="77777777" w:rsidR="004E4538" w:rsidRDefault="004E4538" w:rsidP="004E4538"/>
          <w:p w14:paraId="0A892B11" w14:textId="7ED3D210" w:rsidR="004E4538" w:rsidRDefault="004E4538" w:rsidP="004E4538">
            <w:r>
              <w:t>Age rating: 7+</w:t>
            </w:r>
          </w:p>
        </w:tc>
      </w:tr>
      <w:tr w:rsidR="007E75D0" w14:paraId="309DD36B" w14:textId="77777777" w:rsidTr="00B5673E">
        <w:tc>
          <w:tcPr>
            <w:tcW w:w="1467" w:type="dxa"/>
            <w:vMerge w:val="restart"/>
          </w:tcPr>
          <w:p w14:paraId="433491F3" w14:textId="22D59BCD" w:rsidR="004E4538" w:rsidRDefault="004E4538" w:rsidP="004E4538">
            <w:r>
              <w:t>Keyboard and mouse</w:t>
            </w:r>
          </w:p>
        </w:tc>
        <w:tc>
          <w:tcPr>
            <w:tcW w:w="1538" w:type="dxa"/>
          </w:tcPr>
          <w:p w14:paraId="52CFF1F1" w14:textId="28C9E784" w:rsidR="004E4538" w:rsidRDefault="004E4538" w:rsidP="004E4538">
            <w:r>
              <w:t xml:space="preserve">Ergonomic Keyboard </w:t>
            </w:r>
          </w:p>
        </w:tc>
        <w:tc>
          <w:tcPr>
            <w:tcW w:w="2656" w:type="dxa"/>
          </w:tcPr>
          <w:p w14:paraId="0E817C27" w14:textId="1B011AFE" w:rsidR="004E4538" w:rsidRDefault="004E4538" w:rsidP="004E4538">
            <w:r>
              <w:rPr>
                <w:noProof/>
              </w:rPr>
              <w:drawing>
                <wp:inline distT="0" distB="0" distL="0" distR="0" wp14:anchorId="4B78A9A0" wp14:editId="7B7ADD7E">
                  <wp:extent cx="901700" cy="726175"/>
                  <wp:effectExtent l="0" t="0" r="0" b="0"/>
                  <wp:docPr id="452466753" name="Picture 23" descr="Free Your Hands and Boost Efficiency: Discover the Magic of Ergonomic –  MechL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ree Your Hands and Boost Efficiency: Discover the Magic of Ergonomic –  MechLand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05174" cy="728972"/>
                          </a:xfrm>
                          <a:prstGeom prst="rect">
                            <a:avLst/>
                          </a:prstGeom>
                          <a:noFill/>
                          <a:ln>
                            <a:noFill/>
                          </a:ln>
                        </pic:spPr>
                      </pic:pic>
                    </a:graphicData>
                  </a:graphic>
                </wp:inline>
              </w:drawing>
            </w:r>
          </w:p>
        </w:tc>
        <w:tc>
          <w:tcPr>
            <w:tcW w:w="3355" w:type="dxa"/>
          </w:tcPr>
          <w:p w14:paraId="38E24C1B" w14:textId="287B60D4" w:rsidR="004E4538" w:rsidRDefault="004E4538" w:rsidP="004E4538">
            <w:r>
              <w:t>Prioritising hand and motor health, ergonomically designed keyboard allows for the hand and wrist to sit in its natural position, preventing straining and stretching of muscles and causing discomfort. This design makes sure that motor development is not stunted especially in long-term usage. Wireless design allows children to keep distance from the screens. Compatible with all devices.</w:t>
            </w:r>
          </w:p>
          <w:p w14:paraId="42ACBC71" w14:textId="77777777" w:rsidR="004E4538" w:rsidRDefault="004E4538" w:rsidP="004E4538"/>
          <w:p w14:paraId="52F2045D" w14:textId="77777777" w:rsidR="004E4538" w:rsidRDefault="004E4538" w:rsidP="004E4538">
            <w:pPr>
              <w:pStyle w:val="ListParagraph"/>
              <w:numPr>
                <w:ilvl w:val="0"/>
                <w:numId w:val="3"/>
              </w:numPr>
            </w:pPr>
            <w:r>
              <w:t>8-hour battery life</w:t>
            </w:r>
          </w:p>
          <w:p w14:paraId="299E40D9" w14:textId="77777777" w:rsidR="004E4538" w:rsidRDefault="004E4538" w:rsidP="004E4538">
            <w:pPr>
              <w:pStyle w:val="ListParagraph"/>
              <w:numPr>
                <w:ilvl w:val="0"/>
                <w:numId w:val="3"/>
              </w:numPr>
            </w:pPr>
            <w:r>
              <w:t>2-hour charge time</w:t>
            </w:r>
          </w:p>
          <w:p w14:paraId="372A8F3D" w14:textId="77777777" w:rsidR="004E4538" w:rsidRDefault="004E4538" w:rsidP="004E4538">
            <w:pPr>
              <w:pStyle w:val="ListParagraph"/>
              <w:numPr>
                <w:ilvl w:val="0"/>
                <w:numId w:val="3"/>
              </w:numPr>
              <w:spacing w:after="160" w:line="259" w:lineRule="auto"/>
            </w:pPr>
            <w:r>
              <w:t>Wireless</w:t>
            </w:r>
          </w:p>
          <w:p w14:paraId="06B46E24" w14:textId="5E260DA4" w:rsidR="004E4538" w:rsidRDefault="004E4538" w:rsidP="004E4538">
            <w:pPr>
              <w:pStyle w:val="ListParagraph"/>
              <w:numPr>
                <w:ilvl w:val="0"/>
                <w:numId w:val="3"/>
              </w:numPr>
              <w:spacing w:after="160" w:line="259" w:lineRule="auto"/>
            </w:pPr>
            <w:r>
              <w:t>Colourful</w:t>
            </w:r>
          </w:p>
          <w:p w14:paraId="3534BAE5" w14:textId="77777777" w:rsidR="004E4538" w:rsidRDefault="004E4538" w:rsidP="004E4538"/>
          <w:p w14:paraId="1884903B" w14:textId="6C13BB0A" w:rsidR="004E4538" w:rsidRDefault="004E4538" w:rsidP="004E4538">
            <w:r>
              <w:t>Age rating: 3+</w:t>
            </w:r>
          </w:p>
        </w:tc>
      </w:tr>
      <w:tr w:rsidR="00B5673E" w14:paraId="00D17D4A" w14:textId="77777777" w:rsidTr="00B5673E">
        <w:tc>
          <w:tcPr>
            <w:tcW w:w="1467" w:type="dxa"/>
            <w:vMerge/>
          </w:tcPr>
          <w:p w14:paraId="2C8435E0" w14:textId="77777777" w:rsidR="00B5673E" w:rsidRDefault="00B5673E" w:rsidP="00B5673E"/>
        </w:tc>
        <w:tc>
          <w:tcPr>
            <w:tcW w:w="1538" w:type="dxa"/>
          </w:tcPr>
          <w:p w14:paraId="6713A505" w14:textId="3B08EFEC" w:rsidR="00B5673E" w:rsidRDefault="00B5673E" w:rsidP="00B5673E">
            <w:r>
              <w:t>Ergonomic Mouse</w:t>
            </w:r>
          </w:p>
        </w:tc>
        <w:tc>
          <w:tcPr>
            <w:tcW w:w="2656" w:type="dxa"/>
          </w:tcPr>
          <w:p w14:paraId="77AE9811" w14:textId="6A8C9643" w:rsidR="00B5673E" w:rsidRDefault="00B5673E" w:rsidP="00B5673E">
            <w:pPr>
              <w:jc w:val="right"/>
            </w:pPr>
            <w:r>
              <w:rPr>
                <w:noProof/>
              </w:rPr>
              <w:drawing>
                <wp:inline distT="0" distB="0" distL="0" distR="0" wp14:anchorId="7BB3AAC6" wp14:editId="4B223C94">
                  <wp:extent cx="920750" cy="920750"/>
                  <wp:effectExtent l="0" t="0" r="0" b="0"/>
                  <wp:docPr id="829689823" name="Picture 24" descr="Logitech Lift Vertical Ergonomic Mouse, Wireless - 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ogitech Lift Vertical Ergonomic Mouse, Wireless - Ros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0800000" flipV="1">
                            <a:off x="0" y="0"/>
                            <a:ext cx="920750" cy="920750"/>
                          </a:xfrm>
                          <a:prstGeom prst="rect">
                            <a:avLst/>
                          </a:prstGeom>
                          <a:noFill/>
                          <a:ln>
                            <a:noFill/>
                          </a:ln>
                        </pic:spPr>
                      </pic:pic>
                    </a:graphicData>
                  </a:graphic>
                </wp:inline>
              </w:drawing>
            </w:r>
          </w:p>
        </w:tc>
        <w:tc>
          <w:tcPr>
            <w:tcW w:w="3355" w:type="dxa"/>
          </w:tcPr>
          <w:p w14:paraId="70766B00" w14:textId="66C06266" w:rsidR="00B5673E" w:rsidRDefault="00B5673E" w:rsidP="00B5673E">
            <w:r>
              <w:t xml:space="preserve">Prioritising hand and motor health, ergonomically designed </w:t>
            </w:r>
            <w:r>
              <w:t>mouse</w:t>
            </w:r>
            <w:r>
              <w:t xml:space="preserve"> allows for the hand and wrist to sit in its natural position, preventing straining and stretching of muscles and causing discomfort. This design makes sure that motor development is not stunted especially in long-term usage. Wireless design allows children to keep distance from the screens. Compatible with all devices.</w:t>
            </w:r>
          </w:p>
          <w:p w14:paraId="09F3CCC6" w14:textId="77777777" w:rsidR="00B5673E" w:rsidRDefault="00B5673E" w:rsidP="00B5673E"/>
          <w:p w14:paraId="69037F73" w14:textId="793F688B" w:rsidR="00B5673E" w:rsidRDefault="00517324" w:rsidP="00B5673E">
            <w:pPr>
              <w:pStyle w:val="ListParagraph"/>
              <w:numPr>
                <w:ilvl w:val="0"/>
                <w:numId w:val="3"/>
              </w:numPr>
            </w:pPr>
            <w:r>
              <w:t>8</w:t>
            </w:r>
            <w:r w:rsidR="00B5673E">
              <w:t>-hour battery life</w:t>
            </w:r>
          </w:p>
          <w:p w14:paraId="463D4F78" w14:textId="77777777" w:rsidR="00B5673E" w:rsidRDefault="00B5673E" w:rsidP="00B5673E">
            <w:pPr>
              <w:pStyle w:val="ListParagraph"/>
              <w:numPr>
                <w:ilvl w:val="0"/>
                <w:numId w:val="3"/>
              </w:numPr>
            </w:pPr>
            <w:r>
              <w:t>2-hour charge time</w:t>
            </w:r>
          </w:p>
          <w:p w14:paraId="391E8FA0" w14:textId="77777777" w:rsidR="00B5673E" w:rsidRDefault="00B5673E" w:rsidP="00B5673E">
            <w:pPr>
              <w:pStyle w:val="ListParagraph"/>
              <w:numPr>
                <w:ilvl w:val="0"/>
                <w:numId w:val="3"/>
              </w:numPr>
              <w:spacing w:after="160" w:line="259" w:lineRule="auto"/>
            </w:pPr>
            <w:r>
              <w:t>Wireless</w:t>
            </w:r>
          </w:p>
          <w:p w14:paraId="6478CF94" w14:textId="77777777" w:rsidR="00B5673E" w:rsidRDefault="00B5673E" w:rsidP="00B5673E">
            <w:pPr>
              <w:pStyle w:val="ListParagraph"/>
              <w:numPr>
                <w:ilvl w:val="0"/>
                <w:numId w:val="3"/>
              </w:numPr>
              <w:spacing w:after="160" w:line="259" w:lineRule="auto"/>
            </w:pPr>
            <w:r>
              <w:t>Colourful</w:t>
            </w:r>
          </w:p>
          <w:p w14:paraId="09C05489" w14:textId="77777777" w:rsidR="00B5673E" w:rsidRDefault="00B5673E" w:rsidP="00B5673E"/>
          <w:p w14:paraId="000CA98F" w14:textId="3277B13C" w:rsidR="00B5673E" w:rsidRDefault="00B5673E" w:rsidP="00B5673E">
            <w:r>
              <w:t>Age rating: 3+</w:t>
            </w:r>
          </w:p>
        </w:tc>
      </w:tr>
      <w:tr w:rsidR="00517324" w14:paraId="7E39E1C5" w14:textId="77777777" w:rsidTr="00B5673E">
        <w:tc>
          <w:tcPr>
            <w:tcW w:w="1467" w:type="dxa"/>
            <w:vMerge/>
          </w:tcPr>
          <w:p w14:paraId="3063D318" w14:textId="77777777" w:rsidR="00517324" w:rsidRDefault="00517324" w:rsidP="00517324"/>
        </w:tc>
        <w:tc>
          <w:tcPr>
            <w:tcW w:w="1538" w:type="dxa"/>
          </w:tcPr>
          <w:p w14:paraId="00A602EF" w14:textId="1BBEE6A4" w:rsidR="00517324" w:rsidRDefault="00517324" w:rsidP="00517324">
            <w:r>
              <w:t>Small Keyboard</w:t>
            </w:r>
          </w:p>
        </w:tc>
        <w:tc>
          <w:tcPr>
            <w:tcW w:w="2656" w:type="dxa"/>
          </w:tcPr>
          <w:p w14:paraId="7BCB3BAD" w14:textId="241C9E8B" w:rsidR="00517324" w:rsidRDefault="00517324" w:rsidP="00517324">
            <w:r>
              <w:rPr>
                <w:noProof/>
              </w:rPr>
              <w:drawing>
                <wp:inline distT="0" distB="0" distL="0" distR="0" wp14:anchorId="25C85A38" wp14:editId="01534783">
                  <wp:extent cx="1549400" cy="681736"/>
                  <wp:effectExtent l="0" t="0" r="0" b="4445"/>
                  <wp:docPr id="19200678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7582" cy="685336"/>
                          </a:xfrm>
                          <a:prstGeom prst="rect">
                            <a:avLst/>
                          </a:prstGeom>
                          <a:noFill/>
                        </pic:spPr>
                      </pic:pic>
                    </a:graphicData>
                  </a:graphic>
                </wp:inline>
              </w:drawing>
            </w:r>
          </w:p>
        </w:tc>
        <w:tc>
          <w:tcPr>
            <w:tcW w:w="3355" w:type="dxa"/>
          </w:tcPr>
          <w:p w14:paraId="78E5F27E" w14:textId="50B77B66" w:rsidR="00517324" w:rsidRDefault="00517324" w:rsidP="00517324">
            <w:r>
              <w:t>Bright colours for visual</w:t>
            </w:r>
            <w:r>
              <w:t xml:space="preserve">ly impaired aid. </w:t>
            </w:r>
            <w:r>
              <w:t>The distinguishable buttons allow children to become more accustomed to the devices and allows eyes not to strain whilst using. Compatible with all devices.</w:t>
            </w:r>
          </w:p>
          <w:p w14:paraId="2894B2A7" w14:textId="77777777" w:rsidR="00517324" w:rsidRDefault="00517324" w:rsidP="00517324"/>
          <w:p w14:paraId="4B030CD7" w14:textId="603562D5" w:rsidR="00517324" w:rsidRDefault="00517324" w:rsidP="00517324">
            <w:pPr>
              <w:pStyle w:val="ListParagraph"/>
              <w:numPr>
                <w:ilvl w:val="0"/>
                <w:numId w:val="3"/>
              </w:numPr>
            </w:pPr>
            <w:r>
              <w:t>Wired</w:t>
            </w:r>
          </w:p>
          <w:p w14:paraId="4F106148" w14:textId="77777777" w:rsidR="00517324" w:rsidRDefault="00517324" w:rsidP="00517324">
            <w:pPr>
              <w:pStyle w:val="ListParagraph"/>
              <w:numPr>
                <w:ilvl w:val="0"/>
                <w:numId w:val="3"/>
              </w:numPr>
            </w:pPr>
            <w:r>
              <w:t>Colourful</w:t>
            </w:r>
          </w:p>
          <w:p w14:paraId="4270E471" w14:textId="1F0E4237" w:rsidR="00517324" w:rsidRDefault="00DB45A3" w:rsidP="00517324">
            <w:pPr>
              <w:pStyle w:val="ListParagraph"/>
              <w:numPr>
                <w:ilvl w:val="0"/>
                <w:numId w:val="3"/>
              </w:numPr>
            </w:pPr>
            <w:r>
              <w:t>USB</w:t>
            </w:r>
          </w:p>
          <w:p w14:paraId="7FF8A25B" w14:textId="77777777" w:rsidR="00517324" w:rsidRDefault="00517324" w:rsidP="00517324">
            <w:pPr>
              <w:pStyle w:val="ListParagraph"/>
            </w:pPr>
          </w:p>
          <w:p w14:paraId="3EBD462C" w14:textId="00797F10" w:rsidR="00517324" w:rsidRDefault="00517324" w:rsidP="00517324">
            <w:r>
              <w:t>Age rating: 3+</w:t>
            </w:r>
          </w:p>
        </w:tc>
      </w:tr>
      <w:tr w:rsidR="00517324" w14:paraId="6B71D71E" w14:textId="77777777" w:rsidTr="00B5673E">
        <w:tc>
          <w:tcPr>
            <w:tcW w:w="1467" w:type="dxa"/>
            <w:vMerge/>
          </w:tcPr>
          <w:p w14:paraId="38D497FE" w14:textId="77777777" w:rsidR="00517324" w:rsidRDefault="00517324" w:rsidP="00517324"/>
        </w:tc>
        <w:tc>
          <w:tcPr>
            <w:tcW w:w="1538" w:type="dxa"/>
          </w:tcPr>
          <w:p w14:paraId="4ED7CEB4" w14:textId="533B6325" w:rsidR="00517324" w:rsidRDefault="00517324" w:rsidP="00517324">
            <w:r>
              <w:t>Small Mouse</w:t>
            </w:r>
          </w:p>
        </w:tc>
        <w:tc>
          <w:tcPr>
            <w:tcW w:w="2656" w:type="dxa"/>
          </w:tcPr>
          <w:p w14:paraId="4821AAA7" w14:textId="31972568" w:rsidR="00517324" w:rsidRDefault="00517324" w:rsidP="00517324">
            <w:r>
              <w:rPr>
                <w:noProof/>
              </w:rPr>
              <w:drawing>
                <wp:inline distT="0" distB="0" distL="0" distR="0" wp14:anchorId="27222B24" wp14:editId="5AF4EDCA">
                  <wp:extent cx="1136650" cy="681990"/>
                  <wp:effectExtent l="0" t="0" r="6350" b="3810"/>
                  <wp:docPr id="17739937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38452" cy="683071"/>
                          </a:xfrm>
                          <a:prstGeom prst="rect">
                            <a:avLst/>
                          </a:prstGeom>
                          <a:noFill/>
                        </pic:spPr>
                      </pic:pic>
                    </a:graphicData>
                  </a:graphic>
                </wp:inline>
              </w:drawing>
            </w:r>
          </w:p>
        </w:tc>
        <w:tc>
          <w:tcPr>
            <w:tcW w:w="3355" w:type="dxa"/>
          </w:tcPr>
          <w:p w14:paraId="61084FDB" w14:textId="77777777" w:rsidR="00DB45A3" w:rsidRDefault="00DB45A3" w:rsidP="00DB45A3">
            <w:r>
              <w:t>Bright colours for visually impaired aid. The distinguishable buttons allow children to become more accustomed to the devices and allows eyes not to strain whilst using. Compatible with all devices.</w:t>
            </w:r>
          </w:p>
          <w:p w14:paraId="16EC77E0" w14:textId="77777777" w:rsidR="00DB45A3" w:rsidRDefault="00DB45A3" w:rsidP="00DB45A3"/>
          <w:p w14:paraId="69F74888" w14:textId="77777777" w:rsidR="00DB45A3" w:rsidRDefault="00DB45A3" w:rsidP="00DB45A3">
            <w:pPr>
              <w:pStyle w:val="ListParagraph"/>
              <w:numPr>
                <w:ilvl w:val="0"/>
                <w:numId w:val="3"/>
              </w:numPr>
            </w:pPr>
            <w:r>
              <w:t>Wired</w:t>
            </w:r>
          </w:p>
          <w:p w14:paraId="4EA6736E" w14:textId="77777777" w:rsidR="00DB45A3" w:rsidRDefault="00DB45A3" w:rsidP="00DB45A3">
            <w:pPr>
              <w:pStyle w:val="ListParagraph"/>
              <w:numPr>
                <w:ilvl w:val="0"/>
                <w:numId w:val="3"/>
              </w:numPr>
            </w:pPr>
            <w:r>
              <w:t>Colourful</w:t>
            </w:r>
          </w:p>
          <w:p w14:paraId="62A71D9F" w14:textId="5817910E" w:rsidR="00DB45A3" w:rsidRDefault="00DB45A3" w:rsidP="00DB45A3">
            <w:pPr>
              <w:pStyle w:val="ListParagraph"/>
              <w:numPr>
                <w:ilvl w:val="0"/>
                <w:numId w:val="3"/>
              </w:numPr>
            </w:pPr>
            <w:r>
              <w:t xml:space="preserve">USB </w:t>
            </w:r>
          </w:p>
          <w:p w14:paraId="402854B9" w14:textId="77777777" w:rsidR="00DB45A3" w:rsidRDefault="00DB45A3" w:rsidP="00DB45A3">
            <w:pPr>
              <w:pStyle w:val="ListParagraph"/>
            </w:pPr>
          </w:p>
          <w:p w14:paraId="4E9CABA6" w14:textId="66470FA0" w:rsidR="00517324" w:rsidRDefault="00DB45A3" w:rsidP="00DB45A3">
            <w:r>
              <w:t>Age rating: 3+</w:t>
            </w:r>
          </w:p>
        </w:tc>
      </w:tr>
      <w:tr w:rsidR="00517324" w14:paraId="29886E6D" w14:textId="77777777" w:rsidTr="00B5673E">
        <w:tc>
          <w:tcPr>
            <w:tcW w:w="1467" w:type="dxa"/>
            <w:vMerge/>
          </w:tcPr>
          <w:p w14:paraId="3D80CBB8" w14:textId="77777777" w:rsidR="00517324" w:rsidRDefault="00517324" w:rsidP="00517324"/>
        </w:tc>
        <w:tc>
          <w:tcPr>
            <w:tcW w:w="1538" w:type="dxa"/>
          </w:tcPr>
          <w:p w14:paraId="11142BD6" w14:textId="3A484A28" w:rsidR="00517324" w:rsidRDefault="00517324" w:rsidP="00517324">
            <w:r>
              <w:t xml:space="preserve">Wrist Rest </w:t>
            </w:r>
          </w:p>
        </w:tc>
        <w:tc>
          <w:tcPr>
            <w:tcW w:w="2656" w:type="dxa"/>
          </w:tcPr>
          <w:p w14:paraId="4DE269FD" w14:textId="1D4EC0A8" w:rsidR="00517324" w:rsidRDefault="00517324" w:rsidP="00517324">
            <w:r>
              <w:rPr>
                <w:noProof/>
              </w:rPr>
              <w:drawing>
                <wp:inline distT="0" distB="0" distL="0" distR="0" wp14:anchorId="6C74087D" wp14:editId="522E72BF">
                  <wp:extent cx="1155700" cy="866775"/>
                  <wp:effectExtent l="0" t="0" r="6350" b="9525"/>
                  <wp:docPr id="2817930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61627" cy="871220"/>
                          </a:xfrm>
                          <a:prstGeom prst="rect">
                            <a:avLst/>
                          </a:prstGeom>
                          <a:noFill/>
                        </pic:spPr>
                      </pic:pic>
                    </a:graphicData>
                  </a:graphic>
                </wp:inline>
              </w:drawing>
            </w:r>
          </w:p>
        </w:tc>
        <w:tc>
          <w:tcPr>
            <w:tcW w:w="3355" w:type="dxa"/>
          </w:tcPr>
          <w:p w14:paraId="22F21D23" w14:textId="717FB496" w:rsidR="00DB45A3" w:rsidRDefault="00DB45A3" w:rsidP="00DB45A3">
            <w:r>
              <w:t xml:space="preserve">Prioritising hand and motor health, ergonomically designed </w:t>
            </w:r>
            <w:r>
              <w:t>wrist rest</w:t>
            </w:r>
            <w:r>
              <w:t xml:space="preserve"> allows for the hand and wrist to sit in its natural position, preventing straining and stretching of muscles and causing discomfort. This design makes sure that motor development is not stunted especially in long-term usage. </w:t>
            </w:r>
            <w:r w:rsidR="0034256C">
              <w:t>Resting takes pressure off joints and muscles, allowing long-duration playtime easier and healthier on the body.</w:t>
            </w:r>
          </w:p>
          <w:p w14:paraId="37E11158" w14:textId="77777777" w:rsidR="00DB45A3" w:rsidRDefault="00DB45A3" w:rsidP="00DB45A3"/>
          <w:p w14:paraId="02F33545" w14:textId="12F5D4E1" w:rsidR="00DB45A3" w:rsidRDefault="0034256C" w:rsidP="00DB45A3">
            <w:pPr>
              <w:pStyle w:val="ListParagraph"/>
              <w:numPr>
                <w:ilvl w:val="0"/>
                <w:numId w:val="3"/>
              </w:numPr>
            </w:pPr>
            <w:r>
              <w:t xml:space="preserve">Cushioned </w:t>
            </w:r>
          </w:p>
          <w:p w14:paraId="6BD13D59" w14:textId="34BE5982" w:rsidR="0034256C" w:rsidRDefault="00994513" w:rsidP="00DB45A3">
            <w:pPr>
              <w:pStyle w:val="ListParagraph"/>
              <w:numPr>
                <w:ilvl w:val="0"/>
                <w:numId w:val="3"/>
              </w:numPr>
            </w:pPr>
            <w:r>
              <w:t>Transportable</w:t>
            </w:r>
          </w:p>
          <w:p w14:paraId="4BB7C0B2" w14:textId="5CC04374" w:rsidR="00994513" w:rsidRDefault="00994513" w:rsidP="00DB45A3">
            <w:pPr>
              <w:pStyle w:val="ListParagraph"/>
              <w:numPr>
                <w:ilvl w:val="0"/>
                <w:numId w:val="3"/>
              </w:numPr>
            </w:pPr>
            <w:r>
              <w:t>Adaptable for all ages</w:t>
            </w:r>
          </w:p>
          <w:p w14:paraId="474F5CC7" w14:textId="77777777" w:rsidR="00DB45A3" w:rsidRDefault="00DB45A3" w:rsidP="00DB45A3">
            <w:pPr>
              <w:pStyle w:val="ListParagraph"/>
            </w:pPr>
          </w:p>
          <w:p w14:paraId="0208E010" w14:textId="4AA7076D" w:rsidR="00517324" w:rsidRDefault="00DB45A3" w:rsidP="00DB45A3">
            <w:r>
              <w:t>Age rating: 3+</w:t>
            </w:r>
          </w:p>
        </w:tc>
      </w:tr>
      <w:tr w:rsidR="00517324" w14:paraId="7147DECA" w14:textId="77777777" w:rsidTr="00B5673E">
        <w:tc>
          <w:tcPr>
            <w:tcW w:w="1467" w:type="dxa"/>
            <w:vMerge w:val="restart"/>
          </w:tcPr>
          <w:p w14:paraId="639D6FCE" w14:textId="6BCB7717" w:rsidR="00517324" w:rsidRDefault="00517324" w:rsidP="00517324">
            <w:r>
              <w:t xml:space="preserve">Desks and </w:t>
            </w:r>
            <w:r w:rsidR="00E30DC0">
              <w:t>C</w:t>
            </w:r>
            <w:r>
              <w:t>hair</w:t>
            </w:r>
            <w:r w:rsidR="00E30DC0">
              <w:t>s</w:t>
            </w:r>
          </w:p>
        </w:tc>
        <w:tc>
          <w:tcPr>
            <w:tcW w:w="1538" w:type="dxa"/>
          </w:tcPr>
          <w:p w14:paraId="29D70BFA" w14:textId="2174131A" w:rsidR="00517324" w:rsidRDefault="00517324" w:rsidP="00517324">
            <w:r>
              <w:t>Ergonomic Posture Chair</w:t>
            </w:r>
          </w:p>
        </w:tc>
        <w:tc>
          <w:tcPr>
            <w:tcW w:w="2656" w:type="dxa"/>
          </w:tcPr>
          <w:p w14:paraId="39F33D01" w14:textId="2F6AA6E4" w:rsidR="00517324" w:rsidRDefault="00517324" w:rsidP="00517324">
            <w:r w:rsidRPr="00CC665C">
              <w:rPr>
                <w:noProof/>
              </w:rPr>
              <w:drawing>
                <wp:inline distT="0" distB="0" distL="0" distR="0" wp14:anchorId="29915358" wp14:editId="3704E769">
                  <wp:extent cx="844550" cy="844550"/>
                  <wp:effectExtent l="0" t="0" r="0" b="0"/>
                  <wp:docPr id="212839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2535" name=""/>
                          <pic:cNvPicPr/>
                        </pic:nvPicPr>
                        <pic:blipFill>
                          <a:blip r:embed="rId24"/>
                          <a:stretch>
                            <a:fillRect/>
                          </a:stretch>
                        </pic:blipFill>
                        <pic:spPr>
                          <a:xfrm>
                            <a:off x="0" y="0"/>
                            <a:ext cx="844550" cy="844550"/>
                          </a:xfrm>
                          <a:prstGeom prst="rect">
                            <a:avLst/>
                          </a:prstGeom>
                        </pic:spPr>
                      </pic:pic>
                    </a:graphicData>
                  </a:graphic>
                </wp:inline>
              </w:drawing>
            </w:r>
          </w:p>
        </w:tc>
        <w:tc>
          <w:tcPr>
            <w:tcW w:w="3355" w:type="dxa"/>
          </w:tcPr>
          <w:p w14:paraId="4DBE6D96" w14:textId="77777777" w:rsidR="00AE0D13" w:rsidRDefault="00AE0D13" w:rsidP="00AE0D13">
            <w:r>
              <w:t>Ergonomically designed motion chair makes for strengthening core muscles and maintain posture. The cushioned seats allow for comfort regardless the position. The versatile design prevents straining and stretching of muscles and causing discomfort. This design makes sure that motor development is not stunted especially in long-term usage. Promotes healthier habits in the long run.</w:t>
            </w:r>
          </w:p>
          <w:p w14:paraId="1D7EF5E0" w14:textId="77777777" w:rsidR="00AE0D13" w:rsidRDefault="00AE0D13" w:rsidP="00AE0D13"/>
          <w:p w14:paraId="2AAB58CF" w14:textId="77777777" w:rsidR="00AE0D13" w:rsidRDefault="00AE0D13" w:rsidP="00AE0D13">
            <w:pPr>
              <w:pStyle w:val="ListParagraph"/>
              <w:numPr>
                <w:ilvl w:val="0"/>
                <w:numId w:val="3"/>
              </w:numPr>
              <w:spacing w:after="160" w:line="259" w:lineRule="auto"/>
            </w:pPr>
            <w:r>
              <w:t xml:space="preserve">Cushioned </w:t>
            </w:r>
          </w:p>
          <w:p w14:paraId="0A7ACD27" w14:textId="77777777" w:rsidR="00AE0D13" w:rsidRDefault="00AE0D13" w:rsidP="00AE0D13">
            <w:pPr>
              <w:pStyle w:val="ListParagraph"/>
              <w:numPr>
                <w:ilvl w:val="0"/>
                <w:numId w:val="3"/>
              </w:numPr>
              <w:spacing w:after="160" w:line="259" w:lineRule="auto"/>
            </w:pPr>
            <w:r>
              <w:t xml:space="preserve">Adaptable </w:t>
            </w:r>
          </w:p>
          <w:p w14:paraId="241CFD61" w14:textId="77777777" w:rsidR="00AE0D13" w:rsidRDefault="00AE0D13" w:rsidP="00AE0D13">
            <w:pPr>
              <w:pStyle w:val="ListParagraph"/>
              <w:numPr>
                <w:ilvl w:val="0"/>
                <w:numId w:val="3"/>
              </w:numPr>
            </w:pPr>
            <w:r>
              <w:t>Good for spinal health</w:t>
            </w:r>
          </w:p>
          <w:p w14:paraId="07312C29" w14:textId="77777777" w:rsidR="00AE0D13" w:rsidRDefault="00AE0D13" w:rsidP="00AE0D13">
            <w:pPr>
              <w:pStyle w:val="ListParagraph"/>
            </w:pPr>
          </w:p>
          <w:p w14:paraId="43781845" w14:textId="0477E409" w:rsidR="00517324" w:rsidRDefault="00AE0D13" w:rsidP="00AE0D13">
            <w:r>
              <w:t>Age rating: 7+</w:t>
            </w:r>
          </w:p>
        </w:tc>
      </w:tr>
      <w:tr w:rsidR="00517324" w14:paraId="2B78CA18" w14:textId="77777777" w:rsidTr="00B5673E">
        <w:tc>
          <w:tcPr>
            <w:tcW w:w="1467" w:type="dxa"/>
            <w:vMerge/>
          </w:tcPr>
          <w:p w14:paraId="54869CB4" w14:textId="77777777" w:rsidR="00517324" w:rsidRDefault="00517324" w:rsidP="00517324"/>
        </w:tc>
        <w:tc>
          <w:tcPr>
            <w:tcW w:w="1538" w:type="dxa"/>
          </w:tcPr>
          <w:p w14:paraId="4B36830D" w14:textId="31F2A69A" w:rsidR="00517324" w:rsidRDefault="00517324" w:rsidP="00517324">
            <w:r>
              <w:t>Small Gaming Chair</w:t>
            </w:r>
          </w:p>
        </w:tc>
        <w:tc>
          <w:tcPr>
            <w:tcW w:w="2656" w:type="dxa"/>
          </w:tcPr>
          <w:p w14:paraId="054E6584" w14:textId="62F3A008" w:rsidR="00517324" w:rsidRDefault="00517324" w:rsidP="00517324">
            <w:r>
              <w:rPr>
                <w:noProof/>
              </w:rPr>
              <w:drawing>
                <wp:inline distT="0" distB="0" distL="0" distR="0" wp14:anchorId="00446E29" wp14:editId="257F1F80">
                  <wp:extent cx="800100" cy="800100"/>
                  <wp:effectExtent l="0" t="0" r="0" b="0"/>
                  <wp:docPr id="88530637" name="Picture 28" descr="Gaming chair with X rocker logo in a room setup with a computer monitor and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aming chair with X rocker logo in a room setup with a computer monitor and desk."/>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tc>
        <w:tc>
          <w:tcPr>
            <w:tcW w:w="3355" w:type="dxa"/>
          </w:tcPr>
          <w:p w14:paraId="791B6525" w14:textId="15B00FAD" w:rsidR="00AE0D13" w:rsidRDefault="002348F1" w:rsidP="00AE0D13">
            <w:r>
              <w:t>This smaller chair allows children of all ages to sit comfortably whilst engaging with technology with soft cushion</w:t>
            </w:r>
            <w:r w:rsidR="00F77A90">
              <w:t xml:space="preserve">s along the body to support the back and neck of the child, posture is maintained, hunching prevented, and </w:t>
            </w:r>
            <w:r w:rsidR="00DB1EE6">
              <w:t>muscle pains and sores are avoided.</w:t>
            </w:r>
          </w:p>
          <w:p w14:paraId="2B043B26" w14:textId="77777777" w:rsidR="00AE0D13" w:rsidRDefault="00AE0D13" w:rsidP="00AE0D13"/>
          <w:p w14:paraId="5C5DDA46" w14:textId="77777777" w:rsidR="00AE0D13" w:rsidRDefault="00AE0D13" w:rsidP="00AE0D13">
            <w:pPr>
              <w:pStyle w:val="ListParagraph"/>
              <w:numPr>
                <w:ilvl w:val="0"/>
                <w:numId w:val="3"/>
              </w:numPr>
              <w:spacing w:after="160" w:line="259" w:lineRule="auto"/>
            </w:pPr>
            <w:r>
              <w:t xml:space="preserve">Cushioned </w:t>
            </w:r>
          </w:p>
          <w:p w14:paraId="178B957C" w14:textId="6F3BEB5F" w:rsidR="00AE0D13" w:rsidRDefault="00AE0D13" w:rsidP="00AE0D13">
            <w:pPr>
              <w:pStyle w:val="ListParagraph"/>
              <w:numPr>
                <w:ilvl w:val="0"/>
                <w:numId w:val="3"/>
              </w:numPr>
              <w:spacing w:after="160" w:line="259" w:lineRule="auto"/>
            </w:pPr>
            <w:r>
              <w:t>Adjustable</w:t>
            </w:r>
          </w:p>
          <w:p w14:paraId="1B4F91D3" w14:textId="5FB97357" w:rsidR="00AE0D13" w:rsidRDefault="002348F1" w:rsidP="00AE0D13">
            <w:pPr>
              <w:pStyle w:val="ListParagraph"/>
              <w:numPr>
                <w:ilvl w:val="0"/>
                <w:numId w:val="3"/>
              </w:numPr>
              <w:spacing w:after="160" w:line="259" w:lineRule="auto"/>
            </w:pPr>
            <w:r>
              <w:lastRenderedPageBreak/>
              <w:t>Supporting back and head</w:t>
            </w:r>
          </w:p>
          <w:p w14:paraId="510BB13A" w14:textId="77777777" w:rsidR="00AE0D13" w:rsidRDefault="00AE0D13" w:rsidP="00AE0D13">
            <w:pPr>
              <w:pStyle w:val="ListParagraph"/>
            </w:pPr>
          </w:p>
          <w:p w14:paraId="2B9919A0" w14:textId="73BAC475" w:rsidR="00517324" w:rsidRDefault="00AE0D13" w:rsidP="00AE0D13">
            <w:r>
              <w:t xml:space="preserve">Age rating: </w:t>
            </w:r>
            <w:r>
              <w:t>3</w:t>
            </w:r>
            <w:r>
              <w:t>+</w:t>
            </w:r>
          </w:p>
        </w:tc>
      </w:tr>
      <w:tr w:rsidR="00517324" w14:paraId="664BA063" w14:textId="77777777" w:rsidTr="00B5673E">
        <w:tc>
          <w:tcPr>
            <w:tcW w:w="1467" w:type="dxa"/>
            <w:vMerge/>
          </w:tcPr>
          <w:p w14:paraId="6E4EACE2" w14:textId="77777777" w:rsidR="00517324" w:rsidRDefault="00517324" w:rsidP="00517324"/>
        </w:tc>
        <w:tc>
          <w:tcPr>
            <w:tcW w:w="1538" w:type="dxa"/>
          </w:tcPr>
          <w:p w14:paraId="5B4B4553" w14:textId="7FCF1E57" w:rsidR="00517324" w:rsidRDefault="00517324" w:rsidP="00517324">
            <w:r>
              <w:t>Ergonomic Booster Seat</w:t>
            </w:r>
          </w:p>
        </w:tc>
        <w:tc>
          <w:tcPr>
            <w:tcW w:w="2656" w:type="dxa"/>
          </w:tcPr>
          <w:p w14:paraId="71AF584B" w14:textId="3975249D" w:rsidR="00517324" w:rsidRDefault="00517324" w:rsidP="00517324">
            <w:r>
              <w:rPr>
                <w:noProof/>
              </w:rPr>
              <w:drawing>
                <wp:inline distT="0" distB="0" distL="0" distR="0" wp14:anchorId="5235208D" wp14:editId="697E1882">
                  <wp:extent cx="984250" cy="950446"/>
                  <wp:effectExtent l="0" t="0" r="6350" b="2540"/>
                  <wp:docPr id="532782609" name="Picture 29" descr="Ergonomic Seat Cushion with Adjustable Strap, Memory Foam Office Chair Seat  Cushion with L-Shaped Design, Car Seat Cushion Fits for Truck Driver Sem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rgonomic Seat Cushion with Adjustable Strap, Memory Foam Office Chair Seat  Cushion with L-Shaped Design, Car Seat Cushion Fits for Truck Driver Semi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94446" cy="960292"/>
                          </a:xfrm>
                          <a:prstGeom prst="rect">
                            <a:avLst/>
                          </a:prstGeom>
                          <a:noFill/>
                          <a:ln>
                            <a:noFill/>
                          </a:ln>
                        </pic:spPr>
                      </pic:pic>
                    </a:graphicData>
                  </a:graphic>
                </wp:inline>
              </w:drawing>
            </w:r>
          </w:p>
        </w:tc>
        <w:tc>
          <w:tcPr>
            <w:tcW w:w="3355" w:type="dxa"/>
          </w:tcPr>
          <w:p w14:paraId="2FCF0C92" w14:textId="05D395F1" w:rsidR="00517324" w:rsidRDefault="00DB1EE6" w:rsidP="00517324">
            <w:r>
              <w:t xml:space="preserve">Already own a chair? This booster seat allows your chair to </w:t>
            </w:r>
            <w:r w:rsidR="00E30DC0">
              <w:t>conform</w:t>
            </w:r>
            <w:r>
              <w:t xml:space="preserve"> into an ergonomically supportive seat for children, making sure they stay comfortable and </w:t>
            </w:r>
            <w:r w:rsidR="00BC47EB">
              <w:t>healthy. Boosts them to screen height, as well as supports the lower spine and hips, promoting good posture and preventing back aches and sores</w:t>
            </w:r>
            <w:r w:rsidR="006856DD">
              <w:t>. Is adaptable to most chairs.</w:t>
            </w:r>
          </w:p>
          <w:p w14:paraId="772DCEE8" w14:textId="77777777" w:rsidR="006856DD" w:rsidRDefault="006856DD" w:rsidP="00517324"/>
          <w:p w14:paraId="1673AB82" w14:textId="59469258" w:rsidR="006856DD" w:rsidRDefault="006856DD" w:rsidP="006856DD">
            <w:pPr>
              <w:pStyle w:val="ListParagraph"/>
              <w:numPr>
                <w:ilvl w:val="0"/>
                <w:numId w:val="4"/>
              </w:numPr>
            </w:pPr>
            <w:r>
              <w:t>Cushioned</w:t>
            </w:r>
          </w:p>
          <w:p w14:paraId="3E9B82BD" w14:textId="77777777" w:rsidR="006856DD" w:rsidRDefault="00E30DC0" w:rsidP="006856DD">
            <w:pPr>
              <w:pStyle w:val="ListParagraph"/>
              <w:numPr>
                <w:ilvl w:val="0"/>
                <w:numId w:val="4"/>
              </w:numPr>
            </w:pPr>
            <w:r>
              <w:t>Supports lower back</w:t>
            </w:r>
          </w:p>
          <w:p w14:paraId="5BB7A7B3" w14:textId="77777777" w:rsidR="00E30DC0" w:rsidRDefault="00E30DC0" w:rsidP="006856DD">
            <w:pPr>
              <w:pStyle w:val="ListParagraph"/>
              <w:numPr>
                <w:ilvl w:val="0"/>
                <w:numId w:val="4"/>
              </w:numPr>
            </w:pPr>
            <w:r>
              <w:t>Ergonomically designed</w:t>
            </w:r>
          </w:p>
          <w:p w14:paraId="3C3A8D1D" w14:textId="34BB54D7" w:rsidR="00E30DC0" w:rsidRDefault="00E30DC0" w:rsidP="006856DD">
            <w:pPr>
              <w:pStyle w:val="ListParagraph"/>
              <w:numPr>
                <w:ilvl w:val="0"/>
                <w:numId w:val="4"/>
              </w:numPr>
            </w:pPr>
            <w:r>
              <w:t>Adaptable</w:t>
            </w:r>
          </w:p>
          <w:p w14:paraId="0F52A14B" w14:textId="77777777" w:rsidR="00E30DC0" w:rsidRDefault="00E30DC0" w:rsidP="00E30DC0"/>
          <w:p w14:paraId="6EDB1899" w14:textId="69BB11A9" w:rsidR="00E30DC0" w:rsidRDefault="00E30DC0" w:rsidP="00E30DC0">
            <w:r>
              <w:t>Age rating: 3+</w:t>
            </w:r>
          </w:p>
        </w:tc>
      </w:tr>
      <w:tr w:rsidR="00517324" w14:paraId="1974D670" w14:textId="77777777" w:rsidTr="00B5673E">
        <w:tc>
          <w:tcPr>
            <w:tcW w:w="1467" w:type="dxa"/>
            <w:vMerge/>
          </w:tcPr>
          <w:p w14:paraId="00A75BF9" w14:textId="77777777" w:rsidR="00517324" w:rsidRDefault="00517324" w:rsidP="00517324"/>
        </w:tc>
        <w:tc>
          <w:tcPr>
            <w:tcW w:w="1538" w:type="dxa"/>
          </w:tcPr>
          <w:p w14:paraId="2F80042C" w14:textId="5A80E8D7" w:rsidR="00517324" w:rsidRDefault="00517324" w:rsidP="00517324">
            <w:r>
              <w:t>Height-adjusting Table</w:t>
            </w:r>
          </w:p>
        </w:tc>
        <w:tc>
          <w:tcPr>
            <w:tcW w:w="2656" w:type="dxa"/>
          </w:tcPr>
          <w:p w14:paraId="5D2CE5F9" w14:textId="38D9129E" w:rsidR="00517324" w:rsidRDefault="00517324" w:rsidP="00517324">
            <w:r>
              <w:rPr>
                <w:noProof/>
              </w:rPr>
              <w:drawing>
                <wp:inline distT="0" distB="0" distL="0" distR="0" wp14:anchorId="5E7ED504" wp14:editId="1DEEB40D">
                  <wp:extent cx="1009650" cy="1009650"/>
                  <wp:effectExtent l="0" t="0" r="0" b="0"/>
                  <wp:docPr id="778759969" name="Picture 30" descr="Height Adjustable Smart Desk with Glass Top, Drawer and USB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eight Adjustable Smart Desk with Glass Top, Drawer and USB Port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tc>
        <w:tc>
          <w:tcPr>
            <w:tcW w:w="3355" w:type="dxa"/>
          </w:tcPr>
          <w:p w14:paraId="3F61B41D" w14:textId="77777777" w:rsidR="00517324" w:rsidRDefault="00DE724A" w:rsidP="00517324">
            <w:r>
              <w:t>To allow both standing and seating, adaptable to all heights, this adjustable table</w:t>
            </w:r>
            <w:r w:rsidR="00C16BAC">
              <w:t xml:space="preserve"> allows the screen to meet your eye, making sure there is no straining of sight or neck and back muscles. A slow speed to prevent young </w:t>
            </w:r>
            <w:r w:rsidR="00411700">
              <w:t>children’s</w:t>
            </w:r>
            <w:r w:rsidR="00C16BAC">
              <w:t xml:space="preserve"> </w:t>
            </w:r>
            <w:r w:rsidR="00411700">
              <w:t>injuries, and easily usable by all ages.</w:t>
            </w:r>
            <w:r w:rsidR="007453E2">
              <w:t xml:space="preserve"> Promotes healthy habits of standing </w:t>
            </w:r>
            <w:r w:rsidR="00A6535F">
              <w:t>and movement as well as supporting posture.</w:t>
            </w:r>
          </w:p>
          <w:p w14:paraId="2C8C5323" w14:textId="77777777" w:rsidR="00A6535F" w:rsidRDefault="00A6535F" w:rsidP="00517324"/>
          <w:p w14:paraId="153C9884" w14:textId="1792E4AC" w:rsidR="00A6535F" w:rsidRDefault="00A6535F" w:rsidP="00A6535F">
            <w:pPr>
              <w:pStyle w:val="ListParagraph"/>
              <w:numPr>
                <w:ilvl w:val="0"/>
                <w:numId w:val="5"/>
              </w:numPr>
            </w:pPr>
            <w:r>
              <w:t>Adjustable</w:t>
            </w:r>
          </w:p>
          <w:p w14:paraId="57329DFA" w14:textId="6F0436C2" w:rsidR="00A6535F" w:rsidRDefault="00D15A20" w:rsidP="00A6535F">
            <w:pPr>
              <w:pStyle w:val="ListParagraph"/>
              <w:numPr>
                <w:ilvl w:val="0"/>
                <w:numId w:val="5"/>
              </w:numPr>
            </w:pPr>
            <w:r>
              <w:t>Durable</w:t>
            </w:r>
          </w:p>
          <w:p w14:paraId="4BCE8BAF" w14:textId="7D26EFF3" w:rsidR="00D15A20" w:rsidRDefault="00D15A20" w:rsidP="00A6535F">
            <w:pPr>
              <w:pStyle w:val="ListParagraph"/>
              <w:numPr>
                <w:ilvl w:val="0"/>
                <w:numId w:val="5"/>
              </w:numPr>
            </w:pPr>
            <w:r>
              <w:t>Electric</w:t>
            </w:r>
          </w:p>
          <w:p w14:paraId="1F7906B3" w14:textId="77777777" w:rsidR="00D15A20" w:rsidRDefault="00D15A20" w:rsidP="00A6535F">
            <w:pPr>
              <w:pStyle w:val="ListParagraph"/>
              <w:numPr>
                <w:ilvl w:val="0"/>
                <w:numId w:val="5"/>
              </w:numPr>
            </w:pPr>
            <w:r>
              <w:t>Easy to use</w:t>
            </w:r>
          </w:p>
          <w:p w14:paraId="3A03512F" w14:textId="77777777" w:rsidR="00D15A20" w:rsidRDefault="00D15A20" w:rsidP="00D15A20"/>
          <w:p w14:paraId="1E7F6C92" w14:textId="74ABF50C" w:rsidR="00D15A20" w:rsidRDefault="00D15A20" w:rsidP="00D15A20">
            <w:r>
              <w:t>Age rating: 5+</w:t>
            </w:r>
          </w:p>
        </w:tc>
      </w:tr>
      <w:tr w:rsidR="00517324" w14:paraId="0CB4612A" w14:textId="77777777" w:rsidTr="00B5673E">
        <w:tc>
          <w:tcPr>
            <w:tcW w:w="1467" w:type="dxa"/>
            <w:vMerge/>
          </w:tcPr>
          <w:p w14:paraId="29B52E33" w14:textId="77777777" w:rsidR="00517324" w:rsidRDefault="00517324" w:rsidP="00517324"/>
        </w:tc>
        <w:tc>
          <w:tcPr>
            <w:tcW w:w="1538" w:type="dxa"/>
          </w:tcPr>
          <w:p w14:paraId="26BA1C9E" w14:textId="5C9D2D46" w:rsidR="00517324" w:rsidRDefault="00517324" w:rsidP="00517324">
            <w:r>
              <w:t xml:space="preserve">Adjustable Monitor Stand </w:t>
            </w:r>
          </w:p>
        </w:tc>
        <w:tc>
          <w:tcPr>
            <w:tcW w:w="2656" w:type="dxa"/>
          </w:tcPr>
          <w:p w14:paraId="4CE894D1" w14:textId="5757090D" w:rsidR="00517324" w:rsidRDefault="00517324" w:rsidP="00517324">
            <w:r>
              <w:rPr>
                <w:noProof/>
              </w:rPr>
              <w:drawing>
                <wp:inline distT="0" distB="0" distL="0" distR="0" wp14:anchorId="5E4B0B7B" wp14:editId="46BA427A">
                  <wp:extent cx="603250" cy="833438"/>
                  <wp:effectExtent l="0" t="0" r="6350" b="5080"/>
                  <wp:docPr id="1264346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9150" cy="841589"/>
                          </a:xfrm>
                          <a:prstGeom prst="rect">
                            <a:avLst/>
                          </a:prstGeom>
                          <a:noFill/>
                        </pic:spPr>
                      </pic:pic>
                    </a:graphicData>
                  </a:graphic>
                </wp:inline>
              </w:drawing>
            </w:r>
          </w:p>
        </w:tc>
        <w:tc>
          <w:tcPr>
            <w:tcW w:w="3355" w:type="dxa"/>
          </w:tcPr>
          <w:p w14:paraId="26DEFF4C" w14:textId="77777777" w:rsidR="00517324" w:rsidRDefault="00F84938" w:rsidP="00517324">
            <w:r>
              <w:t>Compatible with screens of all kinds; tablets, monitors, and phones</w:t>
            </w:r>
            <w:r w:rsidR="00250C98">
              <w:t xml:space="preserve">. This stand allows you to connect any screen to any table and adjust it to you eyeline, preventing eye and neck strains. </w:t>
            </w:r>
          </w:p>
          <w:p w14:paraId="6F264911" w14:textId="77777777" w:rsidR="004C4174" w:rsidRDefault="004C4174" w:rsidP="00517324"/>
          <w:p w14:paraId="11A1F157" w14:textId="4ABEADBD" w:rsidR="004C4174" w:rsidRDefault="004C4174" w:rsidP="00517324">
            <w:r>
              <w:t>Age rating: 3+</w:t>
            </w:r>
          </w:p>
        </w:tc>
      </w:tr>
      <w:tr w:rsidR="00517324" w14:paraId="44939FD0" w14:textId="77777777" w:rsidTr="00B5673E">
        <w:tc>
          <w:tcPr>
            <w:tcW w:w="1467" w:type="dxa"/>
            <w:vMerge w:val="restart"/>
          </w:tcPr>
          <w:p w14:paraId="72B29489" w14:textId="222F7D63" w:rsidR="00517324" w:rsidRDefault="00E30DC0" w:rsidP="00517324">
            <w:r>
              <w:lastRenderedPageBreak/>
              <w:t>Table</w:t>
            </w:r>
            <w:r w:rsidR="00DE724A">
              <w:t xml:space="preserve">top </w:t>
            </w:r>
            <w:r>
              <w:t>A</w:t>
            </w:r>
            <w:r w:rsidR="00517324">
              <w:t>ccessories</w:t>
            </w:r>
          </w:p>
        </w:tc>
        <w:tc>
          <w:tcPr>
            <w:tcW w:w="1538" w:type="dxa"/>
          </w:tcPr>
          <w:p w14:paraId="47F93A5D" w14:textId="2C79E536" w:rsidR="00517324" w:rsidRDefault="00517324" w:rsidP="00517324">
            <w:r>
              <w:t>Anti-glare screen protector</w:t>
            </w:r>
          </w:p>
        </w:tc>
        <w:tc>
          <w:tcPr>
            <w:tcW w:w="2656" w:type="dxa"/>
          </w:tcPr>
          <w:p w14:paraId="3F40DF85" w14:textId="1FC29C99" w:rsidR="00517324" w:rsidRDefault="00517324" w:rsidP="00517324">
            <w:r>
              <w:rPr>
                <w:noProof/>
              </w:rPr>
              <w:drawing>
                <wp:inline distT="0" distB="0" distL="0" distR="0" wp14:anchorId="31505D3E" wp14:editId="4E48CA15">
                  <wp:extent cx="958850" cy="958850"/>
                  <wp:effectExtent l="0" t="0" r="0" b="0"/>
                  <wp:docPr id="1540953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58850" cy="958850"/>
                          </a:xfrm>
                          <a:prstGeom prst="rect">
                            <a:avLst/>
                          </a:prstGeom>
                          <a:noFill/>
                        </pic:spPr>
                      </pic:pic>
                    </a:graphicData>
                  </a:graphic>
                </wp:inline>
              </w:drawing>
            </w:r>
          </w:p>
        </w:tc>
        <w:tc>
          <w:tcPr>
            <w:tcW w:w="3355" w:type="dxa"/>
          </w:tcPr>
          <w:p w14:paraId="6AC13F5C" w14:textId="77777777" w:rsidR="00517324" w:rsidRDefault="004C4174" w:rsidP="00517324">
            <w:r>
              <w:t>An easy clip</w:t>
            </w:r>
            <w:r w:rsidR="00EF3FE0">
              <w:t>-</w:t>
            </w:r>
            <w:r>
              <w:t xml:space="preserve">on screen that prevents eye strains </w:t>
            </w:r>
            <w:r w:rsidR="00EF3FE0">
              <w:t xml:space="preserve">and sores by keeping away harsh lights that bounce off the screens. </w:t>
            </w:r>
          </w:p>
          <w:p w14:paraId="6B638E43" w14:textId="77777777" w:rsidR="00EF3FE0" w:rsidRDefault="00EF3FE0" w:rsidP="00517324"/>
          <w:p w14:paraId="36CBD413" w14:textId="1003D11F" w:rsidR="00EF3FE0" w:rsidRDefault="00420153" w:rsidP="00517324">
            <w:r>
              <w:t>Age rating: 3+</w:t>
            </w:r>
          </w:p>
        </w:tc>
      </w:tr>
      <w:tr w:rsidR="00517324" w14:paraId="2DA34218" w14:textId="77777777" w:rsidTr="00B5673E">
        <w:tc>
          <w:tcPr>
            <w:tcW w:w="1467" w:type="dxa"/>
            <w:vMerge/>
          </w:tcPr>
          <w:p w14:paraId="29365F57" w14:textId="77777777" w:rsidR="00517324" w:rsidRDefault="00517324" w:rsidP="00517324"/>
        </w:tc>
        <w:tc>
          <w:tcPr>
            <w:tcW w:w="1538" w:type="dxa"/>
          </w:tcPr>
          <w:p w14:paraId="25F462DA" w14:textId="4B36A70A" w:rsidR="00517324" w:rsidRDefault="00517324" w:rsidP="00517324">
            <w:r>
              <w:t>Screen-time Timer</w:t>
            </w:r>
          </w:p>
        </w:tc>
        <w:tc>
          <w:tcPr>
            <w:tcW w:w="2656" w:type="dxa"/>
          </w:tcPr>
          <w:p w14:paraId="2B80FB4C" w14:textId="4ED65EB3" w:rsidR="00517324" w:rsidRDefault="00517324" w:rsidP="00517324">
            <w:r>
              <w:rPr>
                <w:noProof/>
              </w:rPr>
              <w:drawing>
                <wp:inline distT="0" distB="0" distL="0" distR="0" wp14:anchorId="51C17380" wp14:editId="23111A00">
                  <wp:extent cx="844550" cy="844550"/>
                  <wp:effectExtent l="0" t="0" r="0" b="0"/>
                  <wp:docPr id="668545218" name="Picture 4" descr="Visual Timer Rainbow-Colored Kids Ti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sual Timer Rainbow-Colored Kids Timer ..."/>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44550" cy="844550"/>
                          </a:xfrm>
                          <a:prstGeom prst="rect">
                            <a:avLst/>
                          </a:prstGeom>
                          <a:noFill/>
                          <a:ln>
                            <a:noFill/>
                          </a:ln>
                        </pic:spPr>
                      </pic:pic>
                    </a:graphicData>
                  </a:graphic>
                </wp:inline>
              </w:drawing>
            </w:r>
          </w:p>
        </w:tc>
        <w:tc>
          <w:tcPr>
            <w:tcW w:w="3355" w:type="dxa"/>
          </w:tcPr>
          <w:p w14:paraId="2266182D" w14:textId="77777777" w:rsidR="00517324" w:rsidRDefault="00420153" w:rsidP="00517324">
            <w:r>
              <w:t xml:space="preserve">To make sure healthy habits are kept, discipline is necessary. Our screen-time timer allows </w:t>
            </w:r>
            <w:r w:rsidR="00CF0541">
              <w:t>self-regulation</w:t>
            </w:r>
            <w:r>
              <w:t xml:space="preserve"> as well as external management of </w:t>
            </w:r>
            <w:r w:rsidR="00CF0541">
              <w:t>children’s</w:t>
            </w:r>
            <w:r>
              <w:t xml:space="preserve"> screen time</w:t>
            </w:r>
            <w:r w:rsidR="00CF0541">
              <w:t>.</w:t>
            </w:r>
          </w:p>
          <w:p w14:paraId="21E2A749" w14:textId="77777777" w:rsidR="00CF0541" w:rsidRDefault="00CF0541" w:rsidP="00517324"/>
          <w:p w14:paraId="0E354BA2" w14:textId="5A73DD6C" w:rsidR="00CF0541" w:rsidRDefault="00CF0541" w:rsidP="00517324">
            <w:r>
              <w:t>Age rating: 3+</w:t>
            </w:r>
          </w:p>
        </w:tc>
      </w:tr>
      <w:tr w:rsidR="00517324" w14:paraId="62033E21" w14:textId="77777777" w:rsidTr="00B5673E">
        <w:tc>
          <w:tcPr>
            <w:tcW w:w="1467" w:type="dxa"/>
            <w:vMerge/>
          </w:tcPr>
          <w:p w14:paraId="7143A21D" w14:textId="77777777" w:rsidR="00517324" w:rsidRDefault="00517324" w:rsidP="00517324"/>
        </w:tc>
        <w:tc>
          <w:tcPr>
            <w:tcW w:w="1538" w:type="dxa"/>
          </w:tcPr>
          <w:p w14:paraId="4AAF1644" w14:textId="2814D771" w:rsidR="00517324" w:rsidRDefault="00517324" w:rsidP="00517324">
            <w:r>
              <w:t>Ergonomic I-pad Case</w:t>
            </w:r>
          </w:p>
        </w:tc>
        <w:tc>
          <w:tcPr>
            <w:tcW w:w="2656" w:type="dxa"/>
          </w:tcPr>
          <w:p w14:paraId="39F5FF8D" w14:textId="2A26ED44" w:rsidR="00517324" w:rsidRDefault="00517324" w:rsidP="00517324">
            <w:r>
              <w:rPr>
                <w:noProof/>
              </w:rPr>
              <w:drawing>
                <wp:inline distT="0" distB="0" distL="0" distR="0" wp14:anchorId="073DFBC5" wp14:editId="75266D8B">
                  <wp:extent cx="920750" cy="920750"/>
                  <wp:effectExtent l="0" t="0" r="0" b="0"/>
                  <wp:docPr id="1639814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pic:spPr>
                      </pic:pic>
                    </a:graphicData>
                  </a:graphic>
                </wp:inline>
              </w:drawing>
            </w:r>
          </w:p>
        </w:tc>
        <w:tc>
          <w:tcPr>
            <w:tcW w:w="3355" w:type="dxa"/>
          </w:tcPr>
          <w:p w14:paraId="6B1D5F25" w14:textId="3AB96FA4" w:rsidR="00517324" w:rsidRDefault="00CF0541" w:rsidP="00517324">
            <w:r>
              <w:t>This</w:t>
            </w:r>
            <w:r w:rsidR="001B0AEE">
              <w:t xml:space="preserve"> ergonomically designed</w:t>
            </w:r>
            <w:r>
              <w:t xml:space="preserve"> I-pad case allows children to hold their screens and </w:t>
            </w:r>
            <w:r w:rsidR="001B0AEE">
              <w:t>make use of their hand muscles and motor skills, promoting healthy usage and development along long durations.</w:t>
            </w:r>
          </w:p>
          <w:p w14:paraId="56FC7835" w14:textId="77777777" w:rsidR="001B0AEE" w:rsidRDefault="001B0AEE" w:rsidP="00517324"/>
          <w:p w14:paraId="2D599DB0" w14:textId="5023FBE9" w:rsidR="001B0AEE" w:rsidRDefault="001B0AEE" w:rsidP="00517324">
            <w:r>
              <w:t>Age rating: 3+</w:t>
            </w:r>
          </w:p>
        </w:tc>
      </w:tr>
      <w:tr w:rsidR="00517324" w14:paraId="7A842F7F" w14:textId="77777777" w:rsidTr="00B5673E">
        <w:tc>
          <w:tcPr>
            <w:tcW w:w="1467" w:type="dxa"/>
            <w:vMerge/>
          </w:tcPr>
          <w:p w14:paraId="5DF294EA" w14:textId="77777777" w:rsidR="00517324" w:rsidRDefault="00517324" w:rsidP="00517324"/>
        </w:tc>
        <w:tc>
          <w:tcPr>
            <w:tcW w:w="1538" w:type="dxa"/>
          </w:tcPr>
          <w:p w14:paraId="3E47BB49" w14:textId="711687F5" w:rsidR="00517324" w:rsidRDefault="00517324" w:rsidP="00517324">
            <w:r>
              <w:t>Fidget toy</w:t>
            </w:r>
          </w:p>
        </w:tc>
        <w:tc>
          <w:tcPr>
            <w:tcW w:w="2656" w:type="dxa"/>
          </w:tcPr>
          <w:p w14:paraId="60E8B709" w14:textId="7E992D2E" w:rsidR="00517324" w:rsidRDefault="00517324" w:rsidP="00517324">
            <w:r>
              <w:rPr>
                <w:noProof/>
              </w:rPr>
              <w:drawing>
                <wp:inline distT="0" distB="0" distL="0" distR="0" wp14:anchorId="322E77B0" wp14:editId="41DA935A">
                  <wp:extent cx="994276" cy="755650"/>
                  <wp:effectExtent l="0" t="0" r="0" b="6350"/>
                  <wp:docPr id="27269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a:extLst>
                              <a:ext uri="{28A0092B-C50C-407E-A947-70E740481C1C}">
                                <a14:useLocalDpi xmlns:a14="http://schemas.microsoft.com/office/drawing/2010/main" val="0"/>
                              </a:ext>
                            </a:extLst>
                          </a:blip>
                          <a:srcRect t="24000"/>
                          <a:stretch>
                            <a:fillRect/>
                          </a:stretch>
                        </pic:blipFill>
                        <pic:spPr bwMode="auto">
                          <a:xfrm>
                            <a:off x="0" y="0"/>
                            <a:ext cx="998823" cy="75910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55" w:type="dxa"/>
          </w:tcPr>
          <w:p w14:paraId="24A20343" w14:textId="77777777" w:rsidR="00517324" w:rsidRDefault="00CA4D32" w:rsidP="00517324">
            <w:r>
              <w:t>This fidget toy is squishy and great for relieving stress and tension especially whilst playing. The design promotes usage on motor skills</w:t>
            </w:r>
            <w:r w:rsidR="005F3F6E">
              <w:t>, making use of the muscles in the hand develop. Also offering a quick relief from screens too is a healthy condition.</w:t>
            </w:r>
          </w:p>
          <w:p w14:paraId="72ADFC24" w14:textId="77777777" w:rsidR="005F3F6E" w:rsidRDefault="005F3F6E" w:rsidP="00517324"/>
          <w:p w14:paraId="5AC2B41A" w14:textId="46C58A08" w:rsidR="005F3F6E" w:rsidRDefault="005F3F6E" w:rsidP="00517324">
            <w:r>
              <w:t xml:space="preserve">Age rating: </w:t>
            </w:r>
            <w:r w:rsidR="005043F3">
              <w:t>7+</w:t>
            </w:r>
          </w:p>
        </w:tc>
      </w:tr>
      <w:tr w:rsidR="00517324" w14:paraId="168BF6D8" w14:textId="77777777" w:rsidTr="00B5673E">
        <w:tc>
          <w:tcPr>
            <w:tcW w:w="1467" w:type="dxa"/>
            <w:vMerge/>
          </w:tcPr>
          <w:p w14:paraId="1117E4F3" w14:textId="77777777" w:rsidR="00517324" w:rsidRDefault="00517324" w:rsidP="00517324"/>
        </w:tc>
        <w:tc>
          <w:tcPr>
            <w:tcW w:w="1538" w:type="dxa"/>
          </w:tcPr>
          <w:p w14:paraId="5CB70755" w14:textId="4087DA73" w:rsidR="00517324" w:rsidRDefault="00517324" w:rsidP="00517324">
            <w:r>
              <w:t>Screen-time Reward Chart</w:t>
            </w:r>
          </w:p>
        </w:tc>
        <w:tc>
          <w:tcPr>
            <w:tcW w:w="2656" w:type="dxa"/>
          </w:tcPr>
          <w:p w14:paraId="74A12589" w14:textId="4C836A7D" w:rsidR="00517324" w:rsidRDefault="00517324" w:rsidP="00517324">
            <w:r>
              <w:rPr>
                <w:noProof/>
              </w:rPr>
              <w:drawing>
                <wp:inline distT="0" distB="0" distL="0" distR="0" wp14:anchorId="38CDA2F0" wp14:editId="44D2EE38">
                  <wp:extent cx="1047750" cy="1480155"/>
                  <wp:effectExtent l="0" t="0" r="0" b="6350"/>
                  <wp:docPr id="1901349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53230" cy="1487897"/>
                          </a:xfrm>
                          <a:prstGeom prst="rect">
                            <a:avLst/>
                          </a:prstGeom>
                          <a:noFill/>
                        </pic:spPr>
                      </pic:pic>
                    </a:graphicData>
                  </a:graphic>
                </wp:inline>
              </w:drawing>
            </w:r>
          </w:p>
        </w:tc>
        <w:tc>
          <w:tcPr>
            <w:tcW w:w="3355" w:type="dxa"/>
          </w:tcPr>
          <w:p w14:paraId="7BCE37BA" w14:textId="77777777" w:rsidR="00517324" w:rsidRDefault="005043F3" w:rsidP="00517324">
            <w:r>
              <w:t>An easy incentive to maintaining healthy habits</w:t>
            </w:r>
            <w:r w:rsidR="00160237">
              <w:t xml:space="preserve">, rewards can be collected based on each </w:t>
            </w:r>
            <w:proofErr w:type="gramStart"/>
            <w:r w:rsidR="00160237">
              <w:t>kids</w:t>
            </w:r>
            <w:proofErr w:type="gramEnd"/>
            <w:r w:rsidR="00160237">
              <w:t xml:space="preserve"> individual preferences and hone regulations on screentime</w:t>
            </w:r>
            <w:r w:rsidR="00301C00">
              <w:t>.</w:t>
            </w:r>
          </w:p>
          <w:p w14:paraId="04BBE59D" w14:textId="77777777" w:rsidR="00301C00" w:rsidRDefault="00301C00" w:rsidP="00517324"/>
          <w:p w14:paraId="6529FAEB" w14:textId="4A02B68E" w:rsidR="00301C00" w:rsidRDefault="00301C00" w:rsidP="00517324">
            <w:r>
              <w:t>Age rating: 3+</w:t>
            </w:r>
          </w:p>
        </w:tc>
      </w:tr>
    </w:tbl>
    <w:p w14:paraId="00338BEF" w14:textId="77777777" w:rsidR="00461BC9" w:rsidRDefault="00461BC9"/>
    <w:sectPr w:rsidR="00461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E11B0"/>
    <w:multiLevelType w:val="hybridMultilevel"/>
    <w:tmpl w:val="6688F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4A0CEB"/>
    <w:multiLevelType w:val="hybridMultilevel"/>
    <w:tmpl w:val="96EC6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8D3493"/>
    <w:multiLevelType w:val="hybridMultilevel"/>
    <w:tmpl w:val="660C6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BD6E07"/>
    <w:multiLevelType w:val="hybridMultilevel"/>
    <w:tmpl w:val="90C8B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591FA0"/>
    <w:multiLevelType w:val="hybridMultilevel"/>
    <w:tmpl w:val="D346A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7467121">
    <w:abstractNumId w:val="0"/>
  </w:num>
  <w:num w:numId="2" w16cid:durableId="1981693210">
    <w:abstractNumId w:val="2"/>
  </w:num>
  <w:num w:numId="3" w16cid:durableId="1299385692">
    <w:abstractNumId w:val="1"/>
  </w:num>
  <w:num w:numId="4" w16cid:durableId="353846812">
    <w:abstractNumId w:val="3"/>
  </w:num>
  <w:num w:numId="5" w16cid:durableId="897398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56B"/>
    <w:rsid w:val="000D3E07"/>
    <w:rsid w:val="001174E6"/>
    <w:rsid w:val="00160237"/>
    <w:rsid w:val="001B0AEE"/>
    <w:rsid w:val="001E056B"/>
    <w:rsid w:val="001F191F"/>
    <w:rsid w:val="002348F1"/>
    <w:rsid w:val="00244A85"/>
    <w:rsid w:val="00250C98"/>
    <w:rsid w:val="00262C6F"/>
    <w:rsid w:val="00301C00"/>
    <w:rsid w:val="0034256C"/>
    <w:rsid w:val="00371FE0"/>
    <w:rsid w:val="003E3BB9"/>
    <w:rsid w:val="003E4424"/>
    <w:rsid w:val="003E7639"/>
    <w:rsid w:val="00411700"/>
    <w:rsid w:val="00420153"/>
    <w:rsid w:val="00461BC9"/>
    <w:rsid w:val="004C4174"/>
    <w:rsid w:val="004E4538"/>
    <w:rsid w:val="005043F3"/>
    <w:rsid w:val="00517324"/>
    <w:rsid w:val="00546C7E"/>
    <w:rsid w:val="005F194E"/>
    <w:rsid w:val="005F3F6E"/>
    <w:rsid w:val="006856DD"/>
    <w:rsid w:val="006C339E"/>
    <w:rsid w:val="007132AC"/>
    <w:rsid w:val="007453E2"/>
    <w:rsid w:val="007E75D0"/>
    <w:rsid w:val="00807748"/>
    <w:rsid w:val="008850FA"/>
    <w:rsid w:val="00994513"/>
    <w:rsid w:val="00A60F36"/>
    <w:rsid w:val="00A6535F"/>
    <w:rsid w:val="00AE0D13"/>
    <w:rsid w:val="00B5673E"/>
    <w:rsid w:val="00B97E71"/>
    <w:rsid w:val="00BC47EB"/>
    <w:rsid w:val="00BD2117"/>
    <w:rsid w:val="00BE5FEB"/>
    <w:rsid w:val="00C16BAC"/>
    <w:rsid w:val="00CA4D32"/>
    <w:rsid w:val="00CC665C"/>
    <w:rsid w:val="00CF0541"/>
    <w:rsid w:val="00CF0C57"/>
    <w:rsid w:val="00D15A20"/>
    <w:rsid w:val="00D9455E"/>
    <w:rsid w:val="00DB1EE6"/>
    <w:rsid w:val="00DB45A3"/>
    <w:rsid w:val="00DC09D3"/>
    <w:rsid w:val="00DE724A"/>
    <w:rsid w:val="00DF561A"/>
    <w:rsid w:val="00E30DC0"/>
    <w:rsid w:val="00EF19FD"/>
    <w:rsid w:val="00EF3FE0"/>
    <w:rsid w:val="00F77A90"/>
    <w:rsid w:val="00F84938"/>
    <w:rsid w:val="00F93A6F"/>
    <w:rsid w:val="00FA4FF2"/>
    <w:rsid w:val="00FD21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B8E47"/>
  <w15:chartTrackingRefBased/>
  <w15:docId w15:val="{A806B78F-6EE0-4DB0-8B90-5649B71C3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513"/>
  </w:style>
  <w:style w:type="paragraph" w:styleId="Heading1">
    <w:name w:val="heading 1"/>
    <w:basedOn w:val="Normal"/>
    <w:next w:val="Normal"/>
    <w:link w:val="Heading1Char"/>
    <w:uiPriority w:val="9"/>
    <w:qFormat/>
    <w:rsid w:val="001E0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56B"/>
    <w:rPr>
      <w:rFonts w:eastAsiaTheme="majorEastAsia" w:cstheme="majorBidi"/>
      <w:color w:val="272727" w:themeColor="text1" w:themeTint="D8"/>
    </w:rPr>
  </w:style>
  <w:style w:type="paragraph" w:styleId="Title">
    <w:name w:val="Title"/>
    <w:basedOn w:val="Normal"/>
    <w:next w:val="Normal"/>
    <w:link w:val="TitleChar"/>
    <w:uiPriority w:val="10"/>
    <w:qFormat/>
    <w:rsid w:val="001E0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56B"/>
    <w:pPr>
      <w:spacing w:before="160"/>
      <w:jc w:val="center"/>
    </w:pPr>
    <w:rPr>
      <w:i/>
      <w:iCs/>
      <w:color w:val="404040" w:themeColor="text1" w:themeTint="BF"/>
    </w:rPr>
  </w:style>
  <w:style w:type="character" w:customStyle="1" w:styleId="QuoteChar">
    <w:name w:val="Quote Char"/>
    <w:basedOn w:val="DefaultParagraphFont"/>
    <w:link w:val="Quote"/>
    <w:uiPriority w:val="29"/>
    <w:rsid w:val="001E056B"/>
    <w:rPr>
      <w:i/>
      <w:iCs/>
      <w:color w:val="404040" w:themeColor="text1" w:themeTint="BF"/>
    </w:rPr>
  </w:style>
  <w:style w:type="paragraph" w:styleId="ListParagraph">
    <w:name w:val="List Paragraph"/>
    <w:basedOn w:val="Normal"/>
    <w:uiPriority w:val="34"/>
    <w:qFormat/>
    <w:rsid w:val="001E056B"/>
    <w:pPr>
      <w:ind w:left="720"/>
      <w:contextualSpacing/>
    </w:pPr>
  </w:style>
  <w:style w:type="character" w:styleId="IntenseEmphasis">
    <w:name w:val="Intense Emphasis"/>
    <w:basedOn w:val="DefaultParagraphFont"/>
    <w:uiPriority w:val="21"/>
    <w:qFormat/>
    <w:rsid w:val="001E056B"/>
    <w:rPr>
      <w:i/>
      <w:iCs/>
      <w:color w:val="0F4761" w:themeColor="accent1" w:themeShade="BF"/>
    </w:rPr>
  </w:style>
  <w:style w:type="paragraph" w:styleId="IntenseQuote">
    <w:name w:val="Intense Quote"/>
    <w:basedOn w:val="Normal"/>
    <w:next w:val="Normal"/>
    <w:link w:val="IntenseQuoteChar"/>
    <w:uiPriority w:val="30"/>
    <w:qFormat/>
    <w:rsid w:val="001E0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56B"/>
    <w:rPr>
      <w:i/>
      <w:iCs/>
      <w:color w:val="0F4761" w:themeColor="accent1" w:themeShade="BF"/>
    </w:rPr>
  </w:style>
  <w:style w:type="character" w:styleId="IntenseReference">
    <w:name w:val="Intense Reference"/>
    <w:basedOn w:val="DefaultParagraphFont"/>
    <w:uiPriority w:val="32"/>
    <w:qFormat/>
    <w:rsid w:val="001E056B"/>
    <w:rPr>
      <w:b/>
      <w:bCs/>
      <w:smallCaps/>
      <w:color w:val="0F4761" w:themeColor="accent1" w:themeShade="BF"/>
      <w:spacing w:val="5"/>
    </w:rPr>
  </w:style>
  <w:style w:type="table" w:styleId="TableGrid">
    <w:name w:val="Table Grid"/>
    <w:basedOn w:val="TableNormal"/>
    <w:uiPriority w:val="39"/>
    <w:rsid w:val="001E0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1497</TotalTime>
  <Pages>8</Pages>
  <Words>1353</Words>
  <Characters>8081</Characters>
  <Application>Microsoft Office Word</Application>
  <DocSecurity>0</DocSecurity>
  <Lines>621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 Kaur (Student)</dc:creator>
  <cp:keywords/>
  <dc:description/>
  <cp:lastModifiedBy>Dia Kaur (Student)</cp:lastModifiedBy>
  <cp:revision>40</cp:revision>
  <dcterms:created xsi:type="dcterms:W3CDTF">2026-03-15T23:49:00Z</dcterms:created>
  <dcterms:modified xsi:type="dcterms:W3CDTF">2026-03-17T00:48:00Z</dcterms:modified>
</cp:coreProperties>
</file>