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99FB" w14:textId="19FECDC2" w:rsidR="00461BC9" w:rsidRDefault="00AA01C6">
      <w:r>
        <w:t>Product Description:</w:t>
      </w:r>
    </w:p>
    <w:p w14:paraId="0EA45F26" w14:textId="4D2879D3" w:rsidR="00AE543A" w:rsidRDefault="00AE543A">
      <w:pPr>
        <w:rPr>
          <w:u w:val="single"/>
        </w:rPr>
      </w:pPr>
      <w:r w:rsidRPr="007C1558">
        <w:rPr>
          <w:noProof/>
          <w:u w:val="single"/>
        </w:rPr>
        <w:drawing>
          <wp:inline distT="0" distB="0" distL="0" distR="0" wp14:anchorId="53269B91" wp14:editId="6C29E3BD">
            <wp:extent cx="1603094" cy="955675"/>
            <wp:effectExtent l="0" t="0" r="0" b="0"/>
            <wp:docPr id="1710228046" name="Picture 1" descr="A black keyboard with a curved e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8046" name="Picture 1" descr="A black keyboard with a curved edge&#10;&#10;AI-generated content may be incorrect."/>
                    <pic:cNvPicPr/>
                  </pic:nvPicPr>
                  <pic:blipFill rotWithShape="1">
                    <a:blip r:embed="rId6" cstate="print">
                      <a:extLst>
                        <a:ext uri="{28A0092B-C50C-407E-A947-70E740481C1C}">
                          <a14:useLocalDpi xmlns:a14="http://schemas.microsoft.com/office/drawing/2010/main" val="0"/>
                        </a:ext>
                      </a:extLst>
                    </a:blip>
                    <a:srcRect r="7170"/>
                    <a:stretch>
                      <a:fillRect/>
                    </a:stretch>
                  </pic:blipFill>
                  <pic:spPr bwMode="auto">
                    <a:xfrm>
                      <a:off x="0" y="0"/>
                      <a:ext cx="1605471" cy="957092"/>
                    </a:xfrm>
                    <a:prstGeom prst="rect">
                      <a:avLst/>
                    </a:prstGeom>
                    <a:ln>
                      <a:noFill/>
                    </a:ln>
                    <a:extLst>
                      <a:ext uri="{53640926-AAD7-44D8-BBD7-CCE9431645EC}">
                        <a14:shadowObscured xmlns:a14="http://schemas.microsoft.com/office/drawing/2010/main"/>
                      </a:ext>
                    </a:extLst>
                  </pic:spPr>
                </pic:pic>
              </a:graphicData>
            </a:graphic>
          </wp:inline>
        </w:drawing>
      </w:r>
      <w:r w:rsidR="00C67603">
        <w:rPr>
          <w:u w:val="single"/>
        </w:rPr>
        <w:t xml:space="preserve"> </w:t>
      </w:r>
      <w:r w:rsidR="00BE697C" w:rsidRPr="00BE697C">
        <w:rPr>
          <w:u w:val="single"/>
        </w:rPr>
        <w:drawing>
          <wp:inline distT="0" distB="0" distL="0" distR="0" wp14:anchorId="4681B80B" wp14:editId="1C546964">
            <wp:extent cx="1643605" cy="972185"/>
            <wp:effectExtent l="0" t="0" r="0" b="0"/>
            <wp:docPr id="145350581" name="Picture 6"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581" name="Picture 6" descr="A close-up of a keyboard&#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6852"/>
                    <a:stretch>
                      <a:fillRect/>
                    </a:stretch>
                  </pic:blipFill>
                  <pic:spPr bwMode="auto">
                    <a:xfrm>
                      <a:off x="0" y="0"/>
                      <a:ext cx="1657740" cy="980546"/>
                    </a:xfrm>
                    <a:prstGeom prst="rect">
                      <a:avLst/>
                    </a:prstGeom>
                    <a:noFill/>
                    <a:ln>
                      <a:noFill/>
                    </a:ln>
                    <a:extLst>
                      <a:ext uri="{53640926-AAD7-44D8-BBD7-CCE9431645EC}">
                        <a14:shadowObscured xmlns:a14="http://schemas.microsoft.com/office/drawing/2010/main"/>
                      </a:ext>
                    </a:extLst>
                  </pic:spPr>
                </pic:pic>
              </a:graphicData>
            </a:graphic>
          </wp:inline>
        </w:drawing>
      </w:r>
      <w:r w:rsidR="00C67603">
        <w:rPr>
          <w:u w:val="single"/>
        </w:rPr>
        <w:t xml:space="preserve"> </w:t>
      </w:r>
      <w:r w:rsidR="00BD0447" w:rsidRPr="00BD0447">
        <w:rPr>
          <w:u w:val="single"/>
        </w:rPr>
        <w:drawing>
          <wp:inline distT="0" distB="0" distL="0" distR="0" wp14:anchorId="765FEC38" wp14:editId="034562EB">
            <wp:extent cx="1637818" cy="975360"/>
            <wp:effectExtent l="0" t="0" r="635" b="0"/>
            <wp:docPr id="1733802136" name="Picture 11" descr="A red keyboard with a curved e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02136" name="Picture 11" descr="A red keyboard with a curved edg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r="7160"/>
                    <a:stretch>
                      <a:fillRect/>
                    </a:stretch>
                  </pic:blipFill>
                  <pic:spPr bwMode="auto">
                    <a:xfrm>
                      <a:off x="0" y="0"/>
                      <a:ext cx="1652726" cy="984238"/>
                    </a:xfrm>
                    <a:prstGeom prst="rect">
                      <a:avLst/>
                    </a:prstGeom>
                    <a:noFill/>
                    <a:ln>
                      <a:noFill/>
                    </a:ln>
                    <a:extLst>
                      <a:ext uri="{53640926-AAD7-44D8-BBD7-CCE9431645EC}">
                        <a14:shadowObscured xmlns:a14="http://schemas.microsoft.com/office/drawing/2010/main"/>
                      </a:ext>
                    </a:extLst>
                  </pic:spPr>
                </pic:pic>
              </a:graphicData>
            </a:graphic>
          </wp:inline>
        </w:drawing>
      </w:r>
      <w:r w:rsidR="00C67603">
        <w:rPr>
          <w:u w:val="single"/>
        </w:rPr>
        <w:t xml:space="preserve"> </w:t>
      </w:r>
      <w:r w:rsidR="00BD0447" w:rsidRPr="00BD0447">
        <w:rPr>
          <w:u w:val="single"/>
        </w:rPr>
        <w:drawing>
          <wp:inline distT="0" distB="0" distL="0" distR="0" wp14:anchorId="07A3DF6A" wp14:editId="323CE0EE">
            <wp:extent cx="1620456" cy="966178"/>
            <wp:effectExtent l="0" t="0" r="0" b="5715"/>
            <wp:docPr id="122578874" name="Picture 13" descr="A blue keyboard with a curved e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874" name="Picture 13" descr="A blue keyboard with a curved edge&#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r="7271"/>
                    <a:stretch>
                      <a:fillRect/>
                    </a:stretch>
                  </pic:blipFill>
                  <pic:spPr bwMode="auto">
                    <a:xfrm>
                      <a:off x="0" y="0"/>
                      <a:ext cx="1642626" cy="979396"/>
                    </a:xfrm>
                    <a:prstGeom prst="rect">
                      <a:avLst/>
                    </a:prstGeom>
                    <a:noFill/>
                    <a:ln>
                      <a:noFill/>
                    </a:ln>
                    <a:extLst>
                      <a:ext uri="{53640926-AAD7-44D8-BBD7-CCE9431645EC}">
                        <a14:shadowObscured xmlns:a14="http://schemas.microsoft.com/office/drawing/2010/main"/>
                      </a:ext>
                    </a:extLst>
                  </pic:spPr>
                </pic:pic>
              </a:graphicData>
            </a:graphic>
          </wp:inline>
        </w:drawing>
      </w:r>
      <w:r w:rsidR="00C67603">
        <w:rPr>
          <w:u w:val="single"/>
        </w:rPr>
        <w:t xml:space="preserve"> </w:t>
      </w:r>
      <w:r w:rsidR="00622364" w:rsidRPr="00622364">
        <w:rPr>
          <w:u w:val="single"/>
        </w:rPr>
        <w:drawing>
          <wp:inline distT="0" distB="0" distL="0" distR="0" wp14:anchorId="63E01AB8" wp14:editId="1AAD112D">
            <wp:extent cx="1620455" cy="951865"/>
            <wp:effectExtent l="0" t="0" r="0" b="635"/>
            <wp:docPr id="583980952" name="Picture 15"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0952" name="Picture 15" descr="A close-up of a keyboard&#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6341"/>
                    <a:stretch>
                      <a:fillRect/>
                    </a:stretch>
                  </pic:blipFill>
                  <pic:spPr bwMode="auto">
                    <a:xfrm>
                      <a:off x="0" y="0"/>
                      <a:ext cx="1633266" cy="959390"/>
                    </a:xfrm>
                    <a:prstGeom prst="rect">
                      <a:avLst/>
                    </a:prstGeom>
                    <a:noFill/>
                    <a:ln>
                      <a:noFill/>
                    </a:ln>
                    <a:extLst>
                      <a:ext uri="{53640926-AAD7-44D8-BBD7-CCE9431645EC}">
                        <a14:shadowObscured xmlns:a14="http://schemas.microsoft.com/office/drawing/2010/main"/>
                      </a:ext>
                    </a:extLst>
                  </pic:spPr>
                </pic:pic>
              </a:graphicData>
            </a:graphic>
          </wp:inline>
        </w:drawing>
      </w:r>
    </w:p>
    <w:p w14:paraId="4CAB9654" w14:textId="67C4903D" w:rsidR="00B64DEC" w:rsidRPr="006D067C" w:rsidRDefault="002333E0">
      <w:r w:rsidRPr="000D7D3C">
        <w:rPr>
          <w:u w:val="single"/>
        </w:rPr>
        <w:t>Mini Ergonomic Keyboard</w:t>
      </w:r>
      <w:r w:rsidR="000D7D3C">
        <w:t xml:space="preserve"> </w:t>
      </w:r>
      <w:hyperlink r:id="rId11" w:history="1">
        <w:r w:rsidR="0033118B" w:rsidRPr="004F6195">
          <w:rPr>
            <w:rStyle w:val="Hyperlink"/>
            <w:u w:val="none"/>
          </w:rPr>
          <w:t>https://amzn.eu/d/206ZP5z</w:t>
        </w:r>
      </w:hyperlink>
    </w:p>
    <w:p w14:paraId="4D82F0F2" w14:textId="6A7A2602" w:rsidR="002333E0" w:rsidRDefault="002333E0">
      <w:r>
        <w:t>Designed for young learn</w:t>
      </w:r>
      <w:r w:rsidR="00E26F30">
        <w:t>er</w:t>
      </w:r>
      <w:r>
        <w:t>s, the Mini Ergonomic Keyboard supports healthy hand-muscle development and encourages confident early typing. Its compact size fits smaller hands comfortably, while the layout reduces strain on little wrists and finger joints.</w:t>
      </w:r>
    </w:p>
    <w:p w14:paraId="01AC67D9" w14:textId="53F8F336" w:rsidR="002333E0" w:rsidRDefault="002333E0">
      <w:r>
        <w:t xml:space="preserve">Soft touch, quiet keys </w:t>
      </w:r>
      <w:r w:rsidR="00577EEB">
        <w:t>help</w:t>
      </w:r>
      <w:r>
        <w:t xml:space="preserve"> maintain focus without overstimulating sensitive users. The wireless design removes risk of</w:t>
      </w:r>
      <w:r w:rsidR="00577EEB">
        <w:t xml:space="preserve"> tangled cords and allows children to sit further from the screen, supporting safer, healthier viewing habits.</w:t>
      </w:r>
    </w:p>
    <w:p w14:paraId="37BE3B82" w14:textId="430B2CF8" w:rsidR="00577EEB" w:rsidRDefault="00577EEB">
      <w:r>
        <w:t>Key Features:</w:t>
      </w:r>
    </w:p>
    <w:p w14:paraId="1F404ECF" w14:textId="6BB61CD2" w:rsidR="00577EEB" w:rsidRDefault="00124889" w:rsidP="00124889">
      <w:pPr>
        <w:pStyle w:val="ListParagraph"/>
        <w:numPr>
          <w:ilvl w:val="0"/>
          <w:numId w:val="1"/>
        </w:numPr>
      </w:pPr>
      <w:r>
        <w:t>Child-sized layout for comfortable typing</w:t>
      </w:r>
    </w:p>
    <w:p w14:paraId="77C300F0" w14:textId="4EBD3726" w:rsidR="00124889" w:rsidRDefault="00124889" w:rsidP="00124889">
      <w:pPr>
        <w:pStyle w:val="ListParagraph"/>
        <w:numPr>
          <w:ilvl w:val="0"/>
          <w:numId w:val="1"/>
        </w:numPr>
      </w:pPr>
      <w:r>
        <w:t>Ergonomic shape to reduce joint strain</w:t>
      </w:r>
    </w:p>
    <w:p w14:paraId="408C6425" w14:textId="2274FED1" w:rsidR="00124889" w:rsidRDefault="000D7D3C" w:rsidP="00124889">
      <w:pPr>
        <w:pStyle w:val="ListParagraph"/>
        <w:numPr>
          <w:ilvl w:val="0"/>
          <w:numId w:val="1"/>
        </w:numPr>
      </w:pPr>
      <w:r>
        <w:t xml:space="preserve">Soft-touch keys for distraction-free </w:t>
      </w:r>
      <w:r w:rsidR="00F54B49">
        <w:t>using</w:t>
      </w:r>
    </w:p>
    <w:p w14:paraId="761C08C9" w14:textId="48FC141E" w:rsidR="00F54B49" w:rsidRDefault="00F54B49" w:rsidP="00F54B49">
      <w:pPr>
        <w:pStyle w:val="ListParagraph"/>
        <w:numPr>
          <w:ilvl w:val="0"/>
          <w:numId w:val="1"/>
        </w:numPr>
      </w:pPr>
      <w:r>
        <w:t>Wireless connection for safety and flexibility</w:t>
      </w:r>
    </w:p>
    <w:p w14:paraId="6BC8DCEC" w14:textId="77777777" w:rsidR="00B84F24" w:rsidRDefault="00D22857" w:rsidP="00B84F24">
      <w:r>
        <w:t xml:space="preserve">Available </w:t>
      </w:r>
      <w:r w:rsidR="00992EE4">
        <w:t xml:space="preserve">in Black, </w:t>
      </w:r>
      <w:r w:rsidR="00B51620">
        <w:t>Silver</w:t>
      </w:r>
      <w:r w:rsidR="00992EE4">
        <w:t>, Red, Blue</w:t>
      </w:r>
      <w:r w:rsidR="00622364">
        <w:t>, Pink</w:t>
      </w:r>
      <w:r w:rsidR="00992EE4">
        <w:t>.</w:t>
      </w:r>
    </w:p>
    <w:p w14:paraId="5A6BBEAD" w14:textId="7846917A" w:rsidR="005005E8" w:rsidRDefault="00B84F24" w:rsidP="005005E8">
      <w:pPr>
        <w:rPr>
          <w:b/>
          <w:bCs/>
        </w:rPr>
      </w:pPr>
      <w:r w:rsidRPr="001776AB">
        <w:rPr>
          <w:b/>
          <w:bCs/>
        </w:rPr>
        <w:t>Ages 7+</w:t>
      </w:r>
    </w:p>
    <w:p w14:paraId="51FC037E" w14:textId="77777777" w:rsidR="00167155" w:rsidRPr="00167155" w:rsidRDefault="00167155" w:rsidP="005005E8">
      <w:pPr>
        <w:rPr>
          <w:b/>
          <w:bCs/>
        </w:rPr>
      </w:pPr>
    </w:p>
    <w:p w14:paraId="27C85590" w14:textId="6DDD9CA3" w:rsidR="00AE543A" w:rsidRDefault="00E4115F" w:rsidP="005005E8">
      <w:r>
        <w:rPr>
          <w:noProof/>
        </w:rPr>
        <w:drawing>
          <wp:inline distT="0" distB="0" distL="0" distR="0" wp14:anchorId="69CF1478" wp14:editId="37746570">
            <wp:extent cx="1834069" cy="1149350"/>
            <wp:effectExtent l="0" t="0" r="0" b="0"/>
            <wp:docPr id="1" name="Picture 1" descr="DURAGADGET LARGE Colourful Childrens/Special Needs/Sight impaired PC Keyboard PS2/USB - Great For Teaching/Learning at Home (Dimensions: 470 x 180 x 1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RAGADGET LARGE Colourful Childrens/Special Needs/Sight impaired PC Keyboard PS2/USB - Great For Teaching/Learning at Home (Dimensions: 470 x 180 x 15m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7383" cy="1151427"/>
                    </a:xfrm>
                    <a:prstGeom prst="rect">
                      <a:avLst/>
                    </a:prstGeom>
                    <a:noFill/>
                    <a:ln>
                      <a:noFill/>
                    </a:ln>
                  </pic:spPr>
                </pic:pic>
              </a:graphicData>
            </a:graphic>
          </wp:inline>
        </w:drawing>
      </w:r>
    </w:p>
    <w:p w14:paraId="75874302" w14:textId="25465197" w:rsidR="005005E8" w:rsidRDefault="005005E8" w:rsidP="005005E8">
      <w:pPr>
        <w:rPr>
          <w:u w:val="single"/>
        </w:rPr>
      </w:pPr>
      <w:r w:rsidRPr="005005E8">
        <w:rPr>
          <w:u w:val="single"/>
        </w:rPr>
        <w:t>Colourful Learning Keyboard</w:t>
      </w:r>
      <w:r w:rsidR="00C55927">
        <w:rPr>
          <w:u w:val="single"/>
        </w:rPr>
        <w:t xml:space="preserve"> </w:t>
      </w:r>
      <w:hyperlink r:id="rId13" w:history="1">
        <w:r w:rsidR="00C55927" w:rsidRPr="00200D5C">
          <w:rPr>
            <w:rStyle w:val="Hyperlink"/>
          </w:rPr>
          <w:t>https://amzn.eu/d/ckDiKmu</w:t>
        </w:r>
      </w:hyperlink>
      <w:r w:rsidR="00C55927">
        <w:rPr>
          <w:u w:val="single"/>
        </w:rPr>
        <w:t xml:space="preserve"> </w:t>
      </w:r>
    </w:p>
    <w:p w14:paraId="255E22D1" w14:textId="2A2641B4" w:rsidR="00911942" w:rsidRDefault="005005E8" w:rsidP="005005E8">
      <w:r>
        <w:t>A fun, educational keyboar</w:t>
      </w:r>
      <w:r w:rsidR="003D51D7">
        <w:t>d created t</w:t>
      </w:r>
      <w:r w:rsidR="0093392D">
        <w:t>o support early learners. Colour-coded keys make it easier for children to recognise letters, functions, and number groups</w:t>
      </w:r>
      <w:r w:rsidR="00C839A1">
        <w:t>.</w:t>
      </w:r>
      <w:r w:rsidR="00911942">
        <w:t xml:space="preserve"> </w:t>
      </w:r>
      <w:r w:rsidR="00C839A1">
        <w:t>Larger letters are imprinted on the keys to support those with sight impairment as well as reduce strain on children’s vision.</w:t>
      </w:r>
    </w:p>
    <w:p w14:paraId="266CD8E8" w14:textId="46F80430" w:rsidR="00911942" w:rsidRDefault="00911942" w:rsidP="005005E8">
      <w:r>
        <w:t>This keyboard includes fewer keys to keep learning and using simple</w:t>
      </w:r>
      <w:r w:rsidR="0005512F">
        <w:t xml:space="preserve">. Wired USB design allows young users to connect independently to desired </w:t>
      </w:r>
      <w:r w:rsidR="004670FA">
        <w:t>technology with ease.</w:t>
      </w:r>
    </w:p>
    <w:p w14:paraId="3C2C0765" w14:textId="404457CD" w:rsidR="004670FA" w:rsidRDefault="004670FA" w:rsidP="005005E8">
      <w:r>
        <w:lastRenderedPageBreak/>
        <w:t>Key Features:</w:t>
      </w:r>
    </w:p>
    <w:p w14:paraId="41826A02" w14:textId="7A71F014" w:rsidR="004670FA" w:rsidRDefault="004670FA" w:rsidP="004670FA">
      <w:pPr>
        <w:pStyle w:val="ListParagraph"/>
        <w:numPr>
          <w:ilvl w:val="0"/>
          <w:numId w:val="2"/>
        </w:numPr>
      </w:pPr>
      <w:r>
        <w:t>Colour-coded keys for easy navigation and learning</w:t>
      </w:r>
    </w:p>
    <w:p w14:paraId="22FA8E7F" w14:textId="1BA3C57A" w:rsidR="004670FA" w:rsidRDefault="004670FA" w:rsidP="004670FA">
      <w:pPr>
        <w:pStyle w:val="ListParagraph"/>
        <w:numPr>
          <w:ilvl w:val="0"/>
          <w:numId w:val="2"/>
        </w:numPr>
      </w:pPr>
      <w:r>
        <w:t>Large print</w:t>
      </w:r>
      <w:r w:rsidR="00D30DCC">
        <w:t xml:space="preserve"> for improved visibility</w:t>
      </w:r>
    </w:p>
    <w:p w14:paraId="2A4FCAC2" w14:textId="2B2054E6" w:rsidR="00D30DCC" w:rsidRDefault="00D30DCC" w:rsidP="004670FA">
      <w:pPr>
        <w:pStyle w:val="ListParagraph"/>
        <w:numPr>
          <w:ilvl w:val="0"/>
          <w:numId w:val="2"/>
        </w:numPr>
      </w:pPr>
      <w:r>
        <w:t>Child-friendly size with simplified layout</w:t>
      </w:r>
    </w:p>
    <w:p w14:paraId="65E3CA71" w14:textId="4B8B1A52" w:rsidR="00D30DCC" w:rsidRDefault="00D30DCC" w:rsidP="004670FA">
      <w:pPr>
        <w:pStyle w:val="ListParagraph"/>
        <w:numPr>
          <w:ilvl w:val="0"/>
          <w:numId w:val="2"/>
        </w:numPr>
      </w:pPr>
      <w:r>
        <w:t>Wired USB connection for reliable setup</w:t>
      </w:r>
    </w:p>
    <w:p w14:paraId="36602C97" w14:textId="1E7BE0EE" w:rsidR="008E3495" w:rsidRPr="00B84F24" w:rsidRDefault="00B84F24" w:rsidP="00B84F24">
      <w:pPr>
        <w:rPr>
          <w:b/>
          <w:bCs/>
        </w:rPr>
      </w:pPr>
      <w:r w:rsidRPr="00B84F24">
        <w:rPr>
          <w:b/>
          <w:bCs/>
        </w:rPr>
        <w:t>Ages 3+</w:t>
      </w:r>
    </w:p>
    <w:p w14:paraId="2EE29E76" w14:textId="77777777" w:rsidR="00B84F24" w:rsidRPr="00B84F24" w:rsidRDefault="00B84F24" w:rsidP="00B84F24">
      <w:pPr>
        <w:rPr>
          <w:b/>
          <w:bCs/>
        </w:rPr>
      </w:pPr>
    </w:p>
    <w:p w14:paraId="155B24C0" w14:textId="392EDC3D" w:rsidR="00D30DCC" w:rsidRDefault="00B9304F" w:rsidP="00D30DCC">
      <w:r w:rsidRPr="00015E4E">
        <w:rPr>
          <w:noProof/>
          <w:u w:val="single"/>
        </w:rPr>
        <w:drawing>
          <wp:inline distT="0" distB="0" distL="0" distR="0" wp14:anchorId="462BB012" wp14:editId="5CC8E1BB">
            <wp:extent cx="1166225" cy="1231900"/>
            <wp:effectExtent l="0" t="0" r="0" b="6350"/>
            <wp:docPr id="1885607348" name="Picture 1" descr="A blue headphones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7348" name="Picture 1" descr="A blue headphones with white lett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6225" cy="1231900"/>
                    </a:xfrm>
                    <a:prstGeom prst="rect">
                      <a:avLst/>
                    </a:prstGeom>
                  </pic:spPr>
                </pic:pic>
              </a:graphicData>
            </a:graphic>
          </wp:inline>
        </w:drawing>
      </w:r>
      <w:r w:rsidR="00C67603">
        <w:t xml:space="preserve"> </w:t>
      </w:r>
      <w:r w:rsidR="008E3495" w:rsidRPr="008E3495">
        <w:rPr>
          <w:noProof/>
          <w:lang w:eastAsia="en-GB"/>
        </w:rPr>
        <w:drawing>
          <wp:inline distT="0" distB="0" distL="0" distR="0" wp14:anchorId="488D40D1" wp14:editId="6CC8ED9B">
            <wp:extent cx="1169043" cy="1239987"/>
            <wp:effectExtent l="0" t="0" r="0" b="0"/>
            <wp:docPr id="1346130739" name="Picture 7" descr="A black and white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0739" name="Picture 7" descr="A black and white headpho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82853" cy="1254636"/>
                    </a:xfrm>
                    <a:prstGeom prst="rect">
                      <a:avLst/>
                    </a:prstGeom>
                    <a:noFill/>
                    <a:ln>
                      <a:noFill/>
                    </a:ln>
                  </pic:spPr>
                </pic:pic>
              </a:graphicData>
            </a:graphic>
          </wp:inline>
        </w:drawing>
      </w:r>
      <w:r w:rsidR="00C67603">
        <w:t xml:space="preserve"> </w:t>
      </w:r>
      <w:r w:rsidR="004C5AD6" w:rsidRPr="004C5AD6">
        <w:drawing>
          <wp:inline distT="0" distB="0" distL="0" distR="0" wp14:anchorId="6C903384" wp14:editId="4ED210F4">
            <wp:extent cx="1164703" cy="1234030"/>
            <wp:effectExtent l="0" t="0" r="0" b="4445"/>
            <wp:docPr id="649442084" name="Picture 9" descr="A red headphones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42084" name="Picture 9" descr="A red headphones with white lett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1601" cy="1262529"/>
                    </a:xfrm>
                    <a:prstGeom prst="rect">
                      <a:avLst/>
                    </a:prstGeom>
                    <a:noFill/>
                    <a:ln>
                      <a:noFill/>
                    </a:ln>
                  </pic:spPr>
                </pic:pic>
              </a:graphicData>
            </a:graphic>
          </wp:inline>
        </w:drawing>
      </w:r>
    </w:p>
    <w:p w14:paraId="1F490D34" w14:textId="28B13252" w:rsidR="00D30DCC" w:rsidRDefault="00D30DCC" w:rsidP="00D30DCC">
      <w:r w:rsidRPr="00D30DCC">
        <w:rPr>
          <w:u w:val="single"/>
        </w:rPr>
        <w:t>Volume-Limited Headphones</w:t>
      </w:r>
      <w:r w:rsidR="009D0317">
        <w:rPr>
          <w:u w:val="single"/>
        </w:rPr>
        <w:t xml:space="preserve"> </w:t>
      </w:r>
      <w:hyperlink r:id="rId17" w:history="1">
        <w:r w:rsidR="00493CCE" w:rsidRPr="008C0C81">
          <w:rPr>
            <w:rStyle w:val="Hyperlink"/>
          </w:rPr>
          <w:t>https://www.currys.co.uk/products/goji-gkidbtb25-wireless-bluetooth-kids-headphones-blue-10276914.html</w:t>
        </w:r>
      </w:hyperlink>
    </w:p>
    <w:p w14:paraId="7030E5A5" w14:textId="224DBF53" w:rsidR="002D1698" w:rsidRDefault="00D30DCC">
      <w:r>
        <w:t xml:space="preserve">Comfortable, safe, and perfect for gaming and videos. These over-ear headphones feature volume-limiting technology to protect delicate eardrums, keeping audio within safe listening levels. </w:t>
      </w:r>
    </w:p>
    <w:p w14:paraId="007800A3" w14:textId="767144B2" w:rsidR="00D30DCC" w:rsidRDefault="009E7B56">
      <w:r>
        <w:t>The wireless design removes risk of tangled cords and allows children to sit further from the screen, supporting safer, healthier viewing habits.</w:t>
      </w:r>
      <w:r w:rsidR="00113047">
        <w:t xml:space="preserve"> Padded ear cushions and soft headband ensure comfortability</w:t>
      </w:r>
      <w:r w:rsidR="008D3F2A">
        <w:t xml:space="preserve"> over a longer period of time, lightweight to keep from hurting their heads, and a range of colours for all children to find their favourite.</w:t>
      </w:r>
    </w:p>
    <w:p w14:paraId="439D6E63" w14:textId="07356582" w:rsidR="008D3F2A" w:rsidRDefault="008D3F2A">
      <w:r>
        <w:t>Key Features:</w:t>
      </w:r>
    </w:p>
    <w:p w14:paraId="2B29F993" w14:textId="10918CBF" w:rsidR="008D3F2A" w:rsidRDefault="008D3F2A" w:rsidP="008D3F2A">
      <w:pPr>
        <w:pStyle w:val="ListParagraph"/>
        <w:numPr>
          <w:ilvl w:val="0"/>
          <w:numId w:val="3"/>
        </w:numPr>
      </w:pPr>
      <w:r>
        <w:t>Volume-limited for safe listening</w:t>
      </w:r>
    </w:p>
    <w:p w14:paraId="0880A91F" w14:textId="36A6EC88" w:rsidR="008D3F2A" w:rsidRDefault="008D3F2A" w:rsidP="008D3F2A">
      <w:pPr>
        <w:pStyle w:val="ListParagraph"/>
        <w:numPr>
          <w:ilvl w:val="0"/>
          <w:numId w:val="3"/>
        </w:numPr>
      </w:pPr>
      <w:r>
        <w:t xml:space="preserve">Over-ear </w:t>
      </w:r>
      <w:r w:rsidR="00771DF0">
        <w:t>and cushioned for comfort</w:t>
      </w:r>
    </w:p>
    <w:p w14:paraId="0906FA3B" w14:textId="436348FF" w:rsidR="00C1764D" w:rsidRDefault="00771DF0" w:rsidP="00C1764D">
      <w:pPr>
        <w:pStyle w:val="ListParagraph"/>
        <w:numPr>
          <w:ilvl w:val="0"/>
          <w:numId w:val="3"/>
        </w:numPr>
      </w:pPr>
      <w:r>
        <w:t xml:space="preserve">Wireless connection for safety and </w:t>
      </w:r>
      <w:r w:rsidR="00AD3D0B">
        <w:t>flexibility</w:t>
      </w:r>
    </w:p>
    <w:p w14:paraId="7F74E2FD" w14:textId="4B0CC7D4" w:rsidR="00BE697C" w:rsidRDefault="00BE697C" w:rsidP="00BE697C">
      <w:r>
        <w:t>Available in Blue, Pink, White.</w:t>
      </w:r>
    </w:p>
    <w:p w14:paraId="7E0DE9E6" w14:textId="77777777" w:rsidR="00B84F24" w:rsidRPr="00C8116B" w:rsidRDefault="00B84F24" w:rsidP="00B84F24">
      <w:pPr>
        <w:rPr>
          <w:b/>
          <w:bCs/>
        </w:rPr>
      </w:pPr>
      <w:r w:rsidRPr="00C8116B">
        <w:rPr>
          <w:b/>
          <w:bCs/>
        </w:rPr>
        <w:t>Ages 5+</w:t>
      </w:r>
    </w:p>
    <w:p w14:paraId="494F30BF" w14:textId="77777777" w:rsidR="00B84F24" w:rsidRDefault="00B84F24" w:rsidP="00BE697C"/>
    <w:p w14:paraId="00B7B942" w14:textId="12CAAF40" w:rsidR="00F2237D" w:rsidRPr="00F2237D" w:rsidRDefault="005C3C15" w:rsidP="00F2237D">
      <w:r>
        <w:rPr>
          <w:noProof/>
        </w:rPr>
        <w:drawing>
          <wp:inline distT="0" distB="0" distL="0" distR="0" wp14:anchorId="49378586" wp14:editId="298CCDC4">
            <wp:extent cx="1742730" cy="1282700"/>
            <wp:effectExtent l="0" t="0" r="0" b="0"/>
            <wp:docPr id="3" name="Picture 1" descr="A pink computer mouse with a white flowe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nk computer mouse with a white flower desig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57704" cy="1293722"/>
                    </a:xfrm>
                    <a:prstGeom prst="rect">
                      <a:avLst/>
                    </a:prstGeom>
                    <a:noFill/>
                    <a:ln>
                      <a:noFill/>
                    </a:ln>
                  </pic:spPr>
                </pic:pic>
              </a:graphicData>
            </a:graphic>
          </wp:inline>
        </w:drawing>
      </w:r>
      <w:r w:rsidR="00C67603">
        <w:t xml:space="preserve"> </w:t>
      </w:r>
      <w:r w:rsidR="00F2237D" w:rsidRPr="00F2237D">
        <w:drawing>
          <wp:inline distT="0" distB="0" distL="0" distR="0" wp14:anchorId="03C6E7D0" wp14:editId="2D186886">
            <wp:extent cx="1717836" cy="1267211"/>
            <wp:effectExtent l="0" t="0" r="0" b="9525"/>
            <wp:docPr id="1167579532" name="Picture 17" descr="A close up of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9532" name="Picture 17" descr="A close up of a mous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2274" cy="1285238"/>
                    </a:xfrm>
                    <a:prstGeom prst="rect">
                      <a:avLst/>
                    </a:prstGeom>
                    <a:noFill/>
                    <a:ln>
                      <a:noFill/>
                    </a:ln>
                  </pic:spPr>
                </pic:pic>
              </a:graphicData>
            </a:graphic>
          </wp:inline>
        </w:drawing>
      </w:r>
    </w:p>
    <w:p w14:paraId="1F43C356" w14:textId="234AD047" w:rsidR="00E4115F" w:rsidRDefault="00E4115F" w:rsidP="00C1764D"/>
    <w:p w14:paraId="1A47EAD3" w14:textId="48F4E702" w:rsidR="00771DF0" w:rsidRDefault="00C1764D" w:rsidP="00C1764D">
      <w:r w:rsidRPr="00C1764D">
        <w:rPr>
          <w:u w:val="single"/>
        </w:rPr>
        <w:t>Vertical Ergonomic Mouse</w:t>
      </w:r>
      <w:r w:rsidR="00771DF0" w:rsidRPr="00C1764D">
        <w:rPr>
          <w:u w:val="single"/>
        </w:rPr>
        <w:t xml:space="preserve"> </w:t>
      </w:r>
      <w:hyperlink r:id="rId20" w:history="1">
        <w:r w:rsidR="0029339D" w:rsidRPr="00374B13">
          <w:rPr>
            <w:rStyle w:val="Hyperlink"/>
          </w:rPr>
          <w:t>https://a.co/d/iLu0cSe</w:t>
        </w:r>
      </w:hyperlink>
    </w:p>
    <w:p w14:paraId="4844F4F8" w14:textId="7A77ECA0" w:rsidR="00C1764D" w:rsidRDefault="00C1764D" w:rsidP="00C1764D">
      <w:r>
        <w:lastRenderedPageBreak/>
        <w:t>This vertical ergonomic mouse is designed to mimic the hand’s natural posture, reducing long-term strain on muscles and joints. Its intuitive shape helps children maintain a comfortable grip while supporting correct motor development.</w:t>
      </w:r>
    </w:p>
    <w:p w14:paraId="544BE7BB" w14:textId="4F72D868" w:rsidR="00F73669" w:rsidRDefault="009E7B56" w:rsidP="00C1764D">
      <w:r>
        <w:t xml:space="preserve">The wireless design removes risk of tangled cords and allows children to sit further from the screen, supporting safer, healthier viewing habits. </w:t>
      </w:r>
      <w:r w:rsidR="00C1764D">
        <w:t>Available in a smaller size.</w:t>
      </w:r>
    </w:p>
    <w:p w14:paraId="6C6E3FDF" w14:textId="5C306442" w:rsidR="00F73669" w:rsidRDefault="00F73669" w:rsidP="00C1764D">
      <w:r>
        <w:t>Key features:</w:t>
      </w:r>
    </w:p>
    <w:p w14:paraId="0BBC602D" w14:textId="4A4F2363" w:rsidR="00F73669" w:rsidRDefault="00F73669" w:rsidP="00F73669">
      <w:pPr>
        <w:pStyle w:val="ListParagraph"/>
        <w:numPr>
          <w:ilvl w:val="0"/>
          <w:numId w:val="4"/>
        </w:numPr>
      </w:pPr>
      <w:r>
        <w:t>Vertical design supports hand position</w:t>
      </w:r>
    </w:p>
    <w:p w14:paraId="734D3193" w14:textId="20AFDBEA" w:rsidR="00F73669" w:rsidRDefault="00F73669" w:rsidP="00F73669">
      <w:pPr>
        <w:pStyle w:val="ListParagraph"/>
        <w:numPr>
          <w:ilvl w:val="0"/>
          <w:numId w:val="4"/>
        </w:numPr>
      </w:pPr>
      <w:r>
        <w:t>Reduces strain on joints</w:t>
      </w:r>
    </w:p>
    <w:p w14:paraId="771704EC" w14:textId="33EC9533" w:rsidR="00F73669" w:rsidRDefault="00F73669" w:rsidP="00F73669">
      <w:pPr>
        <w:pStyle w:val="ListParagraph"/>
        <w:numPr>
          <w:ilvl w:val="0"/>
          <w:numId w:val="4"/>
        </w:numPr>
      </w:pPr>
      <w:r>
        <w:t>Wireless connection for safety and flexibility</w:t>
      </w:r>
    </w:p>
    <w:p w14:paraId="20B95EBB" w14:textId="4F52ACCF" w:rsidR="00F73669" w:rsidRDefault="00F73669" w:rsidP="00F73669">
      <w:pPr>
        <w:pStyle w:val="ListParagraph"/>
        <w:numPr>
          <w:ilvl w:val="0"/>
          <w:numId w:val="4"/>
        </w:numPr>
      </w:pPr>
      <w:r>
        <w:t>Available in standard and smaller sizes</w:t>
      </w:r>
    </w:p>
    <w:p w14:paraId="5DD00453" w14:textId="7CFF0803" w:rsidR="00F2237D" w:rsidRDefault="00F2237D" w:rsidP="00F2237D">
      <w:r>
        <w:t>Available in Pink, Blue.</w:t>
      </w:r>
    </w:p>
    <w:p w14:paraId="249B469F" w14:textId="2FC6E6BE" w:rsidR="00B84F24" w:rsidRPr="00B84F24" w:rsidRDefault="00B84F24" w:rsidP="00F2237D">
      <w:pPr>
        <w:rPr>
          <w:b/>
          <w:bCs/>
        </w:rPr>
      </w:pPr>
      <w:r>
        <w:rPr>
          <w:b/>
          <w:bCs/>
        </w:rPr>
        <w:t>Ages 5+</w:t>
      </w:r>
    </w:p>
    <w:p w14:paraId="18B43792" w14:textId="77777777" w:rsidR="00FB43A4" w:rsidRDefault="00FB43A4" w:rsidP="00FB43A4"/>
    <w:p w14:paraId="227EBA7D" w14:textId="54290DD8" w:rsidR="00F73669" w:rsidRDefault="00114B4C" w:rsidP="00F73669">
      <w:r>
        <w:rPr>
          <w:noProof/>
        </w:rPr>
        <w:drawing>
          <wp:inline distT="0" distB="0" distL="0" distR="0" wp14:anchorId="4604F342" wp14:editId="61D7025E">
            <wp:extent cx="1504950" cy="1050881"/>
            <wp:effectExtent l="0" t="0" r="0" b="0"/>
            <wp:docPr id="6" name="Picture 4" descr="A black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A black video game controll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1774" cy="1062629"/>
                    </a:xfrm>
                    <a:prstGeom prst="rect">
                      <a:avLst/>
                    </a:prstGeom>
                    <a:noFill/>
                    <a:ln>
                      <a:noFill/>
                    </a:ln>
                  </pic:spPr>
                </pic:pic>
              </a:graphicData>
            </a:graphic>
          </wp:inline>
        </w:drawing>
      </w:r>
    </w:p>
    <w:p w14:paraId="6C457E39" w14:textId="073AAEF8" w:rsidR="00F73669" w:rsidRDefault="00F73669" w:rsidP="00F73669">
      <w:pPr>
        <w:rPr>
          <w:u w:val="single"/>
        </w:rPr>
      </w:pPr>
      <w:r w:rsidRPr="00F73669">
        <w:rPr>
          <w:u w:val="single"/>
        </w:rPr>
        <w:t>Child Controller</w:t>
      </w:r>
      <w:r w:rsidR="008823CA">
        <w:rPr>
          <w:u w:val="single"/>
        </w:rPr>
        <w:t xml:space="preserve"> </w:t>
      </w:r>
      <w:hyperlink r:id="rId22" w:history="1">
        <w:r w:rsidR="008823CA" w:rsidRPr="00200D5C">
          <w:rPr>
            <w:rStyle w:val="Hyperlink"/>
          </w:rPr>
          <w:t>https://amzn.eu/d/95AYZCq</w:t>
        </w:r>
      </w:hyperlink>
      <w:r w:rsidR="008823CA">
        <w:rPr>
          <w:u w:val="single"/>
        </w:rPr>
        <w:t xml:space="preserve"> </w:t>
      </w:r>
    </w:p>
    <w:p w14:paraId="7E5B3EC2" w14:textId="3A8D51AC" w:rsidR="00F73669" w:rsidRDefault="00F73669" w:rsidP="00F73669">
      <w:r>
        <w:t xml:space="preserve">The perfect controller for young gamers, designed specifically for smaller hands without compromising functionality. Compatible with all major consoles, this lightweight device encourages confident </w:t>
      </w:r>
      <w:r w:rsidR="004E4828">
        <w:t>grip and comfortable gameplay.</w:t>
      </w:r>
    </w:p>
    <w:p w14:paraId="6E38F6A0" w14:textId="7E6B9DE1" w:rsidR="004E4828" w:rsidRDefault="009E7B56" w:rsidP="00F73669">
      <w:r>
        <w:t>The wireless design removes risk of tangled cords and allows children to sit further from the screen, supporting safer, healthier viewing habits</w:t>
      </w:r>
      <w:r w:rsidR="009808F3">
        <w:t>.</w:t>
      </w:r>
    </w:p>
    <w:p w14:paraId="4F4CEE48" w14:textId="7B73AC8D" w:rsidR="009808F3" w:rsidRDefault="009808F3" w:rsidP="00F73669">
      <w:r>
        <w:t>Key Features:</w:t>
      </w:r>
    </w:p>
    <w:p w14:paraId="2DA4C274" w14:textId="7E63734F" w:rsidR="009808F3" w:rsidRDefault="00777B43" w:rsidP="009808F3">
      <w:pPr>
        <w:pStyle w:val="ListParagraph"/>
        <w:numPr>
          <w:ilvl w:val="0"/>
          <w:numId w:val="5"/>
        </w:numPr>
      </w:pPr>
      <w:r>
        <w:t>E</w:t>
      </w:r>
      <w:r w:rsidR="00596B82">
        <w:t>rgon</w:t>
      </w:r>
      <w:r>
        <w:t>omic size for young hands</w:t>
      </w:r>
    </w:p>
    <w:p w14:paraId="54F9634D" w14:textId="272C18A2" w:rsidR="00777B43" w:rsidRDefault="00777B43" w:rsidP="009808F3">
      <w:pPr>
        <w:pStyle w:val="ListParagraph"/>
        <w:numPr>
          <w:ilvl w:val="0"/>
          <w:numId w:val="5"/>
        </w:numPr>
      </w:pPr>
      <w:r>
        <w:t>Compatible with multiple gaming consoles</w:t>
      </w:r>
    </w:p>
    <w:p w14:paraId="301FC278" w14:textId="1970CC8E" w:rsidR="00777B43" w:rsidRDefault="00777B43" w:rsidP="009808F3">
      <w:pPr>
        <w:pStyle w:val="ListParagraph"/>
        <w:numPr>
          <w:ilvl w:val="0"/>
          <w:numId w:val="5"/>
        </w:numPr>
      </w:pPr>
      <w:r>
        <w:t xml:space="preserve">Wireless for safety and ease of </w:t>
      </w:r>
      <w:r w:rsidR="002C2CB7">
        <w:t>use</w:t>
      </w:r>
    </w:p>
    <w:p w14:paraId="764B6D2E" w14:textId="0556171B" w:rsidR="002C2CB7" w:rsidRDefault="000F0EAB" w:rsidP="009808F3">
      <w:pPr>
        <w:pStyle w:val="ListParagraph"/>
        <w:numPr>
          <w:ilvl w:val="0"/>
          <w:numId w:val="5"/>
        </w:numPr>
      </w:pPr>
      <w:r>
        <w:t>L</w:t>
      </w:r>
      <w:r w:rsidR="002C2CB7">
        <w:t>ightweight</w:t>
      </w:r>
      <w:r>
        <w:t xml:space="preserve"> and easy to hold</w:t>
      </w:r>
    </w:p>
    <w:p w14:paraId="44158FD8" w14:textId="6F34EAE2" w:rsidR="00B84F24" w:rsidRPr="0033490E" w:rsidRDefault="00B84F24" w:rsidP="00B84F24">
      <w:pPr>
        <w:rPr>
          <w:b/>
          <w:bCs/>
        </w:rPr>
      </w:pPr>
      <w:r w:rsidRPr="00B84F24">
        <w:rPr>
          <w:b/>
          <w:bCs/>
        </w:rPr>
        <w:t>Ages 3+</w:t>
      </w:r>
    </w:p>
    <w:p w14:paraId="55061518" w14:textId="77777777" w:rsidR="000F0EAB" w:rsidRDefault="000F0EAB" w:rsidP="000F0EAB"/>
    <w:p w14:paraId="0C9379F7" w14:textId="194B55F6" w:rsidR="00877C43" w:rsidRDefault="00877C43" w:rsidP="000F0EAB">
      <w:r>
        <w:rPr>
          <w:noProof/>
        </w:rPr>
        <w:drawing>
          <wp:inline distT="0" distB="0" distL="0" distR="0" wp14:anchorId="7A2D8C70" wp14:editId="4071AF3B">
            <wp:extent cx="1473200" cy="998727"/>
            <wp:effectExtent l="0" t="0" r="0" b="0"/>
            <wp:docPr id="467099114" name="Picture 1" descr="A black and grey cush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114" name="Picture 1" descr="A black and grey cushion&#10;&#10;AI-generated content may be incorrect."/>
                    <pic:cNvPicPr/>
                  </pic:nvPicPr>
                  <pic:blipFill>
                    <a:blip r:embed="rId23"/>
                    <a:stretch>
                      <a:fillRect/>
                    </a:stretch>
                  </pic:blipFill>
                  <pic:spPr>
                    <a:xfrm>
                      <a:off x="0" y="0"/>
                      <a:ext cx="1481659" cy="1004462"/>
                    </a:xfrm>
                    <a:prstGeom prst="rect">
                      <a:avLst/>
                    </a:prstGeom>
                  </pic:spPr>
                </pic:pic>
              </a:graphicData>
            </a:graphic>
          </wp:inline>
        </w:drawing>
      </w:r>
    </w:p>
    <w:p w14:paraId="09B28F69" w14:textId="699CD76A" w:rsidR="000F0EAB" w:rsidRDefault="000F0EAB" w:rsidP="000F0EAB">
      <w:r w:rsidRPr="000F0EAB">
        <w:rPr>
          <w:u w:val="single"/>
        </w:rPr>
        <w:t>Chair Booster Seat</w:t>
      </w:r>
      <w:r w:rsidR="00282E77">
        <w:rPr>
          <w:u w:val="single"/>
        </w:rPr>
        <w:t xml:space="preserve"> </w:t>
      </w:r>
      <w:hyperlink r:id="rId24" w:history="1">
        <w:r w:rsidR="00282E77" w:rsidRPr="00374B13">
          <w:rPr>
            <w:rStyle w:val="Hyperlink"/>
          </w:rPr>
          <w:t>https://a.co/d/iLu0cSe</w:t>
        </w:r>
      </w:hyperlink>
    </w:p>
    <w:p w14:paraId="1E080800" w14:textId="1593FF4D" w:rsidR="000F0EAB" w:rsidRDefault="000F0EAB" w:rsidP="000F0EAB">
      <w:r>
        <w:lastRenderedPageBreak/>
        <w:t xml:space="preserve">This supportive booster seat helps children sit comfortably and </w:t>
      </w:r>
      <w:r w:rsidR="009E58A7">
        <w:t>supported</w:t>
      </w:r>
      <w:r>
        <w:t xml:space="preserve"> in standard-size chairs. Designed to elevate younger users to the ideal screen</w:t>
      </w:r>
      <w:r w:rsidR="00D319BD">
        <w:t xml:space="preserve"> or desk height, it helps maintain better posture by supporting the lower back and </w:t>
      </w:r>
      <w:proofErr w:type="gramStart"/>
      <w:r w:rsidR="00D319BD">
        <w:t>hips</w:t>
      </w:r>
      <w:r w:rsidR="00B65349">
        <w:t>, and</w:t>
      </w:r>
      <w:proofErr w:type="gramEnd"/>
      <w:r w:rsidR="00B65349">
        <w:t xml:space="preserve"> reduces strain to neck and eyes as level with screen</w:t>
      </w:r>
      <w:r w:rsidR="009C3270">
        <w:t>s.</w:t>
      </w:r>
    </w:p>
    <w:p w14:paraId="62DF0901" w14:textId="16D671AF" w:rsidR="00D319BD" w:rsidRDefault="00D319BD" w:rsidP="000F0EAB">
      <w:r>
        <w:t>Key Features:</w:t>
      </w:r>
    </w:p>
    <w:p w14:paraId="4FB384CE" w14:textId="1D704337" w:rsidR="00D319BD" w:rsidRDefault="000F25CE" w:rsidP="00D319BD">
      <w:pPr>
        <w:pStyle w:val="ListParagraph"/>
        <w:numPr>
          <w:ilvl w:val="0"/>
          <w:numId w:val="6"/>
        </w:numPr>
      </w:pPr>
      <w:r>
        <w:t>Raises children sight level with</w:t>
      </w:r>
      <w:r w:rsidR="0009207C">
        <w:t xml:space="preserve"> screen height</w:t>
      </w:r>
    </w:p>
    <w:p w14:paraId="0C06E08E" w14:textId="4BDA9EA8" w:rsidR="0009207C" w:rsidRDefault="0009207C" w:rsidP="00D319BD">
      <w:pPr>
        <w:pStyle w:val="ListParagraph"/>
        <w:numPr>
          <w:ilvl w:val="0"/>
          <w:numId w:val="6"/>
        </w:numPr>
      </w:pPr>
      <w:r>
        <w:t>Supports lower back and hip alignment</w:t>
      </w:r>
    </w:p>
    <w:p w14:paraId="774AB4DB" w14:textId="55590F78" w:rsidR="0009207C" w:rsidRDefault="0009207C" w:rsidP="00D319BD">
      <w:pPr>
        <w:pStyle w:val="ListParagraph"/>
        <w:numPr>
          <w:ilvl w:val="0"/>
          <w:numId w:val="6"/>
        </w:numPr>
      </w:pPr>
      <w:r>
        <w:t>Improves posture and reduces neck strain</w:t>
      </w:r>
    </w:p>
    <w:p w14:paraId="5B6AE7C7" w14:textId="1877A52E" w:rsidR="0009207C" w:rsidRDefault="0009207C" w:rsidP="0009207C">
      <w:pPr>
        <w:pStyle w:val="ListParagraph"/>
        <w:numPr>
          <w:ilvl w:val="0"/>
          <w:numId w:val="6"/>
        </w:numPr>
      </w:pPr>
      <w:r>
        <w:t>Works with most chair types</w:t>
      </w:r>
    </w:p>
    <w:p w14:paraId="68C39E7E" w14:textId="77777777" w:rsidR="00B84F24" w:rsidRPr="00B84F24" w:rsidRDefault="00B84F24" w:rsidP="00B84F24">
      <w:pPr>
        <w:rPr>
          <w:b/>
          <w:bCs/>
        </w:rPr>
      </w:pPr>
      <w:r w:rsidRPr="00B84F24">
        <w:rPr>
          <w:b/>
          <w:bCs/>
        </w:rPr>
        <w:t>Ages 3+</w:t>
      </w:r>
    </w:p>
    <w:p w14:paraId="7E5E954C" w14:textId="77777777" w:rsidR="0009207C" w:rsidRDefault="0009207C" w:rsidP="0009207C"/>
    <w:p w14:paraId="0265D192" w14:textId="504D56CA" w:rsidR="00877C43" w:rsidRDefault="0084732E" w:rsidP="0009207C">
      <w:r w:rsidRPr="001D023A">
        <w:rPr>
          <w:noProof/>
        </w:rPr>
        <w:drawing>
          <wp:inline distT="0" distB="0" distL="0" distR="0" wp14:anchorId="4E999A92" wp14:editId="75CBB3EB">
            <wp:extent cx="1155331" cy="1130300"/>
            <wp:effectExtent l="0" t="0" r="6985" b="0"/>
            <wp:docPr id="1632432051" name="Picture 1" descr="A black and white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2051" name="Picture 1" descr="A black and white chair&#10;&#10;AI-generated content may be incorrect."/>
                    <pic:cNvPicPr/>
                  </pic:nvPicPr>
                  <pic:blipFill>
                    <a:blip r:embed="rId25"/>
                    <a:stretch>
                      <a:fillRect/>
                    </a:stretch>
                  </pic:blipFill>
                  <pic:spPr>
                    <a:xfrm>
                      <a:off x="0" y="0"/>
                      <a:ext cx="1163905" cy="1138688"/>
                    </a:xfrm>
                    <a:prstGeom prst="rect">
                      <a:avLst/>
                    </a:prstGeom>
                  </pic:spPr>
                </pic:pic>
              </a:graphicData>
            </a:graphic>
          </wp:inline>
        </w:drawing>
      </w:r>
      <w:r w:rsidR="00C67603">
        <w:t xml:space="preserve"> </w:t>
      </w:r>
      <w:r w:rsidR="007733E5">
        <w:rPr>
          <w:noProof/>
        </w:rPr>
        <w:drawing>
          <wp:inline distT="0" distB="0" distL="0" distR="0" wp14:anchorId="66E69B09" wp14:editId="771C772E">
            <wp:extent cx="1139287" cy="1139287"/>
            <wp:effectExtent l="0" t="0" r="3810" b="3810"/>
            <wp:docPr id="7121228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55414" cy="1155414"/>
                    </a:xfrm>
                    <a:prstGeom prst="rect">
                      <a:avLst/>
                    </a:prstGeom>
                    <a:noFill/>
                  </pic:spPr>
                </pic:pic>
              </a:graphicData>
            </a:graphic>
          </wp:inline>
        </w:drawing>
      </w:r>
      <w:r w:rsidR="00C67603">
        <w:t xml:space="preserve"> </w:t>
      </w:r>
      <w:r w:rsidR="00741CA9">
        <w:rPr>
          <w:noProof/>
        </w:rPr>
        <w:drawing>
          <wp:inline distT="0" distB="0" distL="0" distR="0" wp14:anchorId="73D2FA6E" wp14:editId="3A1C9984">
            <wp:extent cx="1133933" cy="1133933"/>
            <wp:effectExtent l="0" t="0" r="9525" b="9525"/>
            <wp:docPr id="9928627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9794" cy="1149794"/>
                    </a:xfrm>
                    <a:prstGeom prst="rect">
                      <a:avLst/>
                    </a:prstGeom>
                    <a:noFill/>
                  </pic:spPr>
                </pic:pic>
              </a:graphicData>
            </a:graphic>
          </wp:inline>
        </w:drawing>
      </w:r>
    </w:p>
    <w:p w14:paraId="6E2C1BD2" w14:textId="0E818720" w:rsidR="0009207C" w:rsidRDefault="0009207C" w:rsidP="0009207C">
      <w:r w:rsidRPr="0009207C">
        <w:rPr>
          <w:u w:val="single"/>
        </w:rPr>
        <w:t>Ergonomic Movement Chair</w:t>
      </w:r>
      <w:r w:rsidR="00C94463">
        <w:rPr>
          <w:u w:val="single"/>
        </w:rPr>
        <w:t xml:space="preserve">  </w:t>
      </w:r>
      <w:hyperlink r:id="rId28" w:history="1">
        <w:r w:rsidR="00C94463" w:rsidRPr="00374B13">
          <w:rPr>
            <w:rStyle w:val="Hyperlink"/>
          </w:rPr>
          <w:t>https://www.backinaction.co.uk/variable-children</w:t>
        </w:r>
      </w:hyperlink>
    </w:p>
    <w:p w14:paraId="5CE5FF33" w14:textId="4905AAD6" w:rsidR="0009207C" w:rsidRDefault="0009207C" w:rsidP="0009207C">
      <w:r>
        <w:t xml:space="preserve">Inspired by research showing that </w:t>
      </w:r>
      <w:r w:rsidR="00475D16">
        <w:t xml:space="preserve">children should </w:t>
      </w:r>
      <w:r w:rsidR="002177B8">
        <w:t>be mobile and upright seating is outdated</w:t>
      </w:r>
      <w:r>
        <w:t>, this ergonomic chair encourages natural, healthy motion while maintaining proper posture. Its design supports motor-skill develop</w:t>
      </w:r>
      <w:r w:rsidR="005A739D">
        <w:t>ment, strengthens core muscles, and prevents slouching.</w:t>
      </w:r>
    </w:p>
    <w:p w14:paraId="537E8986" w14:textId="48AFF4BD" w:rsidR="00936206" w:rsidRDefault="00934571" w:rsidP="0009207C">
      <w:r>
        <w:t>Cushioned for comfort and stable to ensure safe usage.</w:t>
      </w:r>
    </w:p>
    <w:p w14:paraId="75C48A99" w14:textId="5F557C55" w:rsidR="00014842" w:rsidRDefault="00014842" w:rsidP="0009207C">
      <w:r>
        <w:t>Key Features:</w:t>
      </w:r>
    </w:p>
    <w:p w14:paraId="3DAF587F" w14:textId="7DB582C0" w:rsidR="00014842" w:rsidRDefault="00014842" w:rsidP="00014842">
      <w:pPr>
        <w:pStyle w:val="ListParagraph"/>
        <w:numPr>
          <w:ilvl w:val="0"/>
          <w:numId w:val="7"/>
        </w:numPr>
      </w:pPr>
      <w:r>
        <w:t>Promotes active sitting and natural movement</w:t>
      </w:r>
    </w:p>
    <w:p w14:paraId="60EAB06F" w14:textId="41DE0BA5" w:rsidR="00014842" w:rsidRDefault="00014842" w:rsidP="00014842">
      <w:pPr>
        <w:pStyle w:val="ListParagraph"/>
        <w:numPr>
          <w:ilvl w:val="0"/>
          <w:numId w:val="7"/>
        </w:numPr>
      </w:pPr>
      <w:r>
        <w:t>Supports posture and improves core strength</w:t>
      </w:r>
    </w:p>
    <w:p w14:paraId="5DCDEAD2" w14:textId="77777777" w:rsidR="003F4179" w:rsidRDefault="00014842" w:rsidP="003F4179">
      <w:pPr>
        <w:pStyle w:val="ListParagraph"/>
        <w:numPr>
          <w:ilvl w:val="0"/>
          <w:numId w:val="7"/>
        </w:numPr>
      </w:pPr>
      <w:r>
        <w:t>Encourages motor-skill development</w:t>
      </w:r>
    </w:p>
    <w:p w14:paraId="1286702C" w14:textId="3D075829" w:rsidR="00014842" w:rsidRDefault="003F4179" w:rsidP="003F4179">
      <w:pPr>
        <w:pStyle w:val="ListParagraph"/>
        <w:numPr>
          <w:ilvl w:val="0"/>
          <w:numId w:val="7"/>
        </w:numPr>
      </w:pPr>
      <w:r>
        <w:t>Suitable for children up to 158cm height.</w:t>
      </w:r>
    </w:p>
    <w:p w14:paraId="6DE6B9A6" w14:textId="6ACF1B8E" w:rsidR="0011099E" w:rsidRDefault="00F2237D" w:rsidP="0011099E">
      <w:r>
        <w:t>Available in Black, Pink, Blue.</w:t>
      </w:r>
    </w:p>
    <w:p w14:paraId="262A70D9" w14:textId="303FFF4F" w:rsidR="00B84F24" w:rsidRDefault="00B84F24" w:rsidP="0011099E">
      <w:pPr>
        <w:rPr>
          <w:b/>
          <w:bCs/>
        </w:rPr>
      </w:pPr>
      <w:r>
        <w:rPr>
          <w:b/>
          <w:bCs/>
        </w:rPr>
        <w:t xml:space="preserve">Ages </w:t>
      </w:r>
      <w:r>
        <w:rPr>
          <w:b/>
          <w:bCs/>
        </w:rPr>
        <w:t>7</w:t>
      </w:r>
      <w:r>
        <w:rPr>
          <w:b/>
          <w:bCs/>
        </w:rPr>
        <w:t>+</w:t>
      </w:r>
    </w:p>
    <w:p w14:paraId="40ACBC39" w14:textId="77777777" w:rsidR="0033490E" w:rsidRPr="00B84F24" w:rsidRDefault="0033490E" w:rsidP="0011099E">
      <w:pPr>
        <w:rPr>
          <w:b/>
          <w:bCs/>
        </w:rPr>
      </w:pPr>
    </w:p>
    <w:p w14:paraId="54187356" w14:textId="37BA18D2" w:rsidR="0084732E" w:rsidRDefault="003C4D88" w:rsidP="0011099E">
      <w:r>
        <w:rPr>
          <w:noProof/>
        </w:rPr>
        <w:drawing>
          <wp:inline distT="0" distB="0" distL="0" distR="0" wp14:anchorId="7AD2718A" wp14:editId="3CA6B003">
            <wp:extent cx="1416050" cy="1239241"/>
            <wp:effectExtent l="0" t="0" r="0" b="0"/>
            <wp:docPr id="1211437089" name="Picture 2" descr="A colorful game wheel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7089" name="Picture 2" descr="A colorful game wheel with numbe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24316" cy="1246475"/>
                    </a:xfrm>
                    <a:prstGeom prst="rect">
                      <a:avLst/>
                    </a:prstGeom>
                    <a:noFill/>
                    <a:ln>
                      <a:noFill/>
                    </a:ln>
                  </pic:spPr>
                </pic:pic>
              </a:graphicData>
            </a:graphic>
          </wp:inline>
        </w:drawing>
      </w:r>
    </w:p>
    <w:p w14:paraId="3DD1CD46" w14:textId="222DB656" w:rsidR="0011099E" w:rsidRDefault="0011099E" w:rsidP="0011099E">
      <w:pPr>
        <w:rPr>
          <w:u w:val="single"/>
        </w:rPr>
      </w:pPr>
      <w:r w:rsidRPr="0011099E">
        <w:rPr>
          <w:u w:val="single"/>
        </w:rPr>
        <w:t>Daily Activity Timer</w:t>
      </w:r>
      <w:r w:rsidR="00FB565D">
        <w:rPr>
          <w:u w:val="single"/>
        </w:rPr>
        <w:t xml:space="preserve"> </w:t>
      </w:r>
      <w:hyperlink r:id="rId30" w:history="1">
        <w:r w:rsidR="00FB565D" w:rsidRPr="00200D5C">
          <w:rPr>
            <w:rStyle w:val="Hyperlink"/>
          </w:rPr>
          <w:t>https://amzn.eu/d/4gB2tD5</w:t>
        </w:r>
      </w:hyperlink>
      <w:r w:rsidR="00FB565D">
        <w:rPr>
          <w:u w:val="single"/>
        </w:rPr>
        <w:t xml:space="preserve"> </w:t>
      </w:r>
    </w:p>
    <w:p w14:paraId="708813F1" w14:textId="7D29A8B0" w:rsidR="0011099E" w:rsidRDefault="0011099E" w:rsidP="0011099E">
      <w:r>
        <w:lastRenderedPageBreak/>
        <w:t>Bright, engaging colours make this 60-minute timer fun and appealing for young children. It’s an excellent tool for developing healthy habits around screen time, homework, chores, and other daily routines. Simple and visual, it helps children understand time passing and encourages gentle self-discipline.</w:t>
      </w:r>
    </w:p>
    <w:p w14:paraId="2D7454D0" w14:textId="52D063D5" w:rsidR="0011099E" w:rsidRDefault="0011099E" w:rsidP="0011099E">
      <w:r>
        <w:t>Key Features:</w:t>
      </w:r>
    </w:p>
    <w:p w14:paraId="5ADE46EE" w14:textId="44C8D201" w:rsidR="0011099E" w:rsidRDefault="0011099E" w:rsidP="0011099E">
      <w:pPr>
        <w:pStyle w:val="ListParagraph"/>
        <w:numPr>
          <w:ilvl w:val="0"/>
          <w:numId w:val="8"/>
        </w:numPr>
      </w:pPr>
      <w:r>
        <w:t>60-minute countdown for structured routines</w:t>
      </w:r>
    </w:p>
    <w:p w14:paraId="50F74DE1" w14:textId="16F753C3" w:rsidR="0011099E" w:rsidRDefault="0011099E" w:rsidP="0011099E">
      <w:pPr>
        <w:pStyle w:val="ListParagraph"/>
        <w:numPr>
          <w:ilvl w:val="0"/>
          <w:numId w:val="8"/>
        </w:numPr>
      </w:pPr>
      <w:r>
        <w:t xml:space="preserve">Child-friendly colours </w:t>
      </w:r>
      <w:r w:rsidR="0022070F">
        <w:t>for increased engagement</w:t>
      </w:r>
    </w:p>
    <w:p w14:paraId="40121941" w14:textId="0BDCF885" w:rsidR="0022070F" w:rsidRDefault="0022070F" w:rsidP="0011099E">
      <w:pPr>
        <w:pStyle w:val="ListParagraph"/>
        <w:numPr>
          <w:ilvl w:val="0"/>
          <w:numId w:val="8"/>
        </w:numPr>
      </w:pPr>
      <w:r>
        <w:t>Helps build healthy screen-time habits</w:t>
      </w:r>
    </w:p>
    <w:p w14:paraId="4C87AFA1" w14:textId="3AD6C984" w:rsidR="0022070F" w:rsidRDefault="0022070F" w:rsidP="0011099E">
      <w:pPr>
        <w:pStyle w:val="ListParagraph"/>
        <w:numPr>
          <w:ilvl w:val="0"/>
          <w:numId w:val="8"/>
        </w:numPr>
      </w:pPr>
      <w:r>
        <w:t>Useful for homework, tasks, and time-management</w:t>
      </w:r>
    </w:p>
    <w:p w14:paraId="049951E5" w14:textId="77777777" w:rsidR="00B84F24" w:rsidRPr="00B84F24" w:rsidRDefault="00B84F24" w:rsidP="00B84F24">
      <w:pPr>
        <w:rPr>
          <w:b/>
          <w:bCs/>
        </w:rPr>
      </w:pPr>
      <w:r w:rsidRPr="00B84F24">
        <w:rPr>
          <w:b/>
          <w:bCs/>
        </w:rPr>
        <w:t>Ages 3+</w:t>
      </w:r>
    </w:p>
    <w:p w14:paraId="0770A864" w14:textId="77777777" w:rsidR="0022070F" w:rsidRDefault="0022070F" w:rsidP="0022070F"/>
    <w:p w14:paraId="08801514" w14:textId="4207738D" w:rsidR="00071B41" w:rsidRDefault="001F4E77" w:rsidP="0022070F">
      <w:r>
        <w:rPr>
          <w:noProof/>
        </w:rPr>
        <w:drawing>
          <wp:inline distT="0" distB="0" distL="0" distR="0" wp14:anchorId="7AD2781C" wp14:editId="14608A41">
            <wp:extent cx="1312245" cy="1416050"/>
            <wp:effectExtent l="0" t="0" r="2540" b="0"/>
            <wp:docPr id="180746455" name="Picture 3" descr="A digital clock with a few pens and a few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455" name="Picture 3" descr="A digital clock with a few pens and a few card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18028" cy="1422291"/>
                    </a:xfrm>
                    <a:prstGeom prst="rect">
                      <a:avLst/>
                    </a:prstGeom>
                    <a:noFill/>
                    <a:ln>
                      <a:noFill/>
                    </a:ln>
                  </pic:spPr>
                </pic:pic>
              </a:graphicData>
            </a:graphic>
          </wp:inline>
        </w:drawing>
      </w:r>
      <w:r w:rsidR="00C67603">
        <w:t xml:space="preserve"> </w:t>
      </w:r>
      <w:r w:rsidR="0045510E">
        <w:rPr>
          <w:noProof/>
        </w:rPr>
        <w:drawing>
          <wp:inline distT="0" distB="0" distL="0" distR="0" wp14:anchorId="42C5B50A" wp14:editId="565D8CB3">
            <wp:extent cx="1329698" cy="1434883"/>
            <wp:effectExtent l="0" t="0" r="3810" b="0"/>
            <wp:docPr id="1626905522" name="Picture 18" descr="A digital clock with a few pens and a couple of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522" name="Picture 18" descr="A digital clock with a few pens and a couple of card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66606" cy="1474711"/>
                    </a:xfrm>
                    <a:prstGeom prst="rect">
                      <a:avLst/>
                    </a:prstGeom>
                    <a:noFill/>
                    <a:ln>
                      <a:noFill/>
                    </a:ln>
                  </pic:spPr>
                </pic:pic>
              </a:graphicData>
            </a:graphic>
          </wp:inline>
        </w:drawing>
      </w:r>
    </w:p>
    <w:p w14:paraId="62B5EF69" w14:textId="33C4BE09" w:rsidR="0022070F" w:rsidRDefault="0022070F" w:rsidP="0022070F">
      <w:pPr>
        <w:rPr>
          <w:u w:val="single"/>
        </w:rPr>
      </w:pPr>
      <w:r w:rsidRPr="0022070F">
        <w:rPr>
          <w:u w:val="single"/>
        </w:rPr>
        <w:t>Chart and Timer Set</w:t>
      </w:r>
      <w:r w:rsidR="00FB565D">
        <w:rPr>
          <w:u w:val="single"/>
        </w:rPr>
        <w:t xml:space="preserve"> </w:t>
      </w:r>
      <w:hyperlink r:id="rId33" w:history="1">
        <w:r w:rsidR="00752A04" w:rsidRPr="00200D5C">
          <w:rPr>
            <w:rStyle w:val="Hyperlink"/>
          </w:rPr>
          <w:t>https://amzn.eu/</w:t>
        </w:r>
        <w:r w:rsidR="00752A04" w:rsidRPr="00200D5C">
          <w:rPr>
            <w:rStyle w:val="Hyperlink"/>
          </w:rPr>
          <w:t>d</w:t>
        </w:r>
        <w:r w:rsidR="00752A04" w:rsidRPr="00200D5C">
          <w:rPr>
            <w:rStyle w:val="Hyperlink"/>
          </w:rPr>
          <w:t>/cFFvDON</w:t>
        </w:r>
      </w:hyperlink>
      <w:r w:rsidR="00752A04">
        <w:rPr>
          <w:u w:val="single"/>
        </w:rPr>
        <w:t xml:space="preserve"> </w:t>
      </w:r>
    </w:p>
    <w:p w14:paraId="1D5F7660" w14:textId="456577EF" w:rsidR="0022070F" w:rsidRDefault="0022070F" w:rsidP="0022070F">
      <w:r>
        <w:t>This interactive chart and timer set helps children gain independence and awareness of their daily technology use. The visual timer shows how long they’ve spent on screens, while the task chart encourages organisation, responsibility, and a rewarding sense of completion. A great tool for families building balanced routines.</w:t>
      </w:r>
    </w:p>
    <w:p w14:paraId="635BFF04" w14:textId="770ADC5F" w:rsidR="0022070F" w:rsidRDefault="0022070F" w:rsidP="0022070F">
      <w:r>
        <w:t>Key Features:</w:t>
      </w:r>
    </w:p>
    <w:p w14:paraId="1BEB28A1" w14:textId="0796C05D" w:rsidR="0022070F" w:rsidRDefault="00582710" w:rsidP="0022070F">
      <w:pPr>
        <w:pStyle w:val="ListParagraph"/>
        <w:numPr>
          <w:ilvl w:val="0"/>
          <w:numId w:val="9"/>
        </w:numPr>
      </w:pPr>
      <w:r>
        <w:t>Visual clock and timer to track screen time</w:t>
      </w:r>
    </w:p>
    <w:p w14:paraId="6AFE5CE5" w14:textId="17A41586" w:rsidR="00582710" w:rsidRDefault="00582710" w:rsidP="0022070F">
      <w:pPr>
        <w:pStyle w:val="ListParagraph"/>
        <w:numPr>
          <w:ilvl w:val="0"/>
          <w:numId w:val="9"/>
        </w:numPr>
      </w:pPr>
      <w:r>
        <w:t>Interactive task chart for motivation and organisation</w:t>
      </w:r>
    </w:p>
    <w:p w14:paraId="3387E39E" w14:textId="09741D67" w:rsidR="00582710" w:rsidRDefault="00582710" w:rsidP="0022070F">
      <w:pPr>
        <w:pStyle w:val="ListParagraph"/>
        <w:numPr>
          <w:ilvl w:val="0"/>
          <w:numId w:val="9"/>
        </w:numPr>
      </w:pPr>
      <w:r>
        <w:t>Encourages independence and responsibility</w:t>
      </w:r>
    </w:p>
    <w:p w14:paraId="473FC2BE" w14:textId="77777777" w:rsidR="00FD6115" w:rsidRDefault="00582710" w:rsidP="00582710">
      <w:pPr>
        <w:pStyle w:val="ListParagraph"/>
        <w:numPr>
          <w:ilvl w:val="0"/>
          <w:numId w:val="9"/>
        </w:numPr>
      </w:pPr>
      <w:r>
        <w:t>Supports healthy technology habit</w:t>
      </w:r>
      <w:r w:rsidR="00FD6115">
        <w:t xml:space="preserve">s </w:t>
      </w:r>
    </w:p>
    <w:p w14:paraId="5AD24292" w14:textId="1330E8BE" w:rsidR="0045510E" w:rsidRDefault="0045510E" w:rsidP="0045510E">
      <w:r>
        <w:t>Available in Blue, Pink.</w:t>
      </w:r>
    </w:p>
    <w:p w14:paraId="73176A10" w14:textId="6ABE828F" w:rsidR="00B84F24" w:rsidRPr="00B84F24" w:rsidRDefault="00B84F24" w:rsidP="0045510E">
      <w:pPr>
        <w:rPr>
          <w:b/>
          <w:bCs/>
        </w:rPr>
      </w:pPr>
      <w:r>
        <w:rPr>
          <w:b/>
          <w:bCs/>
        </w:rPr>
        <w:t xml:space="preserve">Ages </w:t>
      </w:r>
      <w:r>
        <w:rPr>
          <w:b/>
          <w:bCs/>
        </w:rPr>
        <w:t>5</w:t>
      </w:r>
      <w:r>
        <w:rPr>
          <w:b/>
          <w:bCs/>
        </w:rPr>
        <w:t>+</w:t>
      </w:r>
    </w:p>
    <w:p w14:paraId="5BDAB286" w14:textId="36ED01CE" w:rsidR="00582710" w:rsidRDefault="00FD6115" w:rsidP="00FD6115">
      <w:r>
        <w:br w:type="page"/>
      </w:r>
      <w:r w:rsidR="00582710">
        <w:lastRenderedPageBreak/>
        <w:t>About Us Page:</w:t>
      </w:r>
    </w:p>
    <w:p w14:paraId="40E96406" w14:textId="497DC9B9" w:rsidR="00582710" w:rsidRDefault="00FD6115" w:rsidP="00582710">
      <w:r>
        <w:t xml:space="preserve">Welcome to </w:t>
      </w:r>
      <w:proofErr w:type="spellStart"/>
      <w:r>
        <w:t>PixelPals</w:t>
      </w:r>
      <w:proofErr w:type="spellEnd"/>
      <w:r w:rsidR="00F23E69">
        <w:t>, where play, comfort, and healthy habits come together!</w:t>
      </w:r>
    </w:p>
    <w:p w14:paraId="4BB60BB8" w14:textId="77777777" w:rsidR="00CE547C" w:rsidRDefault="00F23E69" w:rsidP="00582710">
      <w:r>
        <w:t>We believe that gaming should be fun, safe, and supportive for every child.</w:t>
      </w:r>
      <w:r w:rsidR="004F6DB8">
        <w:t xml:space="preserve"> We understand that technology, gaming, and media is the new form of connection and commun</w:t>
      </w:r>
      <w:r w:rsidR="00382338">
        <w:t>ity</w:t>
      </w:r>
      <w:r w:rsidR="00AC7C2A">
        <w:t>.</w:t>
      </w:r>
      <w:r>
        <w:t xml:space="preserve"> </w:t>
      </w:r>
      <w:r w:rsidR="00CE547C">
        <w:t>But prolonged exposure can cause concerns to their wellbeing.</w:t>
      </w:r>
    </w:p>
    <w:p w14:paraId="08D3DE5E" w14:textId="633D8F79" w:rsidR="00F23E69" w:rsidRDefault="00F23E69" w:rsidP="00582710">
      <w:r>
        <w:t xml:space="preserve">That’s why </w:t>
      </w:r>
      <w:r w:rsidR="00111721">
        <w:t>we create accessories designed e</w:t>
      </w:r>
      <w:r w:rsidR="008B10FB">
        <w:t xml:space="preserve">specially for young gamers ages 3 to 12, helping them enjoy their favourite activities while protecting their </w:t>
      </w:r>
      <w:r w:rsidR="002579FF">
        <w:t>eyes, ears, and growing bodies</w:t>
      </w:r>
      <w:r w:rsidR="00E93D7B">
        <w:t>.</w:t>
      </w:r>
    </w:p>
    <w:p w14:paraId="3FE5961D" w14:textId="3DFBAEC2" w:rsidR="00E93D7B" w:rsidRDefault="00E93D7B" w:rsidP="00582710">
      <w:r>
        <w:t xml:space="preserve">At </w:t>
      </w:r>
      <w:proofErr w:type="spellStart"/>
      <w:r>
        <w:t>PixelPals</w:t>
      </w:r>
      <w:proofErr w:type="spellEnd"/>
      <w:r>
        <w:t xml:space="preserve">, we worked in accordance </w:t>
      </w:r>
      <w:r w:rsidR="001370A5">
        <w:t>with</w:t>
      </w:r>
      <w:r>
        <w:t xml:space="preserve"> </w:t>
      </w:r>
      <w:r w:rsidR="006960BB">
        <w:t xml:space="preserve">specialist studies to design products that are </w:t>
      </w:r>
      <w:r w:rsidR="00AA2C81">
        <w:t>comfortable</w:t>
      </w:r>
      <w:r w:rsidR="006960BB">
        <w:t>, durable and made for small hands and big imaginations. From sound-sensitive headphones and easy</w:t>
      </w:r>
      <w:r w:rsidR="004F2E89">
        <w:t>-grip mouses, to colourful keyboards and posture friendly chairs, we are here to help every younger player game as healthily as possible.</w:t>
      </w:r>
    </w:p>
    <w:p w14:paraId="1705084B" w14:textId="173B1930" w:rsidR="004F2E89" w:rsidRDefault="004F2E89" w:rsidP="00582710">
      <w:r>
        <w:t>Our products do</w:t>
      </w:r>
      <w:r w:rsidR="00565BE8">
        <w:t>n’t</w:t>
      </w:r>
      <w:r>
        <w:t xml:space="preserve"> just support kids. W</w:t>
      </w:r>
      <w:r w:rsidR="004C5114">
        <w:t xml:space="preserve">e </w:t>
      </w:r>
      <w:r>
        <w:t xml:space="preserve">have found </w:t>
      </w:r>
      <w:r w:rsidR="0080533B">
        <w:t>they can be compatible with elder users, neurodivergent users, and people with physical disabilities</w:t>
      </w:r>
      <w:r w:rsidR="001B015E">
        <w:t xml:space="preserve">, thanks to their soft-touch materials, </w:t>
      </w:r>
      <w:r w:rsidR="00AE0C65">
        <w:t xml:space="preserve">ergonomic </w:t>
      </w:r>
      <w:r w:rsidR="001370A5">
        <w:t>designs, and accessible features.</w:t>
      </w:r>
    </w:p>
    <w:p w14:paraId="45EBC100" w14:textId="42D9CAEE" w:rsidR="00AD797A" w:rsidRDefault="003D7899" w:rsidP="00582710">
      <w:r>
        <w:t>As</w:t>
      </w:r>
      <w:r w:rsidR="008A698A">
        <w:t xml:space="preserve"> a brand, </w:t>
      </w:r>
      <w:r>
        <w:t xml:space="preserve">we </w:t>
      </w:r>
      <w:r w:rsidR="008A698A">
        <w:t>want to</w:t>
      </w:r>
      <w:r w:rsidR="00AD797A">
        <w:t>:</w:t>
      </w:r>
    </w:p>
    <w:p w14:paraId="50DE90DE" w14:textId="77777777" w:rsidR="00AD797A" w:rsidRDefault="00AD797A" w:rsidP="00AD797A">
      <w:pPr>
        <w:pStyle w:val="ListParagraph"/>
        <w:numPr>
          <w:ilvl w:val="0"/>
          <w:numId w:val="10"/>
        </w:numPr>
      </w:pPr>
      <w:r>
        <w:t>E</w:t>
      </w:r>
      <w:r w:rsidR="008A698A">
        <w:t>ncourage healthier screen habits</w:t>
      </w:r>
    </w:p>
    <w:p w14:paraId="368CCD23" w14:textId="77777777" w:rsidR="00AD797A" w:rsidRDefault="00AD797A" w:rsidP="00AD797A">
      <w:pPr>
        <w:pStyle w:val="ListParagraph"/>
        <w:numPr>
          <w:ilvl w:val="0"/>
          <w:numId w:val="10"/>
        </w:numPr>
      </w:pPr>
      <w:r>
        <w:t>P</w:t>
      </w:r>
      <w:r w:rsidR="008A698A">
        <w:t>rotect hearing and vision</w:t>
      </w:r>
    </w:p>
    <w:p w14:paraId="08E34843" w14:textId="77777777" w:rsidR="00AD797A" w:rsidRDefault="00AD797A" w:rsidP="00AD797A">
      <w:pPr>
        <w:pStyle w:val="ListParagraph"/>
        <w:numPr>
          <w:ilvl w:val="0"/>
          <w:numId w:val="10"/>
        </w:numPr>
      </w:pPr>
      <w:r>
        <w:t>S</w:t>
      </w:r>
      <w:r w:rsidR="008A698A">
        <w:t>upport motor development</w:t>
      </w:r>
    </w:p>
    <w:p w14:paraId="54597DF0" w14:textId="0D0AD023" w:rsidR="002F1246" w:rsidRDefault="00AD797A" w:rsidP="00582710">
      <w:pPr>
        <w:pStyle w:val="ListParagraph"/>
        <w:numPr>
          <w:ilvl w:val="0"/>
          <w:numId w:val="10"/>
        </w:numPr>
      </w:pPr>
      <w:r>
        <w:t>R</w:t>
      </w:r>
      <w:r w:rsidR="008A698A">
        <w:t>educe stress and strain</w:t>
      </w:r>
    </w:p>
    <w:p w14:paraId="2586249F" w14:textId="63F91A37" w:rsidR="002F1246" w:rsidRDefault="002F1246" w:rsidP="00582710">
      <w:r>
        <w:br w:type="page"/>
      </w:r>
      <w:r>
        <w:lastRenderedPageBreak/>
        <w:t>Home Page:</w:t>
      </w:r>
    </w:p>
    <w:p w14:paraId="0DAEA0A3" w14:textId="77777777" w:rsidR="00227AA2" w:rsidRDefault="00227AA2" w:rsidP="00227AA2">
      <w:r>
        <w:t xml:space="preserve">Welcome to </w:t>
      </w:r>
      <w:proofErr w:type="spellStart"/>
      <w:r>
        <w:t>PixelPals</w:t>
      </w:r>
      <w:proofErr w:type="spellEnd"/>
      <w:r>
        <w:t>, where play, comfort, and healthy habits come together!</w:t>
      </w:r>
    </w:p>
    <w:p w14:paraId="6E6FB815" w14:textId="2F3C388A" w:rsidR="002F1246" w:rsidRDefault="00227AA2" w:rsidP="00582710">
      <w:r>
        <w:t xml:space="preserve">We support healthy gaming habits by ensuring children </w:t>
      </w:r>
      <w:r w:rsidR="00D36D76">
        <w:t>have safe equipment whilst playing.</w:t>
      </w:r>
    </w:p>
    <w:p w14:paraId="44B69D5F" w14:textId="5E8CE91E" w:rsidR="00D36D76" w:rsidRPr="0011099E" w:rsidRDefault="00D36D76" w:rsidP="00582710">
      <w:r>
        <w:t>Find out more</w:t>
      </w:r>
      <w:r w:rsidR="00FE059C">
        <w:t xml:space="preserve"> about each product!</w:t>
      </w:r>
    </w:p>
    <w:sectPr w:rsidR="00D36D76" w:rsidRPr="00110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9A9"/>
    <w:multiLevelType w:val="hybridMultilevel"/>
    <w:tmpl w:val="44BC3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E3175"/>
    <w:multiLevelType w:val="hybridMultilevel"/>
    <w:tmpl w:val="49D26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2584F"/>
    <w:multiLevelType w:val="hybridMultilevel"/>
    <w:tmpl w:val="1A9C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144C8"/>
    <w:multiLevelType w:val="hybridMultilevel"/>
    <w:tmpl w:val="D8B8C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2B7BB0"/>
    <w:multiLevelType w:val="hybridMultilevel"/>
    <w:tmpl w:val="AC689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6A37A5"/>
    <w:multiLevelType w:val="hybridMultilevel"/>
    <w:tmpl w:val="FAAAD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D241F0"/>
    <w:multiLevelType w:val="hybridMultilevel"/>
    <w:tmpl w:val="9A44B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3E670E"/>
    <w:multiLevelType w:val="hybridMultilevel"/>
    <w:tmpl w:val="A97C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D1ED2"/>
    <w:multiLevelType w:val="hybridMultilevel"/>
    <w:tmpl w:val="1F22D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3D2E9A"/>
    <w:multiLevelType w:val="hybridMultilevel"/>
    <w:tmpl w:val="1DB64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2660728">
    <w:abstractNumId w:val="5"/>
  </w:num>
  <w:num w:numId="2" w16cid:durableId="1030640901">
    <w:abstractNumId w:val="8"/>
  </w:num>
  <w:num w:numId="3" w16cid:durableId="1925335638">
    <w:abstractNumId w:val="0"/>
  </w:num>
  <w:num w:numId="4" w16cid:durableId="356540278">
    <w:abstractNumId w:val="2"/>
  </w:num>
  <w:num w:numId="5" w16cid:durableId="630744200">
    <w:abstractNumId w:val="3"/>
  </w:num>
  <w:num w:numId="6" w16cid:durableId="1879008307">
    <w:abstractNumId w:val="7"/>
  </w:num>
  <w:num w:numId="7" w16cid:durableId="8340090">
    <w:abstractNumId w:val="9"/>
  </w:num>
  <w:num w:numId="8" w16cid:durableId="106236752">
    <w:abstractNumId w:val="4"/>
  </w:num>
  <w:num w:numId="9" w16cid:durableId="867183571">
    <w:abstractNumId w:val="1"/>
  </w:num>
  <w:num w:numId="10" w16cid:durableId="1748575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6D0"/>
    <w:rsid w:val="00014842"/>
    <w:rsid w:val="00034990"/>
    <w:rsid w:val="0005512F"/>
    <w:rsid w:val="00071B41"/>
    <w:rsid w:val="0009207C"/>
    <w:rsid w:val="000D404D"/>
    <w:rsid w:val="000D7D3C"/>
    <w:rsid w:val="000E16D0"/>
    <w:rsid w:val="000F0EAB"/>
    <w:rsid w:val="000F25CE"/>
    <w:rsid w:val="0011099E"/>
    <w:rsid w:val="00110C4C"/>
    <w:rsid w:val="00111721"/>
    <w:rsid w:val="00113047"/>
    <w:rsid w:val="00114B4C"/>
    <w:rsid w:val="001174E6"/>
    <w:rsid w:val="00124889"/>
    <w:rsid w:val="001370A5"/>
    <w:rsid w:val="00167155"/>
    <w:rsid w:val="001776AB"/>
    <w:rsid w:val="001B015E"/>
    <w:rsid w:val="001F4E77"/>
    <w:rsid w:val="002177B8"/>
    <w:rsid w:val="0022070F"/>
    <w:rsid w:val="00227AA2"/>
    <w:rsid w:val="002333E0"/>
    <w:rsid w:val="002579FF"/>
    <w:rsid w:val="00282E77"/>
    <w:rsid w:val="0029339D"/>
    <w:rsid w:val="002C2CB7"/>
    <w:rsid w:val="002D1698"/>
    <w:rsid w:val="002F1246"/>
    <w:rsid w:val="0033118B"/>
    <w:rsid w:val="0033490E"/>
    <w:rsid w:val="00371FE0"/>
    <w:rsid w:val="00382338"/>
    <w:rsid w:val="003B56C8"/>
    <w:rsid w:val="003C4D88"/>
    <w:rsid w:val="003D0C3A"/>
    <w:rsid w:val="003D51D7"/>
    <w:rsid w:val="003D7899"/>
    <w:rsid w:val="003E4EFE"/>
    <w:rsid w:val="003F4179"/>
    <w:rsid w:val="0045510E"/>
    <w:rsid w:val="00461BC9"/>
    <w:rsid w:val="004670FA"/>
    <w:rsid w:val="00475D16"/>
    <w:rsid w:val="00493CCE"/>
    <w:rsid w:val="004B62C8"/>
    <w:rsid w:val="004C5114"/>
    <w:rsid w:val="004C5AD6"/>
    <w:rsid w:val="004E4828"/>
    <w:rsid w:val="004F2E89"/>
    <w:rsid w:val="004F6DB8"/>
    <w:rsid w:val="005005E8"/>
    <w:rsid w:val="00565BE8"/>
    <w:rsid w:val="00577880"/>
    <w:rsid w:val="00577EEB"/>
    <w:rsid w:val="00582710"/>
    <w:rsid w:val="00596B82"/>
    <w:rsid w:val="005A739D"/>
    <w:rsid w:val="005C3C15"/>
    <w:rsid w:val="00622364"/>
    <w:rsid w:val="006960BB"/>
    <w:rsid w:val="006D067C"/>
    <w:rsid w:val="00741CA9"/>
    <w:rsid w:val="00752A04"/>
    <w:rsid w:val="00771DF0"/>
    <w:rsid w:val="007733E5"/>
    <w:rsid w:val="00777B43"/>
    <w:rsid w:val="0080533B"/>
    <w:rsid w:val="0084732E"/>
    <w:rsid w:val="00877C43"/>
    <w:rsid w:val="008823CA"/>
    <w:rsid w:val="008A698A"/>
    <w:rsid w:val="008B10FB"/>
    <w:rsid w:val="008D3F2A"/>
    <w:rsid w:val="008E3495"/>
    <w:rsid w:val="00911942"/>
    <w:rsid w:val="00912FBA"/>
    <w:rsid w:val="0093392D"/>
    <w:rsid w:val="00934571"/>
    <w:rsid w:val="00936206"/>
    <w:rsid w:val="009808F3"/>
    <w:rsid w:val="00992EE4"/>
    <w:rsid w:val="009957A9"/>
    <w:rsid w:val="009C3270"/>
    <w:rsid w:val="009D0317"/>
    <w:rsid w:val="009E58A7"/>
    <w:rsid w:val="009E7B56"/>
    <w:rsid w:val="009E7B81"/>
    <w:rsid w:val="00A951F0"/>
    <w:rsid w:val="00AA01C6"/>
    <w:rsid w:val="00AA2C81"/>
    <w:rsid w:val="00AC7C2A"/>
    <w:rsid w:val="00AD3D0B"/>
    <w:rsid w:val="00AD797A"/>
    <w:rsid w:val="00AE0C65"/>
    <w:rsid w:val="00AE543A"/>
    <w:rsid w:val="00B51620"/>
    <w:rsid w:val="00B64DEC"/>
    <w:rsid w:val="00B65349"/>
    <w:rsid w:val="00B84F24"/>
    <w:rsid w:val="00B9304F"/>
    <w:rsid w:val="00BD0447"/>
    <w:rsid w:val="00BE697C"/>
    <w:rsid w:val="00BF1470"/>
    <w:rsid w:val="00C1764D"/>
    <w:rsid w:val="00C55927"/>
    <w:rsid w:val="00C67603"/>
    <w:rsid w:val="00C8116B"/>
    <w:rsid w:val="00C839A1"/>
    <w:rsid w:val="00C94463"/>
    <w:rsid w:val="00CD1B99"/>
    <w:rsid w:val="00CE547C"/>
    <w:rsid w:val="00D22857"/>
    <w:rsid w:val="00D30DCC"/>
    <w:rsid w:val="00D319BD"/>
    <w:rsid w:val="00D36D76"/>
    <w:rsid w:val="00E26F30"/>
    <w:rsid w:val="00E4115F"/>
    <w:rsid w:val="00E93D7B"/>
    <w:rsid w:val="00F2237D"/>
    <w:rsid w:val="00F23E69"/>
    <w:rsid w:val="00F5161A"/>
    <w:rsid w:val="00F54B49"/>
    <w:rsid w:val="00F73669"/>
    <w:rsid w:val="00FB43A4"/>
    <w:rsid w:val="00FB565D"/>
    <w:rsid w:val="00FD6115"/>
    <w:rsid w:val="00FE059C"/>
    <w:rsid w:val="00FE68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FB83"/>
  <w15:chartTrackingRefBased/>
  <w15:docId w15:val="{45E9E900-BC28-4B9F-8B41-EF40A8B6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EC"/>
  </w:style>
  <w:style w:type="paragraph" w:styleId="Heading1">
    <w:name w:val="heading 1"/>
    <w:basedOn w:val="Normal"/>
    <w:next w:val="Normal"/>
    <w:link w:val="Heading1Char"/>
    <w:uiPriority w:val="9"/>
    <w:qFormat/>
    <w:rsid w:val="000E1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6D0"/>
    <w:rPr>
      <w:rFonts w:eastAsiaTheme="majorEastAsia" w:cstheme="majorBidi"/>
      <w:color w:val="272727" w:themeColor="text1" w:themeTint="D8"/>
    </w:rPr>
  </w:style>
  <w:style w:type="paragraph" w:styleId="Title">
    <w:name w:val="Title"/>
    <w:basedOn w:val="Normal"/>
    <w:next w:val="Normal"/>
    <w:link w:val="TitleChar"/>
    <w:uiPriority w:val="10"/>
    <w:qFormat/>
    <w:rsid w:val="000E1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6D0"/>
    <w:pPr>
      <w:spacing w:before="160"/>
      <w:jc w:val="center"/>
    </w:pPr>
    <w:rPr>
      <w:i/>
      <w:iCs/>
      <w:color w:val="404040" w:themeColor="text1" w:themeTint="BF"/>
    </w:rPr>
  </w:style>
  <w:style w:type="character" w:customStyle="1" w:styleId="QuoteChar">
    <w:name w:val="Quote Char"/>
    <w:basedOn w:val="DefaultParagraphFont"/>
    <w:link w:val="Quote"/>
    <w:uiPriority w:val="29"/>
    <w:rsid w:val="000E16D0"/>
    <w:rPr>
      <w:i/>
      <w:iCs/>
      <w:color w:val="404040" w:themeColor="text1" w:themeTint="BF"/>
    </w:rPr>
  </w:style>
  <w:style w:type="paragraph" w:styleId="ListParagraph">
    <w:name w:val="List Paragraph"/>
    <w:basedOn w:val="Normal"/>
    <w:uiPriority w:val="34"/>
    <w:qFormat/>
    <w:rsid w:val="000E16D0"/>
    <w:pPr>
      <w:ind w:left="720"/>
      <w:contextualSpacing/>
    </w:pPr>
  </w:style>
  <w:style w:type="character" w:styleId="IntenseEmphasis">
    <w:name w:val="Intense Emphasis"/>
    <w:basedOn w:val="DefaultParagraphFont"/>
    <w:uiPriority w:val="21"/>
    <w:qFormat/>
    <w:rsid w:val="000E16D0"/>
    <w:rPr>
      <w:i/>
      <w:iCs/>
      <w:color w:val="0F4761" w:themeColor="accent1" w:themeShade="BF"/>
    </w:rPr>
  </w:style>
  <w:style w:type="paragraph" w:styleId="IntenseQuote">
    <w:name w:val="Intense Quote"/>
    <w:basedOn w:val="Normal"/>
    <w:next w:val="Normal"/>
    <w:link w:val="IntenseQuoteChar"/>
    <w:uiPriority w:val="30"/>
    <w:qFormat/>
    <w:rsid w:val="000E1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6D0"/>
    <w:rPr>
      <w:i/>
      <w:iCs/>
      <w:color w:val="0F4761" w:themeColor="accent1" w:themeShade="BF"/>
    </w:rPr>
  </w:style>
  <w:style w:type="character" w:styleId="IntenseReference">
    <w:name w:val="Intense Reference"/>
    <w:basedOn w:val="DefaultParagraphFont"/>
    <w:uiPriority w:val="32"/>
    <w:qFormat/>
    <w:rsid w:val="000E16D0"/>
    <w:rPr>
      <w:b/>
      <w:bCs/>
      <w:smallCaps/>
      <w:color w:val="0F4761" w:themeColor="accent1" w:themeShade="BF"/>
      <w:spacing w:val="5"/>
    </w:rPr>
  </w:style>
  <w:style w:type="character" w:styleId="Hyperlink">
    <w:name w:val="Hyperlink"/>
    <w:basedOn w:val="DefaultParagraphFont"/>
    <w:uiPriority w:val="99"/>
    <w:unhideWhenUsed/>
    <w:rsid w:val="00C94463"/>
    <w:rPr>
      <w:color w:val="467886" w:themeColor="hyperlink"/>
      <w:u w:val="single"/>
    </w:rPr>
  </w:style>
  <w:style w:type="character" w:styleId="FollowedHyperlink">
    <w:name w:val="FollowedHyperlink"/>
    <w:basedOn w:val="DefaultParagraphFont"/>
    <w:uiPriority w:val="99"/>
    <w:semiHidden/>
    <w:unhideWhenUsed/>
    <w:rsid w:val="0029339D"/>
    <w:rPr>
      <w:color w:val="96607D" w:themeColor="followedHyperlink"/>
      <w:u w:val="single"/>
    </w:rPr>
  </w:style>
  <w:style w:type="character" w:styleId="UnresolvedMention">
    <w:name w:val="Unresolved Mention"/>
    <w:basedOn w:val="DefaultParagraphFont"/>
    <w:uiPriority w:val="99"/>
    <w:semiHidden/>
    <w:unhideWhenUsed/>
    <w:rsid w:val="00C55927"/>
    <w:rPr>
      <w:color w:val="605E5C"/>
      <w:shd w:val="clear" w:color="auto" w:fill="E1DFDD"/>
    </w:rPr>
  </w:style>
  <w:style w:type="paragraph" w:styleId="NormalWeb">
    <w:name w:val="Normal (Web)"/>
    <w:basedOn w:val="Normal"/>
    <w:uiPriority w:val="99"/>
    <w:semiHidden/>
    <w:unhideWhenUsed/>
    <w:rsid w:val="003E4E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zn.eu/d/ckDiKmu" TargetMode="External"/><Relationship Id="rId18" Type="http://schemas.openxmlformats.org/officeDocument/2006/relationships/image" Target="media/image10.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yperlink" Target="https://www.currys.co.uk/products/goji-gkidbtb25-wireless-bluetooth-kids-headphones-blue-10276914.html" TargetMode="External"/><Relationship Id="rId25" Type="http://schemas.openxmlformats.org/officeDocument/2006/relationships/image" Target="media/image14.png"/><Relationship Id="rId33" Type="http://schemas.openxmlformats.org/officeDocument/2006/relationships/hyperlink" Target="https://amzn.eu/d/cFFvD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co/d/iLu0cSe" TargetMode="External"/><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mzn.eu/d/206ZP5z" TargetMode="External"/><Relationship Id="rId24" Type="http://schemas.openxmlformats.org/officeDocument/2006/relationships/hyperlink" Target="https://a.co/d/iLu0cSe" TargetMode="External"/><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s://www.backinaction.co.uk/variable-children" TargetMode="External"/><Relationship Id="rId10" Type="http://schemas.openxmlformats.org/officeDocument/2006/relationships/image" Target="media/image5.jpeg"/><Relationship Id="rId19" Type="http://schemas.openxmlformats.org/officeDocument/2006/relationships/image" Target="media/image11.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amzn.eu/d/95AYZCq" TargetMode="External"/><Relationship Id="rId27" Type="http://schemas.openxmlformats.org/officeDocument/2006/relationships/image" Target="media/image16.png"/><Relationship Id="rId30" Type="http://schemas.openxmlformats.org/officeDocument/2006/relationships/hyperlink" Target="https://amzn.eu/d/4gB2tD5"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4AC86-8420-470B-ADD9-D97D98D13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1164</Words>
  <Characters>6636</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Kaur (Student)</dc:creator>
  <cp:keywords/>
  <dc:description/>
  <cp:lastModifiedBy>Dia Kaur (Student)</cp:lastModifiedBy>
  <cp:revision>127</cp:revision>
  <dcterms:created xsi:type="dcterms:W3CDTF">2025-12-04T13:26:00Z</dcterms:created>
  <dcterms:modified xsi:type="dcterms:W3CDTF">2025-12-04T17:06:00Z</dcterms:modified>
</cp:coreProperties>
</file>