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iqfgiwv0i5d" w:id="0"/>
      <w:bookmarkEnd w:id="0"/>
      <w:r w:rsidDel="00000000" w:rsidR="00000000" w:rsidRPr="00000000">
        <w:rPr>
          <w:rtl w:val="0"/>
        </w:rPr>
        <w:t xml:space="preserve">2024 Physics Hackathon Welcome Session: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d9zncqmf9o9n" w:id="1"/>
      <w:bookmarkEnd w:id="1"/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this workshop we’ll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OneCompiler</w:t>
        </w:r>
      </w:hyperlink>
      <w:r w:rsidDel="00000000" w:rsidR="00000000" w:rsidRPr="00000000">
        <w:rPr>
          <w:rtl w:val="0"/>
        </w:rPr>
        <w:t xml:space="preserve"> to execute JavaScript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template html file can be found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JavaScript can be found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da7f7j32ji4a" w:id="2"/>
      <w:bookmarkEnd w:id="2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this workshop we’ll be using Google Colab to run our Python code. You’ll need a gmail account.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Documents: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Introduction to Python Notebook</w:t>
        </w:r>
      </w:hyperlink>
      <w:r w:rsidDel="00000000" w:rsidR="00000000" w:rsidRPr="00000000">
        <w:rPr>
          <w:rtl w:val="0"/>
        </w:rPr>
        <w:t xml:space="preserve">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Calculating Pi using Monte-Carlo Simulation </w:t>
        </w:r>
      </w:hyperlink>
      <w:r w:rsidDel="00000000" w:rsidR="00000000" w:rsidRPr="00000000">
        <w:rPr>
          <w:rtl w:val="0"/>
        </w:rPr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N-Body Simulation</w:t>
        </w:r>
      </w:hyperlink>
      <w:r w:rsidDel="00000000" w:rsidR="00000000" w:rsidRPr="00000000">
        <w:rPr>
          <w:rtl w:val="0"/>
        </w:rPr>
        <w:t xml:space="preserve"> 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make a copy of the code to work on first open a link and then go File-&gt; Save a copy in Drive: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1605" cy="3186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605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tx997hz0859k" w:id="3"/>
      <w:bookmarkEnd w:id="3"/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 - Our favourite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Switch Statements in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Javascript Cheatsheet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Wmqghcjb_Bagh39MKbt78ApT76DFsisJ?usp=sharing" TargetMode="External"/><Relationship Id="rId10" Type="http://schemas.openxmlformats.org/officeDocument/2006/relationships/hyperlink" Target="https://colab.research.google.com/drive/1_d19uCQZaqO_xRFqLDU7iIXe_RDOjGsT?usp=sharing" TargetMode="External"/><Relationship Id="rId13" Type="http://schemas.openxmlformats.org/officeDocument/2006/relationships/hyperlink" Target="https://colab.research.google.com/drive/1vJPXAOfNGdD8uA_FfSigLyX_LDOQKKvY?usp=sharing" TargetMode="External"/><Relationship Id="rId12" Type="http://schemas.openxmlformats.org/officeDocument/2006/relationships/hyperlink" Target="https://colab.research.google.com/drive/1MVE1svsW_F9NJT5_99_ZC3cAnMBIlRGV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_9HM_WfPnCeiUGF3zUwD0xsW9poTmDHw?usp=sharing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colab.research.google.com/drive/1_d19uCQZaqO_xRFqLDU7iIXe_RDOjGsT?usp=sharing" TargetMode="External"/><Relationship Id="rId17" Type="http://schemas.openxmlformats.org/officeDocument/2006/relationships/hyperlink" Target="https://aws.amazon.com/what-is/ide/" TargetMode="External"/><Relationship Id="rId16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tmlcheatsheet.com/js/" TargetMode="External"/><Relationship Id="rId6" Type="http://schemas.openxmlformats.org/officeDocument/2006/relationships/hyperlink" Target="https://onecompiler.com/javascript" TargetMode="External"/><Relationship Id="rId18" Type="http://schemas.openxmlformats.org/officeDocument/2006/relationships/hyperlink" Target="https://www.w3schools.com/js/js_switch.asp" TargetMode="External"/><Relationship Id="rId7" Type="http://schemas.openxmlformats.org/officeDocument/2006/relationships/hyperlink" Target="https://drive.google.com/file/d/1MXHt_yydsImKPDVXW693MRMw3Ds1TdJC/view?usp=sharing" TargetMode="External"/><Relationship Id="rId8" Type="http://schemas.openxmlformats.org/officeDocument/2006/relationships/hyperlink" Target="https://drive.google.com/file/d/1997RjxBT5Gxc5o7dFe8BkBhpLOtADd4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