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AC30" w14:textId="77777777" w:rsidR="00FD76CA" w:rsidRPr="00481451" w:rsidRDefault="00FD76CA" w:rsidP="00B07244">
      <w:pPr>
        <w:pStyle w:val="Title"/>
        <w:spacing w:line="400" w:lineRule="exact"/>
        <w:rPr>
          <w:rFonts w:cs="Guttman Keren"/>
          <w:sz w:val="28"/>
          <w:szCs w:val="28"/>
          <w:rtl/>
        </w:rPr>
      </w:pPr>
      <w:r w:rsidRPr="00481451">
        <w:rPr>
          <w:rFonts w:cs="Guttman Keren"/>
          <w:i/>
          <w:iCs/>
          <w:sz w:val="28"/>
          <w:szCs w:val="28"/>
        </w:rPr>
        <w:t>H</w:t>
      </w:r>
      <w:r w:rsidR="00B07244">
        <w:rPr>
          <w:rFonts w:cs="Guttman Keren"/>
          <w:i/>
          <w:iCs/>
          <w:sz w:val="28"/>
          <w:szCs w:val="28"/>
        </w:rPr>
        <w:t>o</w:t>
      </w:r>
      <w:r w:rsidRPr="00481451">
        <w:rPr>
          <w:rFonts w:cs="Guttman Keren"/>
          <w:i/>
          <w:iCs/>
          <w:sz w:val="28"/>
          <w:szCs w:val="28"/>
        </w:rPr>
        <w:t>s</w:t>
      </w:r>
      <w:r w:rsidR="003A154B" w:rsidRPr="00481451">
        <w:rPr>
          <w:rFonts w:cs="Guttman Keren"/>
          <w:i/>
          <w:iCs/>
          <w:sz w:val="28"/>
          <w:szCs w:val="28"/>
        </w:rPr>
        <w:t>ea</w:t>
      </w:r>
      <w:r w:rsidRPr="00481451">
        <w:rPr>
          <w:rFonts w:cs="Guttman Keren"/>
          <w:sz w:val="28"/>
          <w:szCs w:val="28"/>
        </w:rPr>
        <w:t xml:space="preserve"> 3</w:t>
      </w:r>
    </w:p>
    <w:p w14:paraId="442691FE" w14:textId="77777777" w:rsidR="00FD76CA" w:rsidRPr="00481451" w:rsidRDefault="00FD76CA" w:rsidP="00CB6731">
      <w:pPr>
        <w:bidi w:val="0"/>
        <w:spacing w:line="400" w:lineRule="exact"/>
        <w:rPr>
          <w:rFonts w:cs="Guttman Keren"/>
          <w:sz w:val="28"/>
          <w:szCs w:val="28"/>
        </w:rPr>
      </w:pPr>
    </w:p>
    <w:p w14:paraId="16BB8DF9" w14:textId="77777777" w:rsidR="00FD76CA" w:rsidRPr="00CD329A" w:rsidRDefault="00FD76CA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/>
          <w:b/>
          <w:bCs/>
          <w:sz w:val="28"/>
          <w:szCs w:val="28"/>
        </w:rPr>
        <w:t>1</w:t>
      </w:r>
      <w:r w:rsidRPr="00481451">
        <w:rPr>
          <w:rFonts w:cs="Guttman Keren"/>
          <w:sz w:val="28"/>
          <w:szCs w:val="28"/>
        </w:rPr>
        <w:t xml:space="preserve"> </w:t>
      </w:r>
      <w:r w:rsidRPr="00481451">
        <w:rPr>
          <w:rFonts w:cs="Guttman Keren"/>
          <w:sz w:val="28"/>
          <w:szCs w:val="28"/>
          <w:rtl/>
        </w:rPr>
        <w:t>אהב</w:t>
      </w:r>
      <w:proofErr w:type="gramStart"/>
      <w:r w:rsidRPr="006C4A56">
        <w:rPr>
          <w:sz w:val="28"/>
          <w:szCs w:val="28"/>
        </w:rPr>
        <w:t xml:space="preserve">] </w:t>
      </w:r>
      <w:r w:rsidR="003B4B77">
        <w:rPr>
          <w:rFonts w:ascii="HUBPSigla" w:hAnsi="HUBPSigla"/>
          <w:sz w:val="28"/>
          <w:szCs w:val="28"/>
        </w:rPr>
        <w:t>]</w:t>
      </w:r>
      <w:proofErr w:type="gramEnd"/>
      <w:r w:rsidR="003B4B77">
        <w:rPr>
          <w:rFonts w:ascii="HUBPSigla" w:hAnsi="HUBPSigla"/>
          <w:sz w:val="28"/>
          <w:szCs w:val="28"/>
        </w:rPr>
        <w:t>*h</w:t>
      </w:r>
      <w:r w:rsidRPr="006C4A56">
        <w:rPr>
          <w:sz w:val="28"/>
          <w:szCs w:val="28"/>
        </w:rPr>
        <w:t xml:space="preserve"> </w:t>
      </w:r>
      <w:r w:rsidR="003B4B77">
        <w:rPr>
          <w:rFonts w:ascii="HUBPSigla" w:hAnsi="HUBPSigla"/>
          <w:sz w:val="28"/>
          <w:szCs w:val="28"/>
        </w:rPr>
        <w:t>&amp;</w:t>
      </w:r>
    </w:p>
    <w:p w14:paraId="344254FC" w14:textId="77777777" w:rsidR="004D61C5" w:rsidRPr="00481451" w:rsidRDefault="004D61C5" w:rsidP="00CB6731">
      <w:pPr>
        <w:bidi w:val="0"/>
        <w:spacing w:line="400" w:lineRule="exact"/>
        <w:rPr>
          <w:rFonts w:cs="Guttman Kere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  <w:lang w:val="el-GR"/>
        </w:rPr>
        <w:t>אהבת רע ~ ומ</w:t>
      </w:r>
      <w:r w:rsidR="00CD329A" w:rsidRPr="00481451">
        <w:rPr>
          <w:rFonts w:cs="Guttman Keren" w:hint="cs"/>
          <w:sz w:val="28"/>
          <w:szCs w:val="28"/>
          <w:rtl/>
          <w:lang w:val="el-GR"/>
        </w:rPr>
        <w:t>נ</w:t>
      </w:r>
      <w:r w:rsidRPr="00481451">
        <w:rPr>
          <w:rFonts w:cs="Guttman Keren" w:hint="cs"/>
          <w:sz w:val="28"/>
          <w:szCs w:val="28"/>
          <w:rtl/>
          <w:lang w:val="el-GR"/>
        </w:rPr>
        <w:t>אפת</w:t>
      </w:r>
      <w:r w:rsidRPr="00481451">
        <w:rPr>
          <w:rFonts w:cs="Guttman Keren"/>
          <w:sz w:val="28"/>
          <w:szCs w:val="28"/>
        </w:rPr>
        <w:t xml:space="preserve">] </w:t>
      </w:r>
      <w:r w:rsidR="003B4B77" w:rsidRPr="00481451">
        <w:rPr>
          <w:rFonts w:ascii="HUBPSigla" w:hAnsi="HUBPSigla" w:cs="Guttman Keren"/>
          <w:sz w:val="28"/>
          <w:szCs w:val="28"/>
        </w:rPr>
        <w:t>[</w:t>
      </w:r>
      <w:r w:rsidRPr="00481451">
        <w:rPr>
          <w:rFonts w:cs="Guttman Keren"/>
          <w:sz w:val="28"/>
          <w:szCs w:val="28"/>
        </w:rPr>
        <w:t xml:space="preserve"> ~</w:t>
      </w:r>
    </w:p>
    <w:p w14:paraId="6FC324FB" w14:textId="77777777" w:rsidR="00FD76CA" w:rsidRPr="006C4A56" w:rsidRDefault="00FD76CA" w:rsidP="002024B1">
      <w:pPr>
        <w:bidi w:val="0"/>
        <w:spacing w:line="400" w:lineRule="exact"/>
        <w:rPr>
          <w:sz w:val="28"/>
          <w:szCs w:val="28"/>
        </w:rPr>
      </w:pPr>
      <w:r w:rsidRPr="00481451">
        <w:rPr>
          <w:rFonts w:cs="Guttman Keren"/>
          <w:sz w:val="28"/>
          <w:szCs w:val="28"/>
          <w:rtl/>
        </w:rPr>
        <w:t>אהֻבת רֵע</w:t>
      </w:r>
      <w:r w:rsidRPr="006C4A56">
        <w:rPr>
          <w:sz w:val="28"/>
          <w:szCs w:val="28"/>
        </w:rPr>
        <w:t xml:space="preserve">] </w:t>
      </w:r>
      <w:r w:rsidR="003B4B77">
        <w:rPr>
          <w:rFonts w:ascii="HUBPSigla" w:hAnsi="HUBPSigla"/>
          <w:sz w:val="28"/>
          <w:szCs w:val="28"/>
        </w:rPr>
        <w:t>]</w:t>
      </w:r>
      <w:r w:rsidRPr="006C4A56">
        <w:rPr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ἀγαπῶσαν</w:t>
      </w:r>
      <w:r w:rsidR="002024B1" w:rsidRPr="009B2F4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πονηρά</w:t>
      </w:r>
      <w:r w:rsidR="00993243" w:rsidRPr="0049471E">
        <w:rPr>
          <w:rStyle w:val="FootnoteReference"/>
          <w:rFonts w:cs="Times New Roman"/>
          <w:sz w:val="28"/>
          <w:szCs w:val="28"/>
        </w:rPr>
        <w:footnoteReference w:id="1"/>
      </w:r>
      <w:r w:rsidRPr="006C4A56">
        <w:rPr>
          <w:sz w:val="28"/>
          <w:szCs w:val="28"/>
        </w:rPr>
        <w:t xml:space="preserve"> = </w:t>
      </w:r>
      <w:r w:rsidR="003B4B77">
        <w:rPr>
          <w:rFonts w:ascii="HUBPSigla" w:hAnsi="HUBPSigla"/>
          <w:sz w:val="28"/>
          <w:szCs w:val="28"/>
        </w:rPr>
        <w:t>[</w:t>
      </w:r>
    </w:p>
    <w:p w14:paraId="2C6E9E6E" w14:textId="77777777" w:rsidR="00FD76CA" w:rsidRPr="00AD381E" w:rsidRDefault="004D61C5" w:rsidP="000F0BEB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  <w:lang w:val="el-GR"/>
        </w:rPr>
        <w:t>יהוה</w:t>
      </w:r>
      <w:r w:rsidR="00FD76CA" w:rsidRPr="00481451">
        <w:rPr>
          <w:rFonts w:cs="Guttman Keren"/>
          <w:sz w:val="28"/>
          <w:szCs w:val="28"/>
          <w:vertAlign w:val="superscript"/>
          <w:rtl/>
        </w:rPr>
        <w:t>2</w:t>
      </w:r>
      <w:r w:rsidR="00FD76CA" w:rsidRPr="006C4A56">
        <w:rPr>
          <w:sz w:val="28"/>
          <w:szCs w:val="28"/>
        </w:rPr>
        <w:t xml:space="preserve">] </w:t>
      </w:r>
      <w:r w:rsidR="003B4B77">
        <w:rPr>
          <w:rFonts w:ascii="HUBPSigla" w:hAnsi="HUBPSigla"/>
          <w:sz w:val="28"/>
          <w:szCs w:val="28"/>
        </w:rPr>
        <w:t>]</w:t>
      </w:r>
      <w:r w:rsidR="008B4BCF">
        <w:rPr>
          <w:rFonts w:cs="Times New Roman"/>
          <w:sz w:val="28"/>
          <w:szCs w:val="28"/>
        </w:rPr>
        <w:t xml:space="preserve"> </w:t>
      </w:r>
      <w:r w:rsidR="008B4BCF" w:rsidRPr="00AD381E">
        <w:rPr>
          <w:rFonts w:cs="Times New Roman"/>
          <w:sz w:val="28"/>
          <w:szCs w:val="28"/>
        </w:rPr>
        <w:t>div</w:t>
      </w:r>
    </w:p>
    <w:p w14:paraId="2AC0B582" w14:textId="77777777" w:rsidR="00FD76CA" w:rsidRPr="00AD381E" w:rsidRDefault="00481451" w:rsidP="002024B1">
      <w:pPr>
        <w:bidi w:val="0"/>
        <w:spacing w:line="400" w:lineRule="exact"/>
        <w:ind w:left="720" w:hanging="720"/>
        <w:rPr>
          <w:rFonts w:cs="Times New Roman"/>
          <w:sz w:val="28"/>
          <w:szCs w:val="28"/>
        </w:rPr>
      </w:pPr>
      <w:r w:rsidRPr="00AD381E">
        <w:rPr>
          <w:rFonts w:cs="Guttman Keren"/>
          <w:sz w:val="28"/>
          <w:szCs w:val="28"/>
          <w:rtl/>
        </w:rPr>
        <w:t>(</w:t>
      </w:r>
      <w:r w:rsidR="00FD76CA" w:rsidRPr="00AD381E">
        <w:rPr>
          <w:rFonts w:cs="Guttman Keren"/>
          <w:sz w:val="28"/>
          <w:szCs w:val="28"/>
          <w:rtl/>
        </w:rPr>
        <w:t>ו)אהבי</w:t>
      </w:r>
      <w:r w:rsidR="00FD76CA" w:rsidRPr="00AD381E">
        <w:rPr>
          <w:rFonts w:cs="Times New Roman"/>
          <w:sz w:val="28"/>
          <w:szCs w:val="28"/>
        </w:rPr>
        <w:t xml:space="preserve">] </w:t>
      </w:r>
      <w:r w:rsidR="003B4B77">
        <w:rPr>
          <w:rFonts w:ascii="HUBPSigla" w:hAnsi="HUBPSigla"/>
          <w:sz w:val="28"/>
          <w:szCs w:val="28"/>
        </w:rPr>
        <w:t>]h</w:t>
      </w:r>
      <w:r w:rsidR="003B4B77" w:rsidRPr="003B4B77">
        <w:rPr>
          <w:rFonts w:cs="Times New Roman"/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φυρῶσι</w:t>
      </w:r>
      <w:r w:rsidR="00FD76CA" w:rsidRPr="00AD381E">
        <w:rPr>
          <w:rStyle w:val="FootnoteReference"/>
          <w:rFonts w:cs="Times New Roman"/>
          <w:sz w:val="28"/>
          <w:szCs w:val="28"/>
        </w:rPr>
        <w:footnoteReference w:id="2"/>
      </w:r>
    </w:p>
    <w:p w14:paraId="3E000402" w14:textId="77777777" w:rsidR="00FD76CA" w:rsidRPr="000B2A58" w:rsidRDefault="00FD76CA" w:rsidP="002024B1">
      <w:pPr>
        <w:bidi w:val="0"/>
        <w:spacing w:line="400" w:lineRule="exact"/>
        <w:rPr>
          <w:rFonts w:cs="Times New Roman"/>
          <w:sz w:val="28"/>
          <w:szCs w:val="28"/>
        </w:rPr>
      </w:pPr>
      <w:r w:rsidRPr="00AD381E">
        <w:rPr>
          <w:rFonts w:cs="Guttman Keren"/>
          <w:sz w:val="28"/>
          <w:szCs w:val="28"/>
          <w:rtl/>
        </w:rPr>
        <w:t>אשישי</w:t>
      </w:r>
      <w:r w:rsidRPr="00AD381E">
        <w:rPr>
          <w:rFonts w:cs="Times New Roman"/>
          <w:sz w:val="28"/>
          <w:szCs w:val="28"/>
        </w:rPr>
        <w:t xml:space="preserve">] </w:t>
      </w:r>
      <w:r w:rsidR="003B4B77" w:rsidRPr="003B4B77">
        <w:rPr>
          <w:rFonts w:ascii="HUBPSigla" w:hAnsi="HUBPSigla"/>
          <w:sz w:val="28"/>
          <w:szCs w:val="28"/>
        </w:rPr>
        <w:t>~</w:t>
      </w:r>
      <w:r w:rsidR="003B4B77">
        <w:rPr>
          <w:sz w:val="28"/>
          <w:szCs w:val="28"/>
        </w:rPr>
        <w:t xml:space="preserve"> </w:t>
      </w:r>
      <w:r w:rsidR="002024B1" w:rsidRPr="009B2F4A">
        <w:rPr>
          <w:rFonts w:ascii="GFS Porson" w:hAnsi="GFS Porson"/>
          <w:sz w:val="28"/>
          <w:szCs w:val="28"/>
        </w:rPr>
        <w:t>παλαιά</w:t>
      </w:r>
      <w:r w:rsidRPr="0049471E">
        <w:rPr>
          <w:rStyle w:val="FootnoteReference"/>
          <w:rFonts w:cs="Times New Roman"/>
          <w:sz w:val="28"/>
          <w:szCs w:val="28"/>
        </w:rPr>
        <w:footnoteReference w:id="3"/>
      </w:r>
      <w:r w:rsidR="008421F4" w:rsidRPr="008F5903">
        <w:rPr>
          <w:rFonts w:cs="Times New Roman"/>
          <w:sz w:val="28"/>
          <w:szCs w:val="28"/>
        </w:rPr>
        <w:t xml:space="preserve"> </w:t>
      </w:r>
      <w:r w:rsidR="003B4B77">
        <w:rPr>
          <w:rFonts w:ascii="HUBPSigla" w:hAnsi="HUBPSigla" w:cs="Times New Roman"/>
          <w:sz w:val="28"/>
          <w:szCs w:val="28"/>
        </w:rPr>
        <w:t>+</w:t>
      </w:r>
      <w:r w:rsidR="008421F4" w:rsidRPr="003B4B77">
        <w:rPr>
          <w:rFonts w:cs="Times New Roman"/>
          <w:sz w:val="28"/>
          <w:szCs w:val="28"/>
        </w:rPr>
        <w:t xml:space="preserve"> </w:t>
      </w:r>
      <w:r w:rsidR="003B4B77" w:rsidRPr="003B4B77">
        <w:rPr>
          <w:rFonts w:ascii="HUBPSigla" w:hAnsi="HUBPSigla" w:cs="Times New Roman"/>
          <w:sz w:val="28"/>
          <w:szCs w:val="28"/>
        </w:rPr>
        <w:t>|</w:t>
      </w:r>
    </w:p>
    <w:p w14:paraId="21A69B04" w14:textId="77777777" w:rsidR="00FD76CA" w:rsidRDefault="00FD76CA" w:rsidP="002024B1">
      <w:pPr>
        <w:bidi w:val="0"/>
        <w:spacing w:line="400" w:lineRule="exact"/>
        <w:rPr>
          <w:sz w:val="28"/>
          <w:szCs w:val="28"/>
        </w:rPr>
      </w:pPr>
      <w:r w:rsidRPr="006C4A56">
        <w:rPr>
          <w:rFonts w:cs="Times New Roman"/>
          <w:b/>
          <w:bCs/>
          <w:sz w:val="28"/>
          <w:szCs w:val="28"/>
          <w:rtl/>
        </w:rPr>
        <w:t>2</w:t>
      </w:r>
      <w:r w:rsidRPr="006C4A56">
        <w:rPr>
          <w:b/>
          <w:bCs/>
          <w:sz w:val="28"/>
          <w:szCs w:val="28"/>
        </w:rPr>
        <w:t xml:space="preserve"> </w:t>
      </w:r>
      <w:r w:rsidR="00481451" w:rsidRPr="00481451">
        <w:rPr>
          <w:rFonts w:cs="Guttman Keren" w:hint="cs"/>
          <w:sz w:val="28"/>
          <w:szCs w:val="28"/>
          <w:rtl/>
        </w:rPr>
        <w:t>(</w:t>
      </w:r>
      <w:r w:rsidR="00481451" w:rsidRPr="00481451">
        <w:rPr>
          <w:rFonts w:cs="Guttman Keren"/>
          <w:sz w:val="28"/>
          <w:szCs w:val="28"/>
          <w:rtl/>
        </w:rPr>
        <w:t>ו)</w:t>
      </w:r>
      <w:r w:rsidRPr="00481451">
        <w:rPr>
          <w:rFonts w:cs="Guttman Keren"/>
          <w:sz w:val="28"/>
          <w:szCs w:val="28"/>
          <w:rtl/>
        </w:rPr>
        <w:t>אכּרהָ</w:t>
      </w:r>
      <w:r w:rsidRPr="006C4A56">
        <w:rPr>
          <w:sz w:val="28"/>
          <w:szCs w:val="28"/>
        </w:rPr>
        <w:t xml:space="preserve">] </w:t>
      </w:r>
      <w:r w:rsidR="00E80B28" w:rsidRPr="00E80B28">
        <w:rPr>
          <w:rFonts w:ascii="HUBPSigla" w:hAnsi="HUBPSigla"/>
          <w:sz w:val="28"/>
          <w:szCs w:val="28"/>
        </w:rPr>
        <w:t>]</w:t>
      </w:r>
      <w:r w:rsidRPr="006C4A56">
        <w:rPr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ἐμισθωσάμην</w:t>
      </w:r>
      <w:r w:rsidR="0060180A" w:rsidRPr="006C4A56">
        <w:rPr>
          <w:rStyle w:val="FootnoteReference"/>
          <w:sz w:val="28"/>
          <w:szCs w:val="28"/>
        </w:rPr>
        <w:footnoteReference w:id="4"/>
      </w:r>
      <w:r w:rsidRPr="006C4A56">
        <w:rPr>
          <w:sz w:val="28"/>
          <w:szCs w:val="28"/>
        </w:rPr>
        <w:t xml:space="preserve"> </w:t>
      </w:r>
      <w:r w:rsidR="007148AC" w:rsidRPr="007148AC">
        <w:rPr>
          <w:rFonts w:cs="Times New Roman"/>
          <w:sz w:val="28"/>
          <w:szCs w:val="28"/>
        </w:rPr>
        <w:t>|</w:t>
      </w:r>
      <w:r w:rsidR="00C24C3A">
        <w:rPr>
          <w:sz w:val="28"/>
          <w:szCs w:val="28"/>
        </w:rPr>
        <w:t xml:space="preserve"> </w:t>
      </w:r>
      <w:r w:rsidR="00E80B28">
        <w:rPr>
          <w:rFonts w:ascii="HUBPSigla" w:hAnsi="HUBPSigla"/>
          <w:sz w:val="28"/>
          <w:szCs w:val="28"/>
        </w:rPr>
        <w:t>*</w:t>
      </w:r>
      <w:r w:rsidRPr="006C4A56">
        <w:rPr>
          <w:sz w:val="28"/>
          <w:szCs w:val="28"/>
        </w:rPr>
        <w:t xml:space="preserve"> </w:t>
      </w:r>
      <w:r w:rsidRPr="006C4A56">
        <w:rPr>
          <w:i/>
          <w:iCs/>
          <w:sz w:val="28"/>
          <w:szCs w:val="28"/>
        </w:rPr>
        <w:t>fodi eam</w:t>
      </w:r>
      <w:r w:rsidR="000B2A58" w:rsidRPr="006C4A56">
        <w:rPr>
          <w:rStyle w:val="FootnoteReference"/>
          <w:sz w:val="28"/>
          <w:szCs w:val="28"/>
        </w:rPr>
        <w:footnoteReference w:id="5"/>
      </w:r>
      <w:r w:rsidRPr="006C4A56">
        <w:rPr>
          <w:sz w:val="28"/>
          <w:szCs w:val="28"/>
        </w:rPr>
        <w:t xml:space="preserve"> </w:t>
      </w:r>
      <w:r w:rsidR="002E6FB4">
        <w:rPr>
          <w:sz w:val="28"/>
          <w:szCs w:val="28"/>
        </w:rPr>
        <w:t>=</w:t>
      </w:r>
      <w:r w:rsidR="000B2A58">
        <w:rPr>
          <w:sz w:val="28"/>
          <w:szCs w:val="28"/>
        </w:rPr>
        <w:t xml:space="preserve"> </w:t>
      </w:r>
      <w:r w:rsidR="000B2A58">
        <w:rPr>
          <w:rFonts w:ascii="HUBPSigla" w:hAnsi="HUBPSigla"/>
          <w:sz w:val="28"/>
          <w:szCs w:val="28"/>
        </w:rPr>
        <w:t>~</w:t>
      </w:r>
      <w:r w:rsidR="00CF3A96" w:rsidRPr="00D81E17">
        <w:rPr>
          <w:rFonts w:cs="Times New Roman"/>
          <w:sz w:val="28"/>
          <w:szCs w:val="28"/>
          <w:vertAlign w:val="subscript"/>
        </w:rPr>
        <w:t>Syh</w:t>
      </w:r>
    </w:p>
    <w:p w14:paraId="0F95BD93" w14:textId="77777777" w:rsidR="0060180A" w:rsidRPr="0060180A" w:rsidRDefault="0060180A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</w:rPr>
        <w:t>שערים ... שערים</w:t>
      </w:r>
      <w:r w:rsidRPr="00481451">
        <w:rPr>
          <w:rFonts w:cs="Guttman Keren"/>
          <w:sz w:val="28"/>
          <w:szCs w:val="28"/>
        </w:rPr>
        <w:t xml:space="preserve">] </w:t>
      </w:r>
      <w:r w:rsidRPr="00481451">
        <w:rPr>
          <w:rFonts w:ascii="HUBPSigla" w:hAnsi="HUBPSigla" w:cs="Guttman Kere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reduct </w:t>
      </w:r>
    </w:p>
    <w:p w14:paraId="7E967110" w14:textId="77777777" w:rsidR="00FD76CA" w:rsidRPr="00AD381E" w:rsidRDefault="00FD76CA" w:rsidP="002024B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/>
          <w:sz w:val="28"/>
          <w:szCs w:val="28"/>
          <w:rtl/>
        </w:rPr>
        <w:t>ולתך שערים</w:t>
      </w:r>
      <w:r w:rsidRPr="006C4A56">
        <w:rPr>
          <w:sz w:val="28"/>
          <w:szCs w:val="28"/>
        </w:rPr>
        <w:t xml:space="preserve">] </w:t>
      </w:r>
      <w:r w:rsidR="00E80B28">
        <w:rPr>
          <w:rFonts w:ascii="HUBPSigla" w:hAnsi="HUBPSigla"/>
          <w:sz w:val="28"/>
          <w:szCs w:val="28"/>
        </w:rPr>
        <w:t>]-</w:t>
      </w:r>
      <w:r w:rsidR="00E80B28">
        <w:rPr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καὶ</w:t>
      </w:r>
      <w:r w:rsidR="002024B1" w:rsidRPr="009B2F4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νεβελ</w:t>
      </w:r>
      <w:r w:rsidR="002024B1" w:rsidRPr="009B2F4A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οἴνου</w:t>
      </w:r>
      <w:r w:rsidRPr="006C4A56">
        <w:rPr>
          <w:rStyle w:val="FootnoteReference"/>
          <w:sz w:val="28"/>
          <w:szCs w:val="28"/>
        </w:rPr>
        <w:footnoteReference w:id="6"/>
      </w:r>
      <w:r w:rsidR="00C24C3A">
        <w:rPr>
          <w:sz w:val="28"/>
          <w:szCs w:val="28"/>
        </w:rPr>
        <w:t xml:space="preserve"> </w:t>
      </w:r>
      <w:r w:rsidR="00E80B28">
        <w:rPr>
          <w:rFonts w:ascii="HUBPSigla" w:hAnsi="HUBPSigla"/>
          <w:sz w:val="28"/>
          <w:szCs w:val="28"/>
        </w:rPr>
        <w:t>+</w:t>
      </w:r>
      <w:r w:rsidRPr="006C4A56">
        <w:rPr>
          <w:sz w:val="28"/>
          <w:szCs w:val="28"/>
        </w:rPr>
        <w:t xml:space="preserve"> </w:t>
      </w:r>
      <w:r w:rsidR="00E80B28">
        <w:rPr>
          <w:rFonts w:ascii="HUBPSigla" w:hAnsi="HUBPSigla"/>
          <w:sz w:val="28"/>
          <w:szCs w:val="28"/>
        </w:rPr>
        <w:t>]h</w:t>
      </w:r>
    </w:p>
    <w:p w14:paraId="6C7C69A5" w14:textId="77777777" w:rsidR="00FD76CA" w:rsidRPr="00AD381E" w:rsidRDefault="00FD76CA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AD381E">
        <w:rPr>
          <w:rFonts w:cs="Times New Roman"/>
          <w:b/>
          <w:bCs/>
          <w:sz w:val="28"/>
          <w:szCs w:val="28"/>
          <w:rtl/>
        </w:rPr>
        <w:t>3</w:t>
      </w:r>
      <w:r w:rsidR="0071697F" w:rsidRPr="00AD381E">
        <w:rPr>
          <w:rFonts w:cs="Times New Roman"/>
          <w:sz w:val="28"/>
          <w:szCs w:val="28"/>
        </w:rPr>
        <w:t xml:space="preserve"> </w:t>
      </w:r>
      <w:r w:rsidR="0071697F" w:rsidRPr="00AD381E">
        <w:rPr>
          <w:rFonts w:cs="Guttman Keren"/>
          <w:sz w:val="28"/>
          <w:szCs w:val="28"/>
          <w:rtl/>
        </w:rPr>
        <w:t>תשבי</w:t>
      </w:r>
      <w:r w:rsidRPr="00AD381E">
        <w:rPr>
          <w:rFonts w:cs="Times New Roman"/>
          <w:sz w:val="28"/>
          <w:szCs w:val="28"/>
        </w:rPr>
        <w:t xml:space="preserve">] </w:t>
      </w:r>
      <w:r w:rsidR="00E7701A">
        <w:rPr>
          <w:rFonts w:ascii="HUBPSigla" w:hAnsi="HUBPSigla"/>
          <w:sz w:val="28"/>
          <w:szCs w:val="28"/>
        </w:rPr>
        <w:t>*</w:t>
      </w:r>
      <w:r w:rsidRPr="006C4A56">
        <w:rPr>
          <w:sz w:val="28"/>
          <w:szCs w:val="28"/>
        </w:rPr>
        <w:t xml:space="preserve"> </w:t>
      </w:r>
      <w:r w:rsidRPr="006C4A56">
        <w:rPr>
          <w:i/>
          <w:iCs/>
          <w:sz w:val="28"/>
          <w:szCs w:val="28"/>
        </w:rPr>
        <w:t>expectabis</w:t>
      </w:r>
      <w:r w:rsidRPr="006C4A56">
        <w:rPr>
          <w:rStyle w:val="FootnoteReference"/>
          <w:sz w:val="28"/>
          <w:szCs w:val="28"/>
        </w:rPr>
        <w:footnoteReference w:id="7"/>
      </w:r>
      <w:r w:rsidRPr="006C4A56">
        <w:rPr>
          <w:i/>
          <w:iCs/>
          <w:sz w:val="28"/>
          <w:szCs w:val="28"/>
        </w:rPr>
        <w:t xml:space="preserve"> = </w:t>
      </w:r>
      <w:r w:rsidR="00E7701A">
        <w:rPr>
          <w:rFonts w:ascii="HUBPSigla" w:hAnsi="HUBPSigla"/>
          <w:sz w:val="28"/>
          <w:szCs w:val="28"/>
        </w:rPr>
        <w:t>9</w:t>
      </w:r>
    </w:p>
    <w:p w14:paraId="7BEDE270" w14:textId="77777777" w:rsidR="00FD76CA" w:rsidRPr="006C4A56" w:rsidRDefault="00FD76CA" w:rsidP="00CB6731">
      <w:pPr>
        <w:bidi w:val="0"/>
        <w:spacing w:line="400" w:lineRule="exact"/>
        <w:rPr>
          <w:sz w:val="28"/>
          <w:szCs w:val="28"/>
        </w:rPr>
      </w:pPr>
      <w:r w:rsidRPr="00AD381E">
        <w:rPr>
          <w:rFonts w:cs="Guttman Keren"/>
          <w:sz w:val="28"/>
          <w:szCs w:val="28"/>
          <w:rtl/>
        </w:rPr>
        <w:t>לי</w:t>
      </w:r>
      <w:r w:rsidR="009361D8" w:rsidRPr="00AD381E">
        <w:rPr>
          <w:rFonts w:cs="Guttman Keren"/>
          <w:sz w:val="28"/>
          <w:szCs w:val="28"/>
          <w:rtl/>
        </w:rPr>
        <w:t xml:space="preserve"> ... אליך</w:t>
      </w:r>
      <w:r w:rsidRPr="00AD381E">
        <w:rPr>
          <w:rFonts w:cs="Times New Roman"/>
          <w:sz w:val="28"/>
          <w:szCs w:val="28"/>
        </w:rPr>
        <w:t xml:space="preserve">] </w:t>
      </w:r>
      <w:r w:rsidR="00E7701A">
        <w:rPr>
          <w:rFonts w:ascii="HUBPSigla" w:hAnsi="HUBPSigla"/>
          <w:sz w:val="28"/>
          <w:szCs w:val="28"/>
        </w:rPr>
        <w:t>]</w:t>
      </w:r>
      <w:r w:rsidRPr="006C4A56">
        <w:rPr>
          <w:sz w:val="28"/>
          <w:szCs w:val="28"/>
        </w:rPr>
        <w:t xml:space="preserve"> prep</w:t>
      </w:r>
    </w:p>
    <w:p w14:paraId="7014DA7F" w14:textId="77777777" w:rsidR="00FD76CA" w:rsidRPr="007749A7" w:rsidRDefault="00FD76CA" w:rsidP="00314A27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/>
          <w:sz w:val="28"/>
          <w:szCs w:val="28"/>
          <w:rtl/>
        </w:rPr>
        <w:t>לא</w:t>
      </w:r>
      <w:r w:rsidRPr="006C4A56">
        <w:rPr>
          <w:sz w:val="28"/>
          <w:szCs w:val="28"/>
        </w:rPr>
        <w:t xml:space="preserve">] </w:t>
      </w:r>
      <w:r w:rsidR="00E7701A">
        <w:rPr>
          <w:rFonts w:ascii="HUBPSigla" w:hAnsi="HUBPSigla"/>
          <w:sz w:val="28"/>
          <w:szCs w:val="28"/>
        </w:rPr>
        <w:t>]</w:t>
      </w:r>
      <w:r w:rsidRPr="006C4A56">
        <w:rPr>
          <w:sz w:val="28"/>
          <w:szCs w:val="28"/>
        </w:rPr>
        <w:t xml:space="preserve"> </w:t>
      </w:r>
      <w:r w:rsidR="00E7701A">
        <w:rPr>
          <w:rFonts w:ascii="HUBPSigla" w:hAnsi="HUBPSigla"/>
          <w:sz w:val="28"/>
          <w:szCs w:val="28"/>
        </w:rPr>
        <w:t>&amp;</w:t>
      </w:r>
      <w:r w:rsidR="00314A27" w:rsidRPr="00CB6731">
        <w:rPr>
          <w:rFonts w:cs="Times New Roman"/>
          <w:sz w:val="28"/>
          <w:szCs w:val="28"/>
          <w:highlight w:val="lightGray"/>
          <w:vertAlign w:val="subscript"/>
        </w:rPr>
        <w:t>III</w:t>
      </w:r>
    </w:p>
    <w:p w14:paraId="6B0F250F" w14:textId="77777777" w:rsidR="00FD76CA" w:rsidRPr="00AD381E" w:rsidRDefault="00FD76CA" w:rsidP="002024B1">
      <w:pPr>
        <w:bidi w:val="0"/>
        <w:spacing w:line="400" w:lineRule="exact"/>
        <w:rPr>
          <w:rFonts w:cs="Times New Roman"/>
          <w:i/>
          <w:iCs/>
          <w:sz w:val="28"/>
          <w:szCs w:val="28"/>
        </w:rPr>
      </w:pPr>
      <w:r w:rsidRPr="00481451">
        <w:rPr>
          <w:rFonts w:cs="Guttman Keren"/>
          <w:sz w:val="28"/>
          <w:szCs w:val="28"/>
          <w:rtl/>
        </w:rPr>
        <w:t>לאיש</w:t>
      </w:r>
      <w:r w:rsidRPr="006C4A56">
        <w:rPr>
          <w:sz w:val="28"/>
          <w:szCs w:val="28"/>
        </w:rPr>
        <w:t xml:space="preserve">] </w:t>
      </w:r>
      <w:r w:rsidR="00E7701A">
        <w:rPr>
          <w:rFonts w:ascii="HUBPSigla" w:hAnsi="HUBPSigla"/>
          <w:sz w:val="28"/>
          <w:szCs w:val="28"/>
        </w:rPr>
        <w:t>]h</w:t>
      </w:r>
      <w:r w:rsidR="00E7701A" w:rsidRPr="00E7701A">
        <w:rPr>
          <w:rFonts w:cs="Times New Roman"/>
          <w:sz w:val="28"/>
          <w:szCs w:val="28"/>
        </w:rPr>
        <w:t xml:space="preserve"> </w:t>
      </w:r>
      <w:r w:rsidRPr="006C4A56">
        <w:rPr>
          <w:sz w:val="28"/>
          <w:szCs w:val="28"/>
        </w:rPr>
        <w:t xml:space="preserve">+ </w:t>
      </w:r>
      <w:r w:rsidR="002024B1" w:rsidRPr="009B2F4A">
        <w:rPr>
          <w:rFonts w:ascii="GFS Porson" w:hAnsi="GFS Porson" w:cs="Arial"/>
          <w:color w:val="222222"/>
          <w:sz w:val="28"/>
          <w:szCs w:val="28"/>
          <w:shd w:val="clear" w:color="auto" w:fill="FFFFFF"/>
        </w:rPr>
        <w:t>ἑτέρῳ</w:t>
      </w:r>
      <w:r w:rsidRPr="00AD381E">
        <w:rPr>
          <w:rStyle w:val="FootnoteReference"/>
          <w:rFonts w:cs="Times New Roman"/>
          <w:sz w:val="28"/>
          <w:szCs w:val="28"/>
        </w:rPr>
        <w:footnoteReference w:id="8"/>
      </w:r>
    </w:p>
    <w:p w14:paraId="3F0D9215" w14:textId="77777777" w:rsidR="00FD76CA" w:rsidRPr="00AD381E" w:rsidRDefault="005E6D35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AD381E">
        <w:rPr>
          <w:rFonts w:cs="Times New Roman"/>
          <w:b/>
          <w:bCs/>
          <w:sz w:val="28"/>
          <w:szCs w:val="28"/>
        </w:rPr>
        <w:t>4</w:t>
      </w:r>
      <w:r w:rsidR="00FD76CA" w:rsidRPr="00AD381E">
        <w:rPr>
          <w:rFonts w:cs="Times New Roman"/>
          <w:sz w:val="28"/>
          <w:szCs w:val="28"/>
        </w:rPr>
        <w:t xml:space="preserve"> </w:t>
      </w:r>
      <w:r w:rsidR="00FD76CA" w:rsidRPr="00481451">
        <w:rPr>
          <w:rFonts w:cs="Guttman Keren"/>
          <w:sz w:val="28"/>
          <w:szCs w:val="28"/>
          <w:rtl/>
        </w:rPr>
        <w:t>זֶב</w:t>
      </w:r>
      <w:r w:rsidR="009361D8" w:rsidRPr="00481451">
        <w:rPr>
          <w:rFonts w:cs="Guttman Keren" w:hint="cs"/>
          <w:sz w:val="28"/>
          <w:szCs w:val="28"/>
          <w:rtl/>
        </w:rPr>
        <w:t>ַ</w:t>
      </w:r>
      <w:r w:rsidR="00FD76CA" w:rsidRPr="00481451">
        <w:rPr>
          <w:rFonts w:cs="Guttman Keren"/>
          <w:sz w:val="28"/>
          <w:szCs w:val="28"/>
          <w:rtl/>
        </w:rPr>
        <w:t>ח</w:t>
      </w:r>
      <w:r w:rsidR="00FD76CA" w:rsidRPr="006C4A56">
        <w:rPr>
          <w:sz w:val="28"/>
          <w:szCs w:val="28"/>
        </w:rPr>
        <w:t xml:space="preserve">] </w:t>
      </w:r>
      <w:r w:rsidR="00E7701A">
        <w:rPr>
          <w:rFonts w:ascii="HUBPSigla" w:hAnsi="HUBPSigla"/>
          <w:sz w:val="28"/>
          <w:szCs w:val="28"/>
        </w:rPr>
        <w:t>T</w:t>
      </w:r>
      <w:r w:rsidR="00FD76CA" w:rsidRPr="006C4A56">
        <w:rPr>
          <w:sz w:val="28"/>
          <w:szCs w:val="28"/>
        </w:rPr>
        <w:t xml:space="preserve"> </w:t>
      </w:r>
      <w:r w:rsidR="00FC57A5">
        <w:rPr>
          <w:rFonts w:hint="cs"/>
          <w:sz w:val="28"/>
          <w:szCs w:val="28"/>
          <w:rtl/>
        </w:rPr>
        <w:t>(</w:t>
      </w:r>
      <w:r w:rsidR="00FD76CA" w:rsidRPr="006C4A56">
        <w:rPr>
          <w:sz w:val="28"/>
          <w:szCs w:val="28"/>
          <w:rtl/>
        </w:rPr>
        <w:t>ד</w:t>
      </w:r>
      <w:r w:rsidR="00FC57A5">
        <w:rPr>
          <w:rFonts w:hint="cs"/>
          <w:sz w:val="28"/>
          <w:szCs w:val="28"/>
          <w:rtl/>
        </w:rPr>
        <w:t>)</w:t>
      </w:r>
      <w:r w:rsidR="00FD76CA" w:rsidRPr="006C4A56">
        <w:rPr>
          <w:sz w:val="28"/>
          <w:szCs w:val="28"/>
          <w:rtl/>
        </w:rPr>
        <w:t>דָבַח</w:t>
      </w:r>
      <w:bookmarkStart w:id="0" w:name="_Ref113879199"/>
      <w:r w:rsidR="00FD76CA" w:rsidRPr="00AD381E">
        <w:rPr>
          <w:rStyle w:val="FootnoteReference"/>
          <w:rFonts w:cs="Times New Roman"/>
          <w:sz w:val="28"/>
          <w:szCs w:val="28"/>
        </w:rPr>
        <w:footnoteReference w:id="9"/>
      </w:r>
      <w:bookmarkEnd w:id="0"/>
    </w:p>
    <w:p w14:paraId="06A9FD2F" w14:textId="77777777" w:rsidR="00392711" w:rsidRPr="00AD381E" w:rsidRDefault="0095783A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AD381E">
        <w:rPr>
          <w:rFonts w:cs="Guttman Keren"/>
          <w:sz w:val="28"/>
          <w:szCs w:val="28"/>
          <w:rtl/>
        </w:rPr>
        <w:t>ו</w:t>
      </w:r>
      <w:r w:rsidR="00392711" w:rsidRPr="00AD381E">
        <w:rPr>
          <w:rFonts w:cs="Guttman Keren"/>
          <w:sz w:val="28"/>
          <w:szCs w:val="28"/>
          <w:rtl/>
        </w:rPr>
        <w:t>אין מצ</w:t>
      </w:r>
      <w:r w:rsidRPr="00AD381E">
        <w:rPr>
          <w:rFonts w:cs="Guttman Keren"/>
          <w:sz w:val="28"/>
          <w:szCs w:val="28"/>
          <w:rtl/>
        </w:rPr>
        <w:t xml:space="preserve">בה </w:t>
      </w:r>
      <w:r w:rsidR="00392711" w:rsidRPr="00AD381E">
        <w:rPr>
          <w:rFonts w:cs="Guttman Keren"/>
          <w:sz w:val="28"/>
          <w:szCs w:val="28"/>
          <w:rtl/>
        </w:rPr>
        <w:t>ואין אפוד ותרפים</w:t>
      </w:r>
      <w:r w:rsidR="00392711" w:rsidRPr="00AD381E">
        <w:rPr>
          <w:rFonts w:cs="Times New Roman"/>
          <w:sz w:val="28"/>
          <w:szCs w:val="28"/>
        </w:rPr>
        <w:t>]</w:t>
      </w:r>
      <w:r w:rsidR="00392711" w:rsidRPr="00AD381E">
        <w:rPr>
          <w:rStyle w:val="FootnoteReference"/>
          <w:rFonts w:cs="Times New Roman"/>
          <w:sz w:val="28"/>
          <w:szCs w:val="28"/>
        </w:rPr>
        <w:footnoteReference w:id="10"/>
      </w:r>
    </w:p>
    <w:p w14:paraId="4262A77A" w14:textId="77777777" w:rsidR="0048607E" w:rsidRDefault="0048607E" w:rsidP="002024B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</w:rPr>
        <w:t>מצבה</w:t>
      </w:r>
      <w:r w:rsidRPr="00481451">
        <w:rPr>
          <w:rFonts w:cs="Guttman Keren"/>
          <w:sz w:val="28"/>
          <w:szCs w:val="28"/>
        </w:rPr>
        <w:t xml:space="preserve">] </w:t>
      </w:r>
      <w:r w:rsidRPr="00481451">
        <w:rPr>
          <w:rFonts w:ascii="HUBPSigla" w:hAnsi="HUBPSigla" w:cs="Guttman Keren"/>
          <w:sz w:val="28"/>
          <w:szCs w:val="28"/>
        </w:rPr>
        <w:t>]</w:t>
      </w:r>
      <w:r>
        <w:rPr>
          <w:rFonts w:cs="Times New Roman"/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θυσιαστηρίου</w:t>
      </w:r>
      <w:r w:rsidR="002A4E0B" w:rsidRPr="00572373">
        <w:rPr>
          <w:rStyle w:val="FootnoteReference"/>
          <w:rFonts w:cs="Times New Roman"/>
          <w:sz w:val="28"/>
          <w:szCs w:val="28"/>
        </w:rPr>
        <w:footnoteReference w:id="11"/>
      </w:r>
      <w:r>
        <w:rPr>
          <w:rFonts w:cs="Times New Roman"/>
          <w:sz w:val="28"/>
          <w:szCs w:val="28"/>
        </w:rPr>
        <w:t xml:space="preserve"> = </w:t>
      </w:r>
      <w:r w:rsidR="000F6064">
        <w:rPr>
          <w:rFonts w:ascii="HUBPSigla" w:hAnsi="HUBPSigla" w:cs="Times New Roman"/>
          <w:sz w:val="28"/>
          <w:szCs w:val="28"/>
        </w:rPr>
        <w:t>*[</w:t>
      </w:r>
    </w:p>
    <w:p w14:paraId="5DBFBE06" w14:textId="77777777" w:rsidR="001F5949" w:rsidRDefault="001F5949" w:rsidP="0048145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</w:rPr>
        <w:lastRenderedPageBreak/>
        <w:t>ואין (אפוד) ו(תרפים</w:t>
      </w:r>
      <w:r w:rsidR="00481451" w:rsidRPr="00481451">
        <w:rPr>
          <w:rFonts w:cs="Guttman Keren" w:hint="cs"/>
          <w:sz w:val="28"/>
          <w:szCs w:val="28"/>
          <w:rtl/>
          <w:lang w:bidi="syr-SY"/>
        </w:rPr>
        <w:t>)</w:t>
      </w:r>
      <w:r w:rsidRPr="00481451">
        <w:rPr>
          <w:rFonts w:cs="Guttman Keren"/>
          <w:sz w:val="28"/>
          <w:szCs w:val="28"/>
        </w:rPr>
        <w:t xml:space="preserve">] </w:t>
      </w:r>
      <w:r w:rsidRPr="00481451">
        <w:rPr>
          <w:rFonts w:ascii="HUBPSigla" w:hAnsi="HUBPSigla" w:cs="Guttman Keren"/>
          <w:sz w:val="28"/>
          <w:szCs w:val="28"/>
        </w:rPr>
        <w:t>]</w:t>
      </w:r>
      <w:r>
        <w:rPr>
          <w:rFonts w:ascii="HUBPSigla" w:hAnsi="HUBPSigla" w:cs="Times New Roman"/>
          <w:sz w:val="28"/>
          <w:szCs w:val="28"/>
        </w:rPr>
        <w:t>*</w:t>
      </w:r>
      <w:r>
        <w:rPr>
          <w:rFonts w:cs="Times New Roman"/>
          <w:sz w:val="28"/>
          <w:szCs w:val="28"/>
        </w:rPr>
        <w:t xml:space="preserve"> rep</w:t>
      </w:r>
    </w:p>
    <w:p w14:paraId="1FE9C9B1" w14:textId="77777777" w:rsidR="0048607E" w:rsidRDefault="00A30ED2" w:rsidP="002024B1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</w:rPr>
        <w:t>אפוד</w:t>
      </w:r>
      <w:r w:rsidRPr="00481451">
        <w:rPr>
          <w:rFonts w:cs="Guttman Keren"/>
          <w:sz w:val="28"/>
          <w:szCs w:val="28"/>
        </w:rPr>
        <w:t xml:space="preserve">] </w:t>
      </w:r>
      <w:r w:rsidR="0048607E" w:rsidRPr="00481451">
        <w:rPr>
          <w:rFonts w:ascii="HUBPSigla" w:hAnsi="HUBPSigla" w:cs="Guttman Keren"/>
          <w:sz w:val="28"/>
          <w:szCs w:val="28"/>
        </w:rPr>
        <w:t>]</w:t>
      </w:r>
      <w:r w:rsidR="0048607E">
        <w:rPr>
          <w:rFonts w:cs="Times New Roman"/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ἱερατείας</w:t>
      </w:r>
      <w:r w:rsidR="00F94F99" w:rsidRPr="00572373">
        <w:rPr>
          <w:rStyle w:val="FootnoteReference"/>
          <w:rFonts w:cs="Times New Roman"/>
          <w:sz w:val="28"/>
          <w:szCs w:val="28"/>
        </w:rPr>
        <w:footnoteReference w:id="12"/>
      </w:r>
      <w:r w:rsidR="0048607E">
        <w:rPr>
          <w:rFonts w:cs="Times New Roman"/>
          <w:sz w:val="28"/>
          <w:szCs w:val="28"/>
        </w:rPr>
        <w:t xml:space="preserve"> </w:t>
      </w:r>
      <w:r w:rsidR="0048607E">
        <w:rPr>
          <w:rFonts w:ascii="HUBPSigla" w:hAnsi="HUBPSigla" w:cs="Times New Roman"/>
          <w:sz w:val="28"/>
          <w:szCs w:val="28"/>
        </w:rPr>
        <w:t>+</w:t>
      </w:r>
      <w:r w:rsidR="0048607E">
        <w:rPr>
          <w:rFonts w:cs="Times New Roman"/>
          <w:sz w:val="28"/>
          <w:szCs w:val="28"/>
        </w:rPr>
        <w:t xml:space="preserve"> </w:t>
      </w:r>
      <w:r>
        <w:rPr>
          <w:rFonts w:ascii="HUBPSigla" w:hAnsi="HUBPSigla" w:cs="Times New Roman"/>
          <w:sz w:val="28"/>
          <w:szCs w:val="28"/>
        </w:rPr>
        <w:t>[</w:t>
      </w:r>
      <w:r>
        <w:rPr>
          <w:rFonts w:cs="Times New Roman"/>
          <w:sz w:val="28"/>
          <w:szCs w:val="28"/>
        </w:rPr>
        <w:t xml:space="preserve"> </w:t>
      </w:r>
      <w:r w:rsidR="00EA79C4">
        <w:rPr>
          <w:rFonts w:cs="Estrangelo Edessa" w:hint="cs"/>
          <w:sz w:val="28"/>
          <w:szCs w:val="28"/>
          <w:rtl/>
          <w:lang w:bidi="syr-SY"/>
        </w:rPr>
        <w:t>ܠܒܫ ܐܦܘܕܐ</w:t>
      </w:r>
      <w:bookmarkStart w:id="1" w:name="_Ref111457171"/>
      <w:r w:rsidRPr="00572373">
        <w:rPr>
          <w:rStyle w:val="FootnoteReference"/>
          <w:rFonts w:cs="Times New Roman"/>
          <w:sz w:val="28"/>
          <w:szCs w:val="28"/>
        </w:rPr>
        <w:footnoteReference w:id="13"/>
      </w:r>
      <w:bookmarkEnd w:id="1"/>
    </w:p>
    <w:p w14:paraId="66EB5926" w14:textId="77777777" w:rsidR="0058473A" w:rsidRPr="0095271D" w:rsidRDefault="00481451" w:rsidP="00F50BBA">
      <w:pPr>
        <w:bidi w:val="0"/>
        <w:spacing w:line="400" w:lineRule="exact"/>
        <w:rPr>
          <w:rFonts w:cs="Times New Roman"/>
          <w:sz w:val="28"/>
          <w:szCs w:val="28"/>
        </w:rPr>
      </w:pPr>
      <w:r w:rsidRPr="00481451">
        <w:rPr>
          <w:rFonts w:cs="Guttman Keren" w:hint="cs"/>
          <w:sz w:val="28"/>
          <w:szCs w:val="28"/>
          <w:rtl/>
        </w:rPr>
        <w:t>(</w:t>
      </w:r>
      <w:r w:rsidRPr="00481451">
        <w:rPr>
          <w:rFonts w:cs="Guttman Keren"/>
          <w:sz w:val="28"/>
          <w:szCs w:val="28"/>
          <w:rtl/>
        </w:rPr>
        <w:t>ו)</w:t>
      </w:r>
      <w:r w:rsidR="0058473A" w:rsidRPr="00481451">
        <w:rPr>
          <w:rFonts w:cs="Guttman Keren" w:hint="cs"/>
          <w:sz w:val="28"/>
          <w:szCs w:val="28"/>
          <w:rtl/>
        </w:rPr>
        <w:t>תרפים</w:t>
      </w:r>
      <w:r w:rsidR="0058473A" w:rsidRPr="00481451">
        <w:rPr>
          <w:rFonts w:cs="Guttman Keren"/>
          <w:sz w:val="28"/>
          <w:szCs w:val="28"/>
        </w:rPr>
        <w:t xml:space="preserve">] </w:t>
      </w:r>
      <w:r w:rsidR="0058473A" w:rsidRPr="00481451">
        <w:rPr>
          <w:rFonts w:ascii="HUBPSigla" w:hAnsi="HUBPSigla" w:cs="Guttman Keren"/>
          <w:sz w:val="28"/>
          <w:szCs w:val="28"/>
        </w:rPr>
        <w:t>]</w:t>
      </w:r>
      <w:r w:rsidR="0058473A">
        <w:rPr>
          <w:rFonts w:cs="Times New Roman"/>
          <w:sz w:val="28"/>
          <w:szCs w:val="28"/>
        </w:rPr>
        <w:t xml:space="preserve"> </w:t>
      </w:r>
      <w:r w:rsidR="002024B1" w:rsidRPr="009B2F4A">
        <w:rPr>
          <w:rFonts w:ascii="GFS Porson" w:hAnsi="GFS Porson" w:cs="Times New Roman"/>
          <w:sz w:val="28"/>
          <w:szCs w:val="28"/>
          <w:lang w:val="el-GR"/>
        </w:rPr>
        <w:t>δήλων</w:t>
      </w:r>
      <w:r w:rsidR="0058473A" w:rsidRPr="00572373">
        <w:rPr>
          <w:rStyle w:val="FootnoteReference"/>
          <w:rFonts w:cs="Times New Roman"/>
          <w:sz w:val="28"/>
          <w:szCs w:val="28"/>
        </w:rPr>
        <w:footnoteReference w:id="14"/>
      </w:r>
      <w:r w:rsidR="0095271D">
        <w:rPr>
          <w:rFonts w:cs="Times New Roman"/>
          <w:sz w:val="28"/>
          <w:szCs w:val="28"/>
        </w:rPr>
        <w:t xml:space="preserve"> </w:t>
      </w:r>
      <w:r w:rsidR="007148AC" w:rsidRPr="007148AC">
        <w:rPr>
          <w:rFonts w:cs="Times New Roman"/>
          <w:sz w:val="28"/>
          <w:szCs w:val="28"/>
        </w:rPr>
        <w:t>|</w:t>
      </w:r>
      <w:r w:rsidR="0095271D">
        <w:rPr>
          <w:rFonts w:cs="Times New Roman"/>
          <w:sz w:val="28"/>
          <w:szCs w:val="28"/>
        </w:rPr>
        <w:t xml:space="preserve"> </w:t>
      </w:r>
      <w:r w:rsidR="0095271D">
        <w:rPr>
          <w:rFonts w:ascii="HUBPSigla" w:hAnsi="HUBPSigla" w:cs="Times New Roman"/>
          <w:sz w:val="28"/>
          <w:szCs w:val="28"/>
        </w:rPr>
        <w:t>[</w:t>
      </w:r>
      <w:r w:rsidR="0095271D">
        <w:rPr>
          <w:rFonts w:cs="Times New Roman"/>
          <w:sz w:val="28"/>
          <w:szCs w:val="28"/>
        </w:rPr>
        <w:t xml:space="preserve"> </w:t>
      </w:r>
      <w:r w:rsidR="00EA79C4">
        <w:rPr>
          <w:rFonts w:cs="Estrangelo Edessa" w:hint="cs"/>
          <w:sz w:val="28"/>
          <w:szCs w:val="28"/>
          <w:rtl/>
          <w:lang w:bidi="syr-SY"/>
        </w:rPr>
        <w:t>ܣܐܡ ܒܣ̈ܡܐ</w:t>
      </w:r>
      <w:bookmarkStart w:id="2" w:name="_Ref111457200"/>
      <w:r w:rsidR="0095271D" w:rsidRPr="00572373">
        <w:rPr>
          <w:rStyle w:val="FootnoteReference"/>
          <w:rFonts w:cs="Times New Roman"/>
          <w:sz w:val="28"/>
          <w:szCs w:val="28"/>
        </w:rPr>
        <w:footnoteReference w:id="15"/>
      </w:r>
      <w:bookmarkEnd w:id="2"/>
      <w:r w:rsidR="0095271D">
        <w:rPr>
          <w:rFonts w:cs="Times New Roman" w:hint="cs"/>
          <w:sz w:val="28"/>
          <w:szCs w:val="28"/>
          <w:rtl/>
        </w:rPr>
        <w:t xml:space="preserve"> </w:t>
      </w:r>
      <w:r w:rsidR="007148AC" w:rsidRPr="007148AC">
        <w:rPr>
          <w:rFonts w:cs="Times New Roman"/>
          <w:sz w:val="28"/>
          <w:szCs w:val="28"/>
          <w:rtl/>
        </w:rPr>
        <w:t>|</w:t>
      </w:r>
      <w:r w:rsidR="0095271D">
        <w:rPr>
          <w:rFonts w:cs="Times New Roman" w:hint="cs"/>
          <w:sz w:val="28"/>
          <w:szCs w:val="28"/>
          <w:rtl/>
        </w:rPr>
        <w:t xml:space="preserve"> </w:t>
      </w:r>
      <w:r w:rsidR="0095271D">
        <w:rPr>
          <w:rFonts w:ascii="HUBPSigla" w:hAnsi="HUBPSigla" w:cs="Times New Roman"/>
          <w:sz w:val="28"/>
          <w:szCs w:val="28"/>
        </w:rPr>
        <w:t>T</w:t>
      </w:r>
      <w:r w:rsidR="0095271D">
        <w:rPr>
          <w:rFonts w:cs="Times New Roman"/>
          <w:sz w:val="28"/>
          <w:szCs w:val="28"/>
        </w:rPr>
        <w:t xml:space="preserve"> </w:t>
      </w:r>
      <w:r w:rsidR="0095271D">
        <w:rPr>
          <w:rFonts w:hint="cs"/>
          <w:sz w:val="28"/>
          <w:szCs w:val="28"/>
          <w:rtl/>
        </w:rPr>
        <w:t>מחוי</w:t>
      </w:r>
      <w:r w:rsidR="00BE12E2" w:rsidRPr="00572373">
        <w:rPr>
          <w:rStyle w:val="FootnoteReference"/>
          <w:rFonts w:cs="Times New Roman"/>
          <w:sz w:val="28"/>
          <w:szCs w:val="28"/>
        </w:rPr>
        <w:footnoteReference w:id="16"/>
      </w:r>
      <w:r w:rsidR="0095271D">
        <w:rPr>
          <w:sz w:val="28"/>
          <w:szCs w:val="28"/>
        </w:rPr>
        <w:t xml:space="preserve"> </w:t>
      </w:r>
      <w:r w:rsidR="005223C9">
        <w:rPr>
          <w:rFonts w:ascii="HUBPSigla" w:hAnsi="HUBPSigla" w:cs="Times New Roman"/>
          <w:sz w:val="28"/>
          <w:szCs w:val="28"/>
        </w:rPr>
        <w:t>+</w:t>
      </w:r>
      <w:r w:rsidR="00BE12E2">
        <w:rPr>
          <w:rFonts w:cs="Times New Roman"/>
          <w:sz w:val="28"/>
          <w:szCs w:val="28"/>
        </w:rPr>
        <w:t xml:space="preserve"> </w:t>
      </w:r>
      <w:r w:rsidR="0095271D">
        <w:rPr>
          <w:rFonts w:ascii="HUBPSigla" w:hAnsi="HUBPSigla" w:cs="Times New Roman"/>
          <w:sz w:val="28"/>
          <w:szCs w:val="28"/>
        </w:rPr>
        <w:t>|h</w:t>
      </w:r>
      <w:r w:rsidR="0095271D">
        <w:rPr>
          <w:rFonts w:cs="Times New Roman"/>
          <w:sz w:val="28"/>
          <w:szCs w:val="28"/>
        </w:rPr>
        <w:t xml:space="preserve"> </w:t>
      </w:r>
      <w:r w:rsidR="00F50BBA" w:rsidRPr="009B2F4A">
        <w:rPr>
          <w:rFonts w:ascii="GFS Porson" w:hAnsi="GFS Porson" w:cs="Segoe UI"/>
          <w:color w:val="000000"/>
          <w:sz w:val="28"/>
          <w:szCs w:val="28"/>
        </w:rPr>
        <w:t>ἐπιλυομένου</w:t>
      </w:r>
      <w:r w:rsidR="0095271D">
        <w:rPr>
          <w:rFonts w:cs="Times New Roman"/>
          <w:sz w:val="28"/>
          <w:szCs w:val="28"/>
        </w:rPr>
        <w:t xml:space="preserve"> </w:t>
      </w:r>
      <w:r w:rsidR="0095271D">
        <w:rPr>
          <w:rFonts w:ascii="HUBPSigla" w:hAnsi="HUBPSigla" w:cs="Times New Roman"/>
          <w:sz w:val="28"/>
          <w:szCs w:val="28"/>
        </w:rPr>
        <w:t>+</w:t>
      </w:r>
      <w:r w:rsidR="0095271D">
        <w:rPr>
          <w:rFonts w:cs="Times New Roman"/>
          <w:sz w:val="28"/>
          <w:szCs w:val="28"/>
        </w:rPr>
        <w:t xml:space="preserve"> </w:t>
      </w:r>
      <w:r w:rsidR="0095271D">
        <w:rPr>
          <w:rFonts w:ascii="HUBPSigla" w:hAnsi="HUBPSigla" w:cs="Times New Roman"/>
          <w:sz w:val="28"/>
          <w:szCs w:val="28"/>
        </w:rPr>
        <w:t>9h</w:t>
      </w:r>
      <w:r w:rsidR="0001500F" w:rsidRPr="00572373">
        <w:rPr>
          <w:rStyle w:val="FootnoteReference"/>
          <w:rFonts w:cs="Times New Roman"/>
          <w:sz w:val="28"/>
          <w:szCs w:val="28"/>
        </w:rPr>
        <w:footnoteReference w:id="17"/>
      </w:r>
    </w:p>
    <w:p w14:paraId="6DC7FC71" w14:textId="77777777" w:rsidR="00FD76CA" w:rsidRPr="00AD381E" w:rsidRDefault="00FD76CA" w:rsidP="00CB6731">
      <w:pPr>
        <w:bidi w:val="0"/>
        <w:spacing w:line="400" w:lineRule="exact"/>
        <w:rPr>
          <w:rFonts w:cs="Times New Roman"/>
          <w:sz w:val="28"/>
          <w:szCs w:val="28"/>
        </w:rPr>
      </w:pPr>
      <w:r w:rsidRPr="006C4A56">
        <w:rPr>
          <w:b/>
          <w:bCs/>
          <w:sz w:val="28"/>
          <w:szCs w:val="28"/>
        </w:rPr>
        <w:t>5</w:t>
      </w:r>
      <w:r w:rsidRPr="006C4A56">
        <w:rPr>
          <w:sz w:val="28"/>
          <w:szCs w:val="28"/>
        </w:rPr>
        <w:t xml:space="preserve"> </w:t>
      </w:r>
      <w:r w:rsidRPr="00481451">
        <w:rPr>
          <w:rFonts w:cs="Guttman Keren"/>
          <w:sz w:val="28"/>
          <w:szCs w:val="28"/>
          <w:rtl/>
        </w:rPr>
        <w:t>אחר</w:t>
      </w:r>
      <w:proofErr w:type="gramStart"/>
      <w:r w:rsidRPr="006C4A56">
        <w:rPr>
          <w:sz w:val="28"/>
          <w:szCs w:val="28"/>
        </w:rPr>
        <w:t xml:space="preserve">] </w:t>
      </w:r>
      <w:r w:rsidR="009361D8">
        <w:rPr>
          <w:rFonts w:ascii="HUBPSigla" w:hAnsi="HUBPSigla"/>
          <w:sz w:val="28"/>
          <w:szCs w:val="28"/>
        </w:rPr>
        <w:t>]</w:t>
      </w:r>
      <w:proofErr w:type="gramEnd"/>
      <w:r w:rsidR="009361D8">
        <w:rPr>
          <w:rFonts w:ascii="HUBPSigla" w:hAnsi="HUBPSigla"/>
          <w:sz w:val="28"/>
          <w:szCs w:val="28"/>
        </w:rPr>
        <w:t>*[</w:t>
      </w:r>
      <w:r w:rsidR="009361D8" w:rsidRPr="009361D8">
        <w:rPr>
          <w:rFonts w:cs="Times New Roman"/>
          <w:sz w:val="28"/>
          <w:szCs w:val="28"/>
        </w:rPr>
        <w:t xml:space="preserve"> </w:t>
      </w:r>
      <w:r w:rsidR="009361D8">
        <w:rPr>
          <w:rFonts w:ascii="HUBPSigla" w:hAnsi="HUBPSigla" w:cs="Times New Roman"/>
          <w:sz w:val="28"/>
          <w:szCs w:val="28"/>
        </w:rPr>
        <w:t>&amp;</w:t>
      </w:r>
      <w:r w:rsidR="00CB6731" w:rsidRPr="00AD381E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3C50DD" w:rsidRPr="00AD381E">
        <w:rPr>
          <w:rFonts w:cs="Times New Roman"/>
          <w:sz w:val="28"/>
          <w:szCs w:val="28"/>
          <w:highlight w:val="lightGray"/>
          <w:vertAlign w:val="subscript"/>
        </w:rPr>
        <w:t xml:space="preserve"> III</w:t>
      </w:r>
    </w:p>
    <w:p w14:paraId="2C2C5BA3" w14:textId="77777777" w:rsidR="00FD76CA" w:rsidRPr="00B26C9C" w:rsidRDefault="00481451" w:rsidP="00F50BBA">
      <w:pPr>
        <w:bidi w:val="0"/>
        <w:spacing w:line="400" w:lineRule="exact"/>
        <w:rPr>
          <w:sz w:val="28"/>
          <w:szCs w:val="28"/>
        </w:rPr>
      </w:pPr>
      <w:r w:rsidRPr="00AD381E">
        <w:rPr>
          <w:rFonts w:cs="Guttman Keren"/>
          <w:sz w:val="28"/>
          <w:szCs w:val="28"/>
          <w:rtl/>
        </w:rPr>
        <w:t>(ו)</w:t>
      </w:r>
      <w:r w:rsidR="00FD76CA" w:rsidRPr="00AD381E">
        <w:rPr>
          <w:rFonts w:cs="Guttman Keren"/>
          <w:sz w:val="28"/>
          <w:szCs w:val="28"/>
          <w:rtl/>
        </w:rPr>
        <w:t>פחדו</w:t>
      </w:r>
      <w:r w:rsidR="00FD76CA" w:rsidRPr="00AD381E">
        <w:rPr>
          <w:rFonts w:cs="Times New Roman"/>
          <w:sz w:val="28"/>
          <w:szCs w:val="28"/>
        </w:rPr>
        <w:t xml:space="preserve">] </w:t>
      </w:r>
      <w:r w:rsidR="00C17B38">
        <w:rPr>
          <w:rFonts w:ascii="HUBPSigla" w:hAnsi="HUBPSigla" w:cs="Times New Roman"/>
          <w:sz w:val="28"/>
          <w:szCs w:val="28"/>
        </w:rPr>
        <w:t>9</w:t>
      </w:r>
      <w:r w:rsidR="00C17B38">
        <w:rPr>
          <w:rFonts w:cs="Times New Roman"/>
          <w:sz w:val="28"/>
          <w:szCs w:val="28"/>
        </w:rPr>
        <w:t xml:space="preserve"> </w:t>
      </w:r>
      <w:r w:rsidR="00F50BBA" w:rsidRPr="009B2F4A">
        <w:rPr>
          <w:rFonts w:ascii="GFS Porson" w:hAnsi="GFS Porson" w:cs="Segoe UI"/>
          <w:color w:val="000000"/>
          <w:sz w:val="28"/>
          <w:szCs w:val="28"/>
        </w:rPr>
        <w:t>ἐπαινέσωσι</w:t>
      </w:r>
      <w:r w:rsidR="00C17B38" w:rsidRPr="006C4A56">
        <w:rPr>
          <w:rStyle w:val="FootnoteReference"/>
          <w:sz w:val="28"/>
          <w:szCs w:val="28"/>
        </w:rPr>
        <w:footnoteReference w:id="18"/>
      </w:r>
      <w:r w:rsidR="00C17B38">
        <w:rPr>
          <w:rFonts w:cs="Times New Roman"/>
          <w:sz w:val="28"/>
          <w:szCs w:val="28"/>
        </w:rPr>
        <w:t xml:space="preserve"> </w:t>
      </w:r>
      <w:r w:rsidR="007148AC" w:rsidRPr="007148AC">
        <w:rPr>
          <w:rFonts w:cs="Times New Roman"/>
          <w:sz w:val="28"/>
          <w:szCs w:val="28"/>
        </w:rPr>
        <w:t>|</w:t>
      </w:r>
      <w:r w:rsidR="00C17B38">
        <w:rPr>
          <w:rFonts w:cs="Times New Roman"/>
          <w:sz w:val="28"/>
          <w:szCs w:val="28"/>
        </w:rPr>
        <w:t xml:space="preserve"> </w:t>
      </w:r>
      <w:r w:rsidR="00E7701A">
        <w:rPr>
          <w:rFonts w:ascii="HUBPSigla" w:hAnsi="HUBPSigla"/>
          <w:sz w:val="28"/>
          <w:szCs w:val="28"/>
        </w:rPr>
        <w:t>[</w:t>
      </w:r>
      <w:r w:rsidR="002A4E0B" w:rsidRPr="002A4E0B">
        <w:rPr>
          <w:rFonts w:cs="Times New Roman"/>
          <w:sz w:val="28"/>
          <w:szCs w:val="28"/>
        </w:rPr>
        <w:t xml:space="preserve"> </w:t>
      </w:r>
      <w:r w:rsidR="00EA79C4">
        <w:rPr>
          <w:rFonts w:ascii="HUBPSigla" w:hAnsi="HUBPSigla" w:cs="Estrangelo Edessa" w:hint="cs"/>
          <w:sz w:val="28"/>
          <w:szCs w:val="28"/>
          <w:rtl/>
          <w:lang w:bidi="syr-SY"/>
        </w:rPr>
        <w:t>ܢܕܥܘܢ</w:t>
      </w:r>
      <w:r w:rsidR="00FD76CA" w:rsidRPr="006C4A56">
        <w:rPr>
          <w:rStyle w:val="FootnoteReference"/>
          <w:sz w:val="28"/>
          <w:szCs w:val="28"/>
        </w:rPr>
        <w:footnoteReference w:id="19"/>
      </w:r>
      <w:r w:rsidR="002E2E76" w:rsidRPr="002E2E76">
        <w:rPr>
          <w:rFonts w:cs="Times New Roman"/>
          <w:sz w:val="28"/>
          <w:szCs w:val="28"/>
        </w:rPr>
        <w:t xml:space="preserve"> </w:t>
      </w:r>
      <w:r w:rsidR="007148AC" w:rsidRPr="007148AC">
        <w:rPr>
          <w:rFonts w:cs="Times New Roman"/>
          <w:sz w:val="28"/>
          <w:szCs w:val="28"/>
        </w:rPr>
        <w:t>|</w:t>
      </w:r>
      <w:r w:rsidR="002E2E76" w:rsidRPr="002E2E76">
        <w:rPr>
          <w:rFonts w:cs="Times New Roman"/>
          <w:sz w:val="28"/>
          <w:szCs w:val="28"/>
        </w:rPr>
        <w:t xml:space="preserve"> </w:t>
      </w:r>
      <w:r w:rsidR="00B26C9C">
        <w:rPr>
          <w:rFonts w:ascii="HUBPSigla" w:hAnsi="HUBPSigla" w:cs="Times New Roman"/>
          <w:sz w:val="28"/>
          <w:szCs w:val="28"/>
        </w:rPr>
        <w:t>T</w:t>
      </w:r>
      <w:r w:rsidR="00B26C9C">
        <w:rPr>
          <w:rFonts w:cs="Times New Roman"/>
          <w:sz w:val="28"/>
          <w:szCs w:val="28"/>
        </w:rPr>
        <w:t xml:space="preserve"> </w:t>
      </w:r>
      <w:r w:rsidR="00B26C9C">
        <w:rPr>
          <w:rFonts w:hint="cs"/>
          <w:sz w:val="28"/>
          <w:szCs w:val="28"/>
          <w:rtl/>
        </w:rPr>
        <w:t>יתנהון</w:t>
      </w:r>
      <w:r w:rsidR="00B26C9C" w:rsidRPr="006C4A56">
        <w:rPr>
          <w:rStyle w:val="FootnoteReference"/>
          <w:sz w:val="28"/>
          <w:szCs w:val="28"/>
        </w:rPr>
        <w:footnoteReference w:id="20"/>
      </w:r>
    </w:p>
    <w:sectPr w:rsidR="00FD76CA" w:rsidRPr="00B26C9C" w:rsidSect="000A216B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440" w:bottom="1440" w:left="144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76356A" w14:textId="77777777" w:rsidR="009D1DAF" w:rsidRDefault="009D1DAF">
      <w:r>
        <w:separator/>
      </w:r>
    </w:p>
  </w:endnote>
  <w:endnote w:type="continuationSeparator" w:id="0">
    <w:p w14:paraId="4740E993" w14:textId="77777777" w:rsidR="009D1DAF" w:rsidRDefault="009D1D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Cambria"/>
    <w:charset w:val="B1"/>
    <w:family w:val="auto"/>
    <w:pitch w:val="variable"/>
    <w:sig w:usb0="00001801" w:usb1="40000000" w:usb2="00000000" w:usb3="00000000" w:csb0="00000020" w:csb1="00000000"/>
  </w:font>
  <w:font w:name="HUBPSigla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0133" w14:textId="77777777" w:rsidR="000A566F" w:rsidRDefault="000A566F" w:rsidP="00EB059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2299C51D" w14:textId="77777777" w:rsidR="000A566F" w:rsidRDefault="000A56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75627" w14:textId="77777777" w:rsidR="000A566F" w:rsidRDefault="000A566F" w:rsidP="00EB0591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542C47"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1980E838" w14:textId="77777777" w:rsidR="000A566F" w:rsidRDefault="000A56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A0D9B" w14:textId="77777777" w:rsidR="009D1DAF" w:rsidRDefault="009D1DAF" w:rsidP="001F4BDE">
      <w:pPr>
        <w:bidi w:val="0"/>
      </w:pPr>
      <w:r>
        <w:separator/>
      </w:r>
    </w:p>
  </w:footnote>
  <w:footnote w:type="continuationSeparator" w:id="0">
    <w:p w14:paraId="47CBFC99" w14:textId="77777777" w:rsidR="009D1DAF" w:rsidRDefault="009D1DAF">
      <w:r>
        <w:continuationSeparator/>
      </w:r>
    </w:p>
  </w:footnote>
  <w:footnote w:id="1">
    <w:p w14:paraId="58A8518F" w14:textId="77777777" w:rsidR="000A566F" w:rsidRPr="00F50BBA" w:rsidRDefault="000A566F" w:rsidP="00CB6731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voc </w:t>
      </w:r>
      <w:r w:rsidRPr="00F50BBA">
        <w:rPr>
          <w:rFonts w:cs="Guttman Keren"/>
          <w:sz w:val="24"/>
          <w:szCs w:val="24"/>
          <w:rtl/>
        </w:rPr>
        <w:t>אֹהֶבֶת ר</w:t>
      </w:r>
      <w:r w:rsidRPr="00F50BBA">
        <w:rPr>
          <w:rFonts w:cs="Guttman Keren" w:hint="cs"/>
          <w:sz w:val="24"/>
          <w:szCs w:val="24"/>
          <w:rtl/>
        </w:rPr>
        <w:t>ָ</w:t>
      </w:r>
      <w:r w:rsidRPr="00F50BBA">
        <w:rPr>
          <w:rFonts w:cs="Guttman Keren"/>
          <w:sz w:val="24"/>
          <w:szCs w:val="24"/>
          <w:rtl/>
        </w:rPr>
        <w:t>ע</w:t>
      </w:r>
      <w:r w:rsidRPr="00F50BBA">
        <w:rPr>
          <w:rFonts w:cs="Guttman Keren"/>
          <w:sz w:val="24"/>
          <w:szCs w:val="24"/>
        </w:rPr>
        <w:t>; cf Mic 3</w:t>
      </w:r>
      <w:r w:rsidRPr="00F50BBA">
        <w:rPr>
          <w:rFonts w:cs="Guttman Keren"/>
          <w:sz w:val="24"/>
          <w:szCs w:val="24"/>
          <w:vertAlign w:val="subscript"/>
        </w:rPr>
        <w:t>2</w:t>
      </w:r>
    </w:p>
  </w:footnote>
  <w:footnote w:id="2">
    <w:p w14:paraId="4C4DC25A" w14:textId="77777777" w:rsidR="000A566F" w:rsidRPr="00F50BBA" w:rsidRDefault="000A566F" w:rsidP="00CC154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they</w:t>
      </w:r>
      <w:proofErr w:type="gramEnd"/>
      <w:r w:rsidRPr="00F50BBA">
        <w:rPr>
          <w:sz w:val="24"/>
          <w:szCs w:val="24"/>
        </w:rPr>
        <w:t xml:space="preserve"> knead”, context exeg, cf </w:t>
      </w:r>
      <w:r w:rsidRPr="00F50BBA">
        <w:rPr>
          <w:rFonts w:cs="Guttman Keren" w:hint="cs"/>
          <w:sz w:val="24"/>
          <w:szCs w:val="24"/>
          <w:rtl/>
        </w:rPr>
        <w:t>לוש (בצק)</w:t>
      </w:r>
      <w:r w:rsidRPr="00F50BBA">
        <w:rPr>
          <w:sz w:val="24"/>
          <w:szCs w:val="24"/>
        </w:rPr>
        <w:t xml:space="preserve"> 7</w:t>
      </w:r>
      <w:r w:rsidRPr="00F50BBA">
        <w:rPr>
          <w:sz w:val="24"/>
          <w:szCs w:val="24"/>
          <w:vertAlign w:val="subscript"/>
        </w:rPr>
        <w:t>4</w:t>
      </w:r>
      <w:r w:rsidRPr="00F50BBA">
        <w:rPr>
          <w:sz w:val="24"/>
          <w:szCs w:val="24"/>
        </w:rPr>
        <w:t xml:space="preserve">; cf also </w:t>
      </w:r>
      <w:r w:rsidRPr="00F50BBA">
        <w:rPr>
          <w:rFonts w:ascii="HUBPSigla" w:hAnsi="HUBPSigla"/>
          <w:sz w:val="24"/>
          <w:szCs w:val="24"/>
        </w:rPr>
        <w:t>9</w:t>
      </w:r>
      <w:r w:rsidRPr="00F50BBA">
        <w:rPr>
          <w:rFonts w:cs="Times New Roman"/>
          <w:sz w:val="24"/>
          <w:szCs w:val="24"/>
        </w:rPr>
        <w:t xml:space="preserve"> </w:t>
      </w:r>
      <w:r w:rsidRPr="00F50BBA">
        <w:rPr>
          <w:rFonts w:cs="Guttman Keren"/>
          <w:sz w:val="24"/>
          <w:szCs w:val="24"/>
        </w:rPr>
        <w:t>Jer 7</w:t>
      </w:r>
      <w:r w:rsidRPr="00F50BBA">
        <w:rPr>
          <w:rFonts w:cs="Guttman Keren"/>
          <w:sz w:val="24"/>
          <w:szCs w:val="24"/>
          <w:vertAlign w:val="subscript"/>
        </w:rPr>
        <w:t>18</w:t>
      </w:r>
    </w:p>
  </w:footnote>
  <w:footnote w:id="3">
    <w:p w14:paraId="5E25C3A5" w14:textId="77777777" w:rsidR="000A566F" w:rsidRPr="00F50BBA" w:rsidRDefault="000A566F" w:rsidP="00F50BBA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old</w:t>
      </w:r>
      <w:proofErr w:type="gramEnd"/>
      <w:r w:rsidRPr="00F50BBA">
        <w:rPr>
          <w:sz w:val="24"/>
          <w:szCs w:val="24"/>
        </w:rPr>
        <w:t xml:space="preserve"> things”, etym </w:t>
      </w:r>
      <w:r w:rsidRPr="00F50BBA">
        <w:rPr>
          <w:rFonts w:cs="Guttman Keren"/>
          <w:sz w:val="24"/>
          <w:szCs w:val="24"/>
          <w:rtl/>
        </w:rPr>
        <w:t>ישיש</w:t>
      </w:r>
      <w:r w:rsidRPr="00F50BBA">
        <w:rPr>
          <w:rFonts w:cs="Guttman Keren"/>
          <w:sz w:val="24"/>
          <w:szCs w:val="24"/>
        </w:rPr>
        <w:t xml:space="preserve">, cf </w:t>
      </w:r>
      <w:r w:rsidRPr="00F50BBA">
        <w:rPr>
          <w:rFonts w:ascii="HUBPSigla" w:hAnsi="HUBPSigla" w:cs="Guttman Keren"/>
          <w:sz w:val="24"/>
          <w:szCs w:val="24"/>
        </w:rPr>
        <w:t>~</w:t>
      </w:r>
      <w:r w:rsidRPr="00F50BBA">
        <w:rPr>
          <w:rFonts w:cs="Times New Roman"/>
          <w:sz w:val="24"/>
          <w:szCs w:val="24"/>
        </w:rPr>
        <w:t xml:space="preserve"> </w:t>
      </w:r>
      <w:r w:rsidRPr="00F50BBA">
        <w:rPr>
          <w:rFonts w:cs="Guttman Keren"/>
          <w:sz w:val="24"/>
          <w:szCs w:val="24"/>
        </w:rPr>
        <w:t>Job 12</w:t>
      </w:r>
      <w:r w:rsidRPr="00F50BBA">
        <w:rPr>
          <w:rFonts w:cs="Guttman Keren"/>
          <w:sz w:val="24"/>
          <w:szCs w:val="24"/>
          <w:vertAlign w:val="subscript"/>
        </w:rPr>
        <w:t>12</w:t>
      </w:r>
      <w:proofErr w:type="gramStart"/>
      <w:r w:rsidRPr="00F50BBA">
        <w:rPr>
          <w:rFonts w:cs="Guttman Keren"/>
          <w:sz w:val="24"/>
          <w:szCs w:val="24"/>
        </w:rPr>
        <w:t xml:space="preserve">, </w:t>
      </w:r>
      <w:r w:rsidRPr="00F50BBA">
        <w:rPr>
          <w:rFonts w:ascii="HUBPSigla" w:hAnsi="HUBPSigla" w:cs="Guttman Keren"/>
          <w:sz w:val="24"/>
          <w:szCs w:val="24"/>
        </w:rPr>
        <w:t>]</w:t>
      </w:r>
      <w:proofErr w:type="gramEnd"/>
      <w:r w:rsidRPr="00F50BBA">
        <w:rPr>
          <w:rFonts w:cs="Guttman Keren"/>
          <w:sz w:val="24"/>
          <w:szCs w:val="24"/>
        </w:rPr>
        <w:t xml:space="preserve"> Job 15</w:t>
      </w:r>
      <w:r w:rsidRPr="00F50BBA">
        <w:rPr>
          <w:rFonts w:cs="Guttman Keren"/>
          <w:sz w:val="24"/>
          <w:szCs w:val="24"/>
          <w:vertAlign w:val="subscript"/>
        </w:rPr>
        <w:t>10</w:t>
      </w:r>
      <w:r w:rsidRPr="00F50BBA">
        <w:rPr>
          <w:rFonts w:cs="Guttman Keren"/>
          <w:sz w:val="24"/>
          <w:szCs w:val="24"/>
        </w:rPr>
        <w:t xml:space="preserve">; for </w:t>
      </w:r>
      <w:r w:rsidRPr="00F50BBA">
        <w:rPr>
          <w:rFonts w:cs="Guttman Keren" w:hint="cs"/>
          <w:sz w:val="24"/>
          <w:szCs w:val="24"/>
          <w:rtl/>
        </w:rPr>
        <w:t>א</w:t>
      </w:r>
      <w:r w:rsidRPr="00F50BBA">
        <w:rPr>
          <w:rFonts w:cs="Guttman Keren" w:hint="cs"/>
          <w:sz w:val="24"/>
          <w:szCs w:val="24"/>
          <w:rtl/>
          <w:lang w:val="el-GR"/>
        </w:rPr>
        <w:t>שיש</w:t>
      </w:r>
      <w:r w:rsidRPr="00F50BBA">
        <w:rPr>
          <w:rFonts w:cs="Guttman Keren"/>
          <w:sz w:val="24"/>
          <w:szCs w:val="24"/>
        </w:rPr>
        <w:t xml:space="preserve"> = “old (person)” cf </w:t>
      </w:r>
      <w:r w:rsidRPr="00F50BBA">
        <w:rPr>
          <w:rFonts w:cs="Guttman Keren"/>
          <w:sz w:val="24"/>
          <w:szCs w:val="24"/>
          <w:rtl/>
        </w:rPr>
        <w:t>אשישים</w:t>
      </w:r>
      <w:r w:rsidRPr="00F50BBA">
        <w:rPr>
          <w:rFonts w:cs="Guttman Keren" w:hint="cs"/>
          <w:sz w:val="24"/>
          <w:szCs w:val="24"/>
          <w:rtl/>
          <w:lang w:val="el-GR"/>
        </w:rPr>
        <w:t xml:space="preserve"> </w:t>
      </w:r>
      <w:proofErr w:type="gramStart"/>
      <w:r w:rsidRPr="00F50BBA">
        <w:rPr>
          <w:rFonts w:cs="Guttman Keren" w:hint="cs"/>
          <w:sz w:val="24"/>
          <w:szCs w:val="24"/>
          <w:rtl/>
          <w:lang w:val="el-GR"/>
        </w:rPr>
        <w:t>וזקנים</w:t>
      </w:r>
      <w:r w:rsidRPr="00F50BBA">
        <w:rPr>
          <w:rFonts w:cs="Guttman Keren"/>
          <w:sz w:val="24"/>
          <w:szCs w:val="24"/>
          <w:rtl/>
        </w:rPr>
        <w:t xml:space="preserve"> </w:t>
      </w:r>
      <w:r w:rsidRPr="00F50BBA">
        <w:rPr>
          <w:rFonts w:cs="Estrangelo Edessa"/>
          <w:sz w:val="24"/>
          <w:szCs w:val="24"/>
          <w:lang w:bidi="syr-SY"/>
        </w:rPr>
        <w:t xml:space="preserve"> 1</w:t>
      </w:r>
      <w:proofErr w:type="gramEnd"/>
      <w:r w:rsidRPr="00F50BBA">
        <w:rPr>
          <w:rFonts w:cs="Guttman Keren"/>
          <w:sz w:val="24"/>
          <w:szCs w:val="24"/>
        </w:rPr>
        <w:t>QpHab 6</w:t>
      </w:r>
      <w:r w:rsidRPr="00F50BBA">
        <w:rPr>
          <w:rFonts w:cs="Guttman Keren"/>
          <w:sz w:val="24"/>
          <w:szCs w:val="24"/>
          <w:vertAlign w:val="subscript"/>
        </w:rPr>
        <w:t>11</w:t>
      </w:r>
      <w:r w:rsidRPr="00F50BBA">
        <w:rPr>
          <w:rFonts w:cs="Guttman Keren"/>
          <w:sz w:val="24"/>
          <w:szCs w:val="24"/>
        </w:rPr>
        <w:t>, cf also app Isa 16</w:t>
      </w:r>
      <w:r w:rsidRPr="00F50BBA">
        <w:rPr>
          <w:rFonts w:cs="Guttman Keren"/>
          <w:sz w:val="24"/>
          <w:szCs w:val="24"/>
          <w:vertAlign w:val="subscript"/>
        </w:rPr>
        <w:t>7</w:t>
      </w:r>
      <w:r w:rsidRPr="00F50BBA">
        <w:rPr>
          <w:rFonts w:cs="Times New Roman"/>
          <w:sz w:val="24"/>
          <w:szCs w:val="24"/>
        </w:rPr>
        <w:t xml:space="preserve">; similar picture </w:t>
      </w:r>
      <w:r w:rsidRPr="00F50BBA">
        <w:rPr>
          <w:rFonts w:ascii="HUBPSigla" w:hAnsi="HUBPSigla" w:cs="Times New Roman"/>
          <w:sz w:val="24"/>
          <w:szCs w:val="24"/>
        </w:rPr>
        <w:t>9</w:t>
      </w:r>
      <w:r w:rsidRPr="00F50BBA">
        <w:rPr>
          <w:rFonts w:cs="Times New Roman"/>
          <w:sz w:val="24"/>
          <w:szCs w:val="24"/>
        </w:rPr>
        <w:t xml:space="preserve"> </w:t>
      </w:r>
      <w:r w:rsidR="00F50BBA" w:rsidRPr="009B2F4A">
        <w:rPr>
          <w:rFonts w:ascii="GFS Porson" w:hAnsi="GFS Porson" w:cs="Segoe UI"/>
          <w:color w:val="000000"/>
          <w:sz w:val="24"/>
          <w:szCs w:val="24"/>
        </w:rPr>
        <w:t>ἀκάρπους</w:t>
      </w:r>
      <w:r w:rsidRPr="00F50BBA">
        <w:rPr>
          <w:rFonts w:cs="Times New Roman"/>
          <w:sz w:val="24"/>
          <w:szCs w:val="24"/>
        </w:rPr>
        <w:t xml:space="preserve"> “infertile ones”, i.e. “old ones” (cf </w:t>
      </w:r>
      <w:r w:rsidRPr="00F50BBA">
        <w:rPr>
          <w:rFonts w:ascii="HUBPSigla" w:hAnsi="HUBPSigla" w:cs="Times New Roman"/>
          <w:sz w:val="24"/>
          <w:szCs w:val="24"/>
        </w:rPr>
        <w:t>x</w:t>
      </w:r>
      <w:r w:rsidRPr="00F50BBA">
        <w:rPr>
          <w:rFonts w:cs="Times New Roman"/>
          <w:sz w:val="24"/>
          <w:szCs w:val="24"/>
        </w:rPr>
        <w:t xml:space="preserve"> 2Kgs 4</w:t>
      </w:r>
      <w:r w:rsidRPr="00F50BBA">
        <w:rPr>
          <w:rFonts w:cs="Times New Roman"/>
          <w:sz w:val="24"/>
          <w:szCs w:val="24"/>
          <w:vertAlign w:val="subscript"/>
        </w:rPr>
        <w:t>14</w:t>
      </w:r>
      <w:r w:rsidRPr="00F50BBA">
        <w:rPr>
          <w:rFonts w:cs="Times New Roman"/>
          <w:sz w:val="24"/>
          <w:szCs w:val="24"/>
        </w:rPr>
        <w:t>)</w:t>
      </w:r>
    </w:p>
  </w:footnote>
  <w:footnote w:id="4">
    <w:p w14:paraId="69CF7FAF" w14:textId="77777777" w:rsidR="000A566F" w:rsidRPr="00F50BBA" w:rsidRDefault="000A566F" w:rsidP="00F50BB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“I hired”: (a) etym </w:t>
      </w:r>
      <w:r w:rsidRPr="00F50BBA">
        <w:rPr>
          <w:rFonts w:ascii="HUBPSigla" w:hAnsi="HUBPSigla"/>
          <w:sz w:val="24"/>
          <w:szCs w:val="24"/>
        </w:rPr>
        <w:t>\</w:t>
      </w:r>
      <w:r w:rsidRPr="00F50BBA">
        <w:rPr>
          <w:rFonts w:cs="Guttman Keren" w:hint="cs"/>
          <w:sz w:val="24"/>
          <w:szCs w:val="24"/>
          <w:rtl/>
        </w:rPr>
        <w:t>כרה</w:t>
      </w:r>
      <w:r w:rsidRPr="00542C47">
        <w:rPr>
          <w:rFonts w:cs="Times New Roman" w:hint="cs"/>
          <w:sz w:val="24"/>
          <w:szCs w:val="24"/>
          <w:vertAlign w:val="subscript"/>
          <w:rtl/>
        </w:rPr>
        <w:t>2</w:t>
      </w:r>
      <w:r w:rsidRPr="00F50BBA">
        <w:rPr>
          <w:rFonts w:cs="Times New Roman"/>
          <w:sz w:val="24"/>
          <w:szCs w:val="24"/>
        </w:rPr>
        <w:t xml:space="preserve"> “to buy”; (b) </w:t>
      </w:r>
      <w:r w:rsidRPr="00F50BBA">
        <w:rPr>
          <w:rFonts w:cs="Guttman Keren" w:hint="cs"/>
          <w:sz w:val="24"/>
          <w:szCs w:val="24"/>
          <w:rtl/>
        </w:rPr>
        <w:t>אשׂכר(ה)</w:t>
      </w:r>
      <w:r w:rsidRPr="00F50BBA">
        <w:rPr>
          <w:rFonts w:cs="Times New Roman"/>
          <w:sz w:val="24"/>
          <w:szCs w:val="24"/>
        </w:rPr>
        <w:t xml:space="preserve">, note usus </w:t>
      </w:r>
      <w:r w:rsidRPr="00F50BBA">
        <w:rPr>
          <w:rFonts w:cs="Guttman Keren" w:hint="cs"/>
          <w:sz w:val="24"/>
          <w:szCs w:val="24"/>
          <w:rtl/>
        </w:rPr>
        <w:t>שׂכר</w:t>
      </w:r>
      <w:r w:rsidRPr="00F50BBA">
        <w:rPr>
          <w:rFonts w:cs="Estrangelo Edessa"/>
          <w:sz w:val="24"/>
          <w:szCs w:val="24"/>
          <w:lang w:bidi="syr-SY"/>
        </w:rPr>
        <w:t xml:space="preserve"> </w:t>
      </w:r>
      <w:r w:rsidRPr="00F50BBA">
        <w:rPr>
          <w:rFonts w:ascii="HUBPSigla" w:hAnsi="HUBPSigla" w:cs="Guttman Keren"/>
          <w:sz w:val="24"/>
          <w:szCs w:val="24"/>
        </w:rPr>
        <w:t>J</w:t>
      </w:r>
      <w:r w:rsidRPr="00F50BBA">
        <w:rPr>
          <w:rFonts w:cs="Times New Roman"/>
          <w:sz w:val="24"/>
          <w:szCs w:val="24"/>
        </w:rPr>
        <w:t xml:space="preserve"> </w:t>
      </w:r>
      <w:r w:rsidR="00F50BBA" w:rsidRPr="009B2F4A">
        <w:rPr>
          <w:rFonts w:ascii="GFS Porson" w:hAnsi="GFS Porson" w:cs="Segoe UI"/>
          <w:color w:val="000000"/>
          <w:sz w:val="24"/>
          <w:szCs w:val="24"/>
        </w:rPr>
        <w:t>μισθός</w:t>
      </w:r>
      <w:r w:rsidRPr="00F50BBA">
        <w:rPr>
          <w:rFonts w:cs="Guttman Keren"/>
          <w:sz w:val="24"/>
          <w:szCs w:val="24"/>
        </w:rPr>
        <w:t xml:space="preserve">; </w:t>
      </w:r>
      <w:r w:rsidR="004C3950">
        <w:rPr>
          <w:rFonts w:cs="Guttman Keren"/>
          <w:sz w:val="24"/>
          <w:szCs w:val="24"/>
        </w:rPr>
        <w:t>f</w:t>
      </w:r>
      <w:r w:rsidRPr="00F50BBA">
        <w:rPr>
          <w:rFonts w:cs="Guttman Keren"/>
          <w:sz w:val="24"/>
          <w:szCs w:val="24"/>
        </w:rPr>
        <w:t xml:space="preserve"> pron</w:t>
      </w:r>
    </w:p>
  </w:footnote>
  <w:footnote w:id="5">
    <w:p w14:paraId="5862483F" w14:textId="77777777" w:rsidR="000A566F" w:rsidRPr="00F50BBA" w:rsidRDefault="000A566F" w:rsidP="00CB6731">
      <w:pPr>
        <w:pStyle w:val="FootnoteText"/>
        <w:bidi w:val="0"/>
        <w:spacing w:line="400" w:lineRule="exact"/>
        <w:rPr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etym </w:t>
      </w:r>
      <w:r w:rsidRPr="00F50BBA">
        <w:rPr>
          <w:rFonts w:ascii="HUBPSigla" w:hAnsi="HUBPSigla"/>
          <w:sz w:val="24"/>
          <w:szCs w:val="24"/>
        </w:rPr>
        <w:t>\</w:t>
      </w:r>
      <w:r w:rsidRPr="00F50BBA">
        <w:rPr>
          <w:rFonts w:cs="Guttman Keren" w:hint="cs"/>
          <w:sz w:val="24"/>
          <w:szCs w:val="24"/>
          <w:rtl/>
        </w:rPr>
        <w:t>כרה</w:t>
      </w:r>
      <w:r w:rsidRPr="00542C47">
        <w:rPr>
          <w:rFonts w:cs="Times New Roman" w:hint="cs"/>
          <w:sz w:val="24"/>
          <w:szCs w:val="24"/>
          <w:vertAlign w:val="subscript"/>
          <w:rtl/>
        </w:rPr>
        <w:t>1</w:t>
      </w:r>
      <w:r w:rsidRPr="00F50BBA">
        <w:rPr>
          <w:rFonts w:cs="Times New Roman"/>
          <w:sz w:val="24"/>
          <w:szCs w:val="24"/>
        </w:rPr>
        <w:t xml:space="preserve"> “to dig”</w:t>
      </w:r>
    </w:p>
  </w:footnote>
  <w:footnote w:id="6">
    <w:p w14:paraId="4D7A7366" w14:textId="77777777" w:rsidR="000A566F" w:rsidRPr="00F50BBA" w:rsidRDefault="000A566F" w:rsidP="00E148E3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p </w:t>
      </w:r>
      <w:r w:rsidRPr="00F50BBA">
        <w:rPr>
          <w:rFonts w:cs="Guttman Keren" w:hint="cs"/>
          <w:sz w:val="24"/>
          <w:szCs w:val="24"/>
          <w:rtl/>
        </w:rPr>
        <w:t>ונבל יין</w:t>
      </w:r>
      <w:r w:rsidRPr="00F50BBA">
        <w:rPr>
          <w:rFonts w:cs="Guttman Keren"/>
          <w:sz w:val="24"/>
          <w:szCs w:val="24"/>
        </w:rPr>
        <w:t>;</w:t>
      </w:r>
      <w:r w:rsidRPr="00F50BBA">
        <w:rPr>
          <w:sz w:val="24"/>
          <w:szCs w:val="24"/>
        </w:rPr>
        <w:t xml:space="preserve"> for </w:t>
      </w:r>
      <w:r w:rsidRPr="00F50BBA">
        <w:rPr>
          <w:rFonts w:cs="Guttman Keren" w:hint="cs"/>
          <w:sz w:val="24"/>
          <w:szCs w:val="24"/>
          <w:rtl/>
        </w:rPr>
        <w:t>חֹמר שׂערים ונבל יין</w:t>
      </w:r>
      <w:r w:rsidRPr="00F50BBA">
        <w:rPr>
          <w:rFonts w:cs="Guttman Keren"/>
          <w:sz w:val="24"/>
          <w:szCs w:val="24"/>
        </w:rPr>
        <w:t xml:space="preserve"> cf 1Sam 1</w:t>
      </w:r>
      <w:r w:rsidRPr="00F50BBA">
        <w:rPr>
          <w:rFonts w:cs="Guttman Keren"/>
          <w:sz w:val="24"/>
          <w:szCs w:val="24"/>
          <w:vertAlign w:val="subscript"/>
        </w:rPr>
        <w:t>24</w:t>
      </w:r>
      <w:r w:rsidRPr="00F50BBA">
        <w:rPr>
          <w:rFonts w:cs="Guttman Keren"/>
          <w:sz w:val="24"/>
          <w:szCs w:val="24"/>
        </w:rPr>
        <w:t xml:space="preserve"> 10</w:t>
      </w:r>
      <w:r w:rsidRPr="00F50BBA">
        <w:rPr>
          <w:rFonts w:cs="Guttman Keren"/>
          <w:sz w:val="24"/>
          <w:szCs w:val="24"/>
          <w:vertAlign w:val="subscript"/>
        </w:rPr>
        <w:t>3</w:t>
      </w:r>
      <w:proofErr w:type="gramStart"/>
      <w:r w:rsidRPr="00F50BBA">
        <w:rPr>
          <w:rFonts w:cs="Guttman Keren"/>
          <w:sz w:val="24"/>
          <w:szCs w:val="24"/>
        </w:rPr>
        <w:t xml:space="preserve">, </w:t>
      </w:r>
      <w:r w:rsidRPr="00F50BBA">
        <w:rPr>
          <w:rFonts w:ascii="HUBPSigla" w:hAnsi="HUBPSigla" w:cs="Guttman Keren"/>
          <w:sz w:val="24"/>
          <w:szCs w:val="24"/>
        </w:rPr>
        <w:t>]</w:t>
      </w:r>
      <w:proofErr w:type="gramEnd"/>
      <w:r w:rsidRPr="00F50BBA">
        <w:rPr>
          <w:rFonts w:cs="Times New Roman"/>
          <w:sz w:val="24"/>
          <w:szCs w:val="24"/>
        </w:rPr>
        <w:t xml:space="preserve"> 1Sam </w:t>
      </w:r>
      <w:r w:rsidRPr="00F50BBA">
        <w:rPr>
          <w:rFonts w:cs="Guttman Keren"/>
          <w:sz w:val="24"/>
          <w:szCs w:val="24"/>
        </w:rPr>
        <w:t>16</w:t>
      </w:r>
      <w:r w:rsidRPr="00F50BBA">
        <w:rPr>
          <w:rFonts w:cs="Guttman Keren"/>
          <w:sz w:val="24"/>
          <w:szCs w:val="24"/>
          <w:vertAlign w:val="subscript"/>
        </w:rPr>
        <w:t>20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cs="Times New Roman"/>
          <w:sz w:val="24"/>
          <w:szCs w:val="24"/>
        </w:rPr>
        <w:t>(</w:t>
      </w:r>
      <w:r w:rsidRPr="00F50BBA">
        <w:rPr>
          <w:rFonts w:ascii="HUBPSigla" w:hAnsi="HUBPSigla" w:cs="Times New Roman"/>
          <w:sz w:val="24"/>
          <w:szCs w:val="24"/>
        </w:rPr>
        <w:t>J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cs="Guttman Keren" w:hint="cs"/>
          <w:sz w:val="24"/>
          <w:szCs w:val="24"/>
          <w:rtl/>
        </w:rPr>
        <w:t>חֲמוֹר</w:t>
      </w:r>
      <w:r w:rsidRPr="00F50BBA">
        <w:rPr>
          <w:rFonts w:cs="Guttman Keren"/>
          <w:sz w:val="24"/>
          <w:szCs w:val="24"/>
        </w:rPr>
        <w:t>) et al; hardly slot (</w:t>
      </w:r>
      <w:r w:rsidRPr="00F50BBA">
        <w:rPr>
          <w:rFonts w:cs="Guttman Keren" w:hint="cs"/>
          <w:sz w:val="24"/>
          <w:szCs w:val="24"/>
          <w:rtl/>
        </w:rPr>
        <w:t>לתך</w:t>
      </w:r>
      <w:r w:rsidRPr="00F50BBA">
        <w:rPr>
          <w:rFonts w:cs="Guttman Keren"/>
          <w:sz w:val="24"/>
          <w:szCs w:val="24"/>
        </w:rPr>
        <w:t xml:space="preserve"> hapax)</w:t>
      </w:r>
    </w:p>
  </w:footnote>
  <w:footnote w:id="7">
    <w:p w14:paraId="6DA9FA13" w14:textId="77777777" w:rsidR="000A566F" w:rsidRPr="00F50BBA" w:rsidRDefault="000A566F" w:rsidP="00CB6731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you</w:t>
      </w:r>
      <w:proofErr w:type="gramEnd"/>
      <w:r w:rsidRPr="00F50BBA">
        <w:rPr>
          <w:sz w:val="24"/>
          <w:szCs w:val="24"/>
        </w:rPr>
        <w:t xml:space="preserve"> will wait (for)”, apt, cf Hier 34</w:t>
      </w:r>
      <w:r w:rsidRPr="00F50BBA">
        <w:rPr>
          <w:sz w:val="24"/>
          <w:szCs w:val="24"/>
          <w:vertAlign w:val="subscript"/>
        </w:rPr>
        <w:t>69</w:t>
      </w:r>
      <w:r w:rsidRPr="00F50BBA">
        <w:rPr>
          <w:sz w:val="24"/>
          <w:szCs w:val="24"/>
        </w:rPr>
        <w:t>, 35</w:t>
      </w:r>
      <w:r w:rsidRPr="00F50BBA">
        <w:rPr>
          <w:sz w:val="24"/>
          <w:szCs w:val="24"/>
          <w:vertAlign w:val="subscript"/>
        </w:rPr>
        <w:t>107</w:t>
      </w:r>
      <w:r w:rsidRPr="00F50BBA">
        <w:rPr>
          <w:sz w:val="24"/>
          <w:szCs w:val="24"/>
        </w:rPr>
        <w:t xml:space="preserve">; cf </w:t>
      </w:r>
      <w:r w:rsidRPr="00F50BBA">
        <w:rPr>
          <w:rFonts w:ascii="HUBPSigla" w:hAnsi="HUBPSigla"/>
          <w:sz w:val="24"/>
          <w:szCs w:val="24"/>
        </w:rPr>
        <w:t>*</w:t>
      </w:r>
      <w:r w:rsidRPr="00F50BBA">
        <w:rPr>
          <w:sz w:val="24"/>
          <w:szCs w:val="24"/>
        </w:rPr>
        <w:t xml:space="preserve"> Exod 24</w:t>
      </w:r>
      <w:r w:rsidRPr="00F50BBA">
        <w:rPr>
          <w:sz w:val="24"/>
          <w:szCs w:val="24"/>
          <w:vertAlign w:val="subscript"/>
        </w:rPr>
        <w:t>14</w:t>
      </w:r>
      <w:r w:rsidRPr="00F50BBA">
        <w:rPr>
          <w:sz w:val="24"/>
          <w:szCs w:val="24"/>
        </w:rPr>
        <w:t xml:space="preserve"> Jer 3</w:t>
      </w:r>
      <w:r w:rsidRPr="00F50BBA">
        <w:rPr>
          <w:sz w:val="24"/>
          <w:szCs w:val="24"/>
          <w:vertAlign w:val="subscript"/>
        </w:rPr>
        <w:t>2</w:t>
      </w:r>
      <w:r w:rsidRPr="00F50BBA">
        <w:rPr>
          <w:sz w:val="24"/>
          <w:szCs w:val="24"/>
        </w:rPr>
        <w:t xml:space="preserve">; note parall seq </w:t>
      </w:r>
      <w:r w:rsidRPr="00F50BBA">
        <w:rPr>
          <w:rFonts w:cs="Guttman Keren"/>
          <w:sz w:val="24"/>
          <w:szCs w:val="24"/>
          <w:rtl/>
        </w:rPr>
        <w:t>אליך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ascii="HUBPSigla" w:hAnsi="HUBPSigla" w:cs="Guttman Keren"/>
          <w:sz w:val="24"/>
          <w:szCs w:val="24"/>
        </w:rPr>
        <w:t>J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cs="Guttman Keren"/>
          <w:i/>
          <w:iCs/>
          <w:sz w:val="24"/>
          <w:szCs w:val="24"/>
        </w:rPr>
        <w:t>expectabo te</w:t>
      </w:r>
    </w:p>
  </w:footnote>
  <w:footnote w:id="8">
    <w:p w14:paraId="2CEBABEE" w14:textId="77777777" w:rsidR="000A566F" w:rsidRPr="00F50BBA" w:rsidRDefault="000A566F" w:rsidP="00CB6731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“another”, cf Deut 24</w:t>
      </w:r>
      <w:r w:rsidRPr="00F50BBA">
        <w:rPr>
          <w:sz w:val="24"/>
          <w:szCs w:val="24"/>
          <w:vertAlign w:val="subscript"/>
        </w:rPr>
        <w:t>2</w:t>
      </w:r>
      <w:r w:rsidRPr="00F50BBA">
        <w:rPr>
          <w:sz w:val="24"/>
          <w:szCs w:val="24"/>
        </w:rPr>
        <w:t xml:space="preserve"> Jer 3</w:t>
      </w:r>
      <w:r w:rsidRPr="00F50BBA">
        <w:rPr>
          <w:sz w:val="24"/>
          <w:szCs w:val="24"/>
          <w:vertAlign w:val="subscript"/>
        </w:rPr>
        <w:t>1</w:t>
      </w:r>
    </w:p>
  </w:footnote>
  <w:footnote w:id="9">
    <w:p w14:paraId="682F9B35" w14:textId="77777777" w:rsidR="000A566F" w:rsidRPr="00AD381E" w:rsidRDefault="000A566F" w:rsidP="00CB673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“(one who) sacrifices”, parall </w:t>
      </w:r>
      <w:r w:rsidRPr="00F50BBA">
        <w:rPr>
          <w:rFonts w:cs="Guttman Keren" w:hint="cs"/>
          <w:sz w:val="24"/>
          <w:szCs w:val="24"/>
          <w:rtl/>
        </w:rPr>
        <w:t>מלך ... שׂר</w:t>
      </w:r>
      <w:r w:rsidRPr="00F50BBA">
        <w:rPr>
          <w:rFonts w:cs="Estrangelo Edessa"/>
          <w:sz w:val="24"/>
          <w:szCs w:val="24"/>
          <w:lang w:bidi="syr-SY"/>
        </w:rPr>
        <w:t>;</w:t>
      </w:r>
      <w:r w:rsidRPr="00AD381E">
        <w:rPr>
          <w:rFonts w:cs="Times New Roman"/>
          <w:sz w:val="24"/>
          <w:szCs w:val="24"/>
          <w:lang w:bidi="syr-SY"/>
        </w:rPr>
        <w:t xml:space="preserve"> p voc </w:t>
      </w:r>
      <w:r w:rsidRPr="00AD381E">
        <w:rPr>
          <w:rFonts w:cs="Guttman Keren"/>
          <w:sz w:val="24"/>
          <w:szCs w:val="24"/>
          <w:rtl/>
        </w:rPr>
        <w:t>זֹבֵחַ</w:t>
      </w:r>
    </w:p>
  </w:footnote>
  <w:footnote w:id="10">
    <w:p w14:paraId="0562209E" w14:textId="77777777" w:rsidR="000A566F" w:rsidRPr="00F50BBA" w:rsidRDefault="000A566F" w:rsidP="00F0273A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</w:rPr>
      </w:pPr>
      <w:r w:rsidRPr="00AD381E">
        <w:rPr>
          <w:rStyle w:val="FootnoteReference"/>
          <w:rFonts w:cs="Times New Roman"/>
          <w:sz w:val="24"/>
          <w:szCs w:val="24"/>
          <w:rtl/>
        </w:rPr>
        <w:footnoteRef/>
      </w:r>
      <w:r w:rsidRPr="00AD381E">
        <w:rPr>
          <w:rFonts w:cs="Times New Roman"/>
          <w:sz w:val="24"/>
          <w:szCs w:val="24"/>
        </w:rPr>
        <w:t xml:space="preserve"> th</w:t>
      </w:r>
      <w:r w:rsidRPr="00F50BBA">
        <w:rPr>
          <w:sz w:val="24"/>
          <w:szCs w:val="24"/>
        </w:rPr>
        <w:t xml:space="preserve">eol diffic </w:t>
      </w:r>
      <w:r w:rsidRPr="00F50BBA">
        <w:rPr>
          <w:rFonts w:ascii="HUBPSigla" w:hAnsi="HUBPSigla"/>
          <w:sz w:val="24"/>
          <w:szCs w:val="24"/>
        </w:rPr>
        <w:t>7</w:t>
      </w:r>
      <w:r w:rsidRPr="00F50BBA">
        <w:rPr>
          <w:rFonts w:cs="Times New Roman"/>
          <w:sz w:val="24"/>
          <w:szCs w:val="24"/>
        </w:rPr>
        <w:t xml:space="preserve"> different solutions in Vrs (for similar enumeration </w:t>
      </w:r>
      <w:proofErr w:type="gramStart"/>
      <w:r w:rsidRPr="00F50BBA">
        <w:rPr>
          <w:rFonts w:cs="Times New Roman"/>
          <w:sz w:val="24"/>
          <w:szCs w:val="24"/>
        </w:rPr>
        <w:t xml:space="preserve">cf </w:t>
      </w:r>
      <w:r w:rsidRPr="00F50BBA">
        <w:rPr>
          <w:rFonts w:ascii="HUBPSigla" w:hAnsi="HUBPSigla" w:cs="Times New Roman"/>
          <w:sz w:val="24"/>
          <w:szCs w:val="24"/>
        </w:rPr>
        <w:t>]</w:t>
      </w:r>
      <w:proofErr w:type="gramEnd"/>
      <w:r w:rsidRPr="00F50BBA">
        <w:rPr>
          <w:rFonts w:ascii="HUBPSigla" w:hAnsi="HUBPSigla" w:cs="Times New Roman"/>
          <w:sz w:val="24"/>
          <w:szCs w:val="24"/>
        </w:rPr>
        <w:t>[</w:t>
      </w:r>
      <w:r w:rsidRPr="00F50BBA">
        <w:rPr>
          <w:rFonts w:cs="Times New Roman"/>
          <w:sz w:val="24"/>
          <w:szCs w:val="24"/>
        </w:rPr>
        <w:t xml:space="preserve"> Dan 3</w:t>
      </w:r>
      <w:r w:rsidRPr="00F50BBA">
        <w:rPr>
          <w:rFonts w:cs="Times New Roman"/>
          <w:sz w:val="24"/>
          <w:szCs w:val="24"/>
          <w:vertAlign w:val="subscript"/>
        </w:rPr>
        <w:t>37−38</w:t>
      </w:r>
      <w:r w:rsidRPr="00F50BBA">
        <w:rPr>
          <w:rFonts w:cs="Times New Roman"/>
          <w:sz w:val="24"/>
          <w:szCs w:val="24"/>
        </w:rPr>
        <w:t xml:space="preserve">); cf </w:t>
      </w:r>
      <w:r w:rsidRPr="00F50BBA">
        <w:rPr>
          <w:rFonts w:cs="Times New Roman"/>
          <w:color w:val="FF9900"/>
          <w:sz w:val="24"/>
          <w:szCs w:val="24"/>
        </w:rPr>
        <w:t xml:space="preserve">Rofé, </w:t>
      </w:r>
      <w:r w:rsidRPr="00F50BBA">
        <w:rPr>
          <w:rFonts w:cs="Times New Roman"/>
          <w:i/>
          <w:iCs/>
          <w:color w:val="FF9900"/>
          <w:sz w:val="24"/>
          <w:szCs w:val="24"/>
        </w:rPr>
        <w:t>FS Weinfeld</w:t>
      </w:r>
      <w:r w:rsidRPr="00F50BBA">
        <w:rPr>
          <w:rFonts w:cs="Times New Roman"/>
          <w:color w:val="FF9900"/>
          <w:sz w:val="24"/>
          <w:szCs w:val="24"/>
        </w:rPr>
        <w:t>, 135−149</w:t>
      </w:r>
    </w:p>
  </w:footnote>
  <w:footnote w:id="11">
    <w:p w14:paraId="2089F124" w14:textId="77777777" w:rsidR="000A566F" w:rsidRPr="00F50BBA" w:rsidRDefault="000A566F" w:rsidP="00150EA1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“altar”; </w:t>
      </w:r>
      <w:r w:rsidRPr="00F50BBA">
        <w:rPr>
          <w:rFonts w:cs="Times New Roman"/>
          <w:sz w:val="24"/>
          <w:szCs w:val="24"/>
        </w:rPr>
        <w:t xml:space="preserve">cf reverse </w:t>
      </w:r>
      <w:proofErr w:type="gramStart"/>
      <w:r w:rsidRPr="00F50BBA">
        <w:rPr>
          <w:rFonts w:cs="Times New Roman"/>
          <w:sz w:val="24"/>
          <w:szCs w:val="24"/>
        </w:rPr>
        <w:t xml:space="preserve">case </w:t>
      </w:r>
      <w:r w:rsidRPr="00F50BBA">
        <w:rPr>
          <w:rFonts w:ascii="HUBPSigla" w:hAnsi="HUBPSigla" w:cs="Times New Roman"/>
          <w:sz w:val="24"/>
          <w:szCs w:val="24"/>
        </w:rPr>
        <w:t>]</w:t>
      </w:r>
      <w:proofErr w:type="gramEnd"/>
      <w:r w:rsidRPr="00F50BBA">
        <w:rPr>
          <w:rFonts w:cs="Times New Roman"/>
          <w:sz w:val="24"/>
          <w:szCs w:val="24"/>
        </w:rPr>
        <w:t xml:space="preserve"> 2Chr 33</w:t>
      </w:r>
      <w:r w:rsidRPr="00F50BBA">
        <w:rPr>
          <w:rFonts w:cs="Times New Roman"/>
          <w:sz w:val="24"/>
          <w:szCs w:val="24"/>
          <w:vertAlign w:val="subscript"/>
        </w:rPr>
        <w:t>3</w:t>
      </w:r>
      <w:r w:rsidRPr="00F50BBA">
        <w:rPr>
          <w:rFonts w:cs="Times New Roman"/>
          <w:sz w:val="24"/>
          <w:szCs w:val="24"/>
        </w:rPr>
        <w:t xml:space="preserve">; note </w:t>
      </w:r>
      <w:r w:rsidRPr="00F50BBA">
        <w:rPr>
          <w:rFonts w:cs="Guttman Keren" w:hint="cs"/>
          <w:sz w:val="24"/>
          <w:szCs w:val="24"/>
          <w:rtl/>
        </w:rPr>
        <w:t>מזבח//מצבה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cs="Times New Roman"/>
          <w:sz w:val="24"/>
          <w:szCs w:val="24"/>
        </w:rPr>
        <w:t>10</w:t>
      </w:r>
      <w:r w:rsidRPr="00F50BBA">
        <w:rPr>
          <w:rFonts w:cs="Times New Roman"/>
          <w:sz w:val="24"/>
          <w:szCs w:val="24"/>
          <w:vertAlign w:val="subscript"/>
        </w:rPr>
        <w:t xml:space="preserve">1,2 </w:t>
      </w:r>
      <w:r w:rsidRPr="00F50BBA">
        <w:rPr>
          <w:rFonts w:cs="Guttman Keren"/>
          <w:sz w:val="24"/>
          <w:szCs w:val="24"/>
        </w:rPr>
        <w:t>Isa 19</w:t>
      </w:r>
      <w:r w:rsidRPr="00F50BBA">
        <w:rPr>
          <w:rFonts w:cs="Guttman Keren"/>
          <w:sz w:val="24"/>
          <w:szCs w:val="24"/>
          <w:vertAlign w:val="subscript"/>
        </w:rPr>
        <w:t>19</w:t>
      </w:r>
      <w:r w:rsidRPr="00F50BBA">
        <w:rPr>
          <w:rFonts w:cs="Guttman Keren"/>
          <w:sz w:val="24"/>
          <w:szCs w:val="24"/>
        </w:rPr>
        <w:t xml:space="preserve">; p </w:t>
      </w:r>
      <w:r w:rsidRPr="00F50BBA">
        <w:rPr>
          <w:rFonts w:cs="Guttman Keren" w:hint="cs"/>
          <w:sz w:val="24"/>
          <w:szCs w:val="24"/>
          <w:rtl/>
        </w:rPr>
        <w:t>מזבח</w:t>
      </w:r>
      <w:r w:rsidRPr="00F50BBA">
        <w:rPr>
          <w:rFonts w:cs="Times New Roman"/>
          <w:sz w:val="24"/>
          <w:szCs w:val="24"/>
        </w:rPr>
        <w:t xml:space="preserve"> </w:t>
      </w:r>
      <w:r w:rsidRPr="00F50BBA">
        <w:rPr>
          <w:rFonts w:ascii="HUBPSigla" w:hAnsi="HUBPSigla" w:cs="Times New Roman"/>
          <w:sz w:val="24"/>
          <w:szCs w:val="24"/>
        </w:rPr>
        <w:t>#</w:t>
      </w:r>
      <w:r w:rsidRPr="00F50BBA">
        <w:rPr>
          <w:rFonts w:cs="Times New Roman"/>
          <w:sz w:val="24"/>
          <w:szCs w:val="24"/>
        </w:rPr>
        <w:t xml:space="preserve"> </w:t>
      </w:r>
      <w:r w:rsidRPr="00F50BBA">
        <w:rPr>
          <w:rFonts w:cs="Guttman Keren" w:hint="cs"/>
          <w:sz w:val="24"/>
          <w:szCs w:val="24"/>
          <w:rtl/>
        </w:rPr>
        <w:t>זבח</w:t>
      </w:r>
      <w:r w:rsidRPr="00F50BBA">
        <w:rPr>
          <w:rFonts w:cs="Times New Roman"/>
          <w:sz w:val="24"/>
          <w:szCs w:val="24"/>
        </w:rPr>
        <w:t xml:space="preserve"> prec, </w:t>
      </w:r>
      <w:proofErr w:type="gramStart"/>
      <w:r w:rsidRPr="00F50BBA">
        <w:rPr>
          <w:rFonts w:cs="Times New Roman"/>
          <w:sz w:val="24"/>
          <w:szCs w:val="24"/>
        </w:rPr>
        <w:t xml:space="preserve">cf </w:t>
      </w:r>
      <w:r w:rsidRPr="00F50BBA">
        <w:rPr>
          <w:rFonts w:ascii="HUBPSigla" w:hAnsi="HUBPSigla" w:cs="Times New Roman"/>
          <w:sz w:val="24"/>
          <w:szCs w:val="24"/>
        </w:rPr>
        <w:t>]</w:t>
      </w:r>
      <w:proofErr w:type="gramEnd"/>
      <w:r w:rsidRPr="00F50BBA">
        <w:rPr>
          <w:rFonts w:cs="Times New Roman"/>
          <w:sz w:val="24"/>
          <w:szCs w:val="24"/>
        </w:rPr>
        <w:t xml:space="preserve"> 4</w:t>
      </w:r>
      <w:r w:rsidRPr="00F50BBA">
        <w:rPr>
          <w:rFonts w:cs="Times New Roman"/>
          <w:sz w:val="24"/>
          <w:szCs w:val="24"/>
          <w:vertAlign w:val="subscript"/>
        </w:rPr>
        <w:t>19</w:t>
      </w:r>
      <w:r w:rsidRPr="00F50BBA">
        <w:rPr>
          <w:rFonts w:cs="Times New Roman"/>
          <w:sz w:val="24"/>
          <w:szCs w:val="24"/>
        </w:rPr>
        <w:t xml:space="preserve"> 8</w:t>
      </w:r>
      <w:r w:rsidRPr="00F50BBA">
        <w:rPr>
          <w:rFonts w:cs="Times New Roman"/>
          <w:sz w:val="24"/>
          <w:szCs w:val="24"/>
          <w:vertAlign w:val="subscript"/>
        </w:rPr>
        <w:t>13[12]</w:t>
      </w:r>
    </w:p>
  </w:footnote>
  <w:footnote w:id="12">
    <w:p w14:paraId="66F4BE34" w14:textId="77777777" w:rsidR="000A566F" w:rsidRPr="00F50BBA" w:rsidRDefault="000A566F" w:rsidP="00CB6731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</w:t>
      </w:r>
      <w:r w:rsidRPr="00F50BBA">
        <w:rPr>
          <w:rFonts w:cs="Guttman Keren"/>
          <w:sz w:val="24"/>
          <w:szCs w:val="24"/>
        </w:rPr>
        <w:t>understood as metonymy of “priesthood</w:t>
      </w:r>
      <w:r w:rsidRPr="00F50BBA">
        <w:rPr>
          <w:rFonts w:cs="David"/>
          <w:sz w:val="24"/>
          <w:szCs w:val="24"/>
        </w:rPr>
        <w:t>”</w:t>
      </w:r>
    </w:p>
  </w:footnote>
  <w:footnote w:id="13">
    <w:p w14:paraId="5631BFB5" w14:textId="77777777" w:rsidR="000A566F" w:rsidRPr="00F50BBA" w:rsidRDefault="000A566F" w:rsidP="00EA79C4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“(one who) wears the ephod”, </w:t>
      </w:r>
      <w:r w:rsidRPr="00F50BBA">
        <w:rPr>
          <w:rFonts w:cs="Times New Roman"/>
          <w:sz w:val="24"/>
          <w:szCs w:val="24"/>
        </w:rPr>
        <w:t xml:space="preserve">parall </w:t>
      </w:r>
      <w:r w:rsidRPr="00F50BBA">
        <w:rPr>
          <w:rFonts w:cs="Estrangelo Edessa" w:hint="cs"/>
          <w:sz w:val="24"/>
          <w:szCs w:val="24"/>
          <w:rtl/>
          <w:lang w:bidi="syr-SY"/>
        </w:rPr>
        <w:t>ܡܠܟܐ</w:t>
      </w:r>
      <w:r w:rsidRPr="00F50BBA">
        <w:rPr>
          <w:rFonts w:cs="Estrangelo Edessa" w:hint="cs"/>
          <w:sz w:val="24"/>
          <w:szCs w:val="24"/>
          <w:rtl/>
        </w:rPr>
        <w:t xml:space="preserve"> ... </w:t>
      </w:r>
      <w:r w:rsidRPr="00F50BBA">
        <w:rPr>
          <w:rFonts w:cs="Estrangelo Edessa" w:hint="cs"/>
          <w:sz w:val="24"/>
          <w:szCs w:val="24"/>
          <w:rtl/>
          <w:lang w:bidi="syr-SY"/>
        </w:rPr>
        <w:t>ܫܠܝܛܐ</w:t>
      </w:r>
      <w:r w:rsidRPr="00F50BBA">
        <w:rPr>
          <w:rFonts w:cs="Estrangelo Edessa" w:hint="cs"/>
          <w:sz w:val="24"/>
          <w:szCs w:val="24"/>
          <w:rtl/>
        </w:rPr>
        <w:t xml:space="preserve"> ... </w:t>
      </w:r>
      <w:r w:rsidRPr="00F50BBA">
        <w:rPr>
          <w:rFonts w:cs="Estrangelo Edessa" w:hint="cs"/>
          <w:sz w:val="24"/>
          <w:szCs w:val="24"/>
          <w:rtl/>
          <w:lang w:bidi="syr-SY"/>
        </w:rPr>
        <w:t>ܣܐܡ ܒܣ̈ܡܐ</w:t>
      </w:r>
      <w:r w:rsidRPr="00F50BBA">
        <w:rPr>
          <w:rFonts w:cs="David"/>
          <w:sz w:val="24"/>
          <w:szCs w:val="24"/>
        </w:rPr>
        <w:t>; cf 1Sam 2</w:t>
      </w:r>
      <w:r w:rsidRPr="00F50BBA">
        <w:rPr>
          <w:rFonts w:cs="David"/>
          <w:sz w:val="24"/>
          <w:szCs w:val="24"/>
          <w:vertAlign w:val="subscript"/>
        </w:rPr>
        <w:t>28</w:t>
      </w:r>
      <w:r w:rsidRPr="00F50BBA">
        <w:rPr>
          <w:rFonts w:cs="David"/>
          <w:sz w:val="24"/>
          <w:szCs w:val="24"/>
        </w:rPr>
        <w:t xml:space="preserve"> (cf n</w:t>
      </w:r>
      <w:r w:rsidRPr="00F50BBA">
        <w:rPr>
          <w:rFonts w:cs="David"/>
          <w:sz w:val="24"/>
          <w:szCs w:val="24"/>
        </w:rPr>
        <w:fldChar w:fldCharType="begin"/>
      </w:r>
      <w:r w:rsidRPr="00F50BBA">
        <w:rPr>
          <w:rFonts w:cs="David"/>
          <w:sz w:val="24"/>
          <w:szCs w:val="24"/>
        </w:rPr>
        <w:instrText xml:space="preserve"> NOTEREF _Ref111457200 \h </w:instrText>
      </w:r>
      <w:r w:rsidRPr="00F50BBA">
        <w:rPr>
          <w:rFonts w:cs="David"/>
          <w:sz w:val="24"/>
          <w:szCs w:val="24"/>
        </w:rPr>
      </w:r>
      <w:r w:rsidRPr="00F50BBA">
        <w:rPr>
          <w:rFonts w:cs="David"/>
          <w:sz w:val="24"/>
          <w:szCs w:val="24"/>
        </w:rPr>
        <w:instrText xml:space="preserve"> \* MERGEFORMAT </w:instrText>
      </w:r>
      <w:r w:rsidRPr="00F50BBA">
        <w:rPr>
          <w:rFonts w:cs="David"/>
          <w:sz w:val="24"/>
          <w:szCs w:val="24"/>
        </w:rPr>
        <w:fldChar w:fldCharType="separate"/>
      </w:r>
      <w:r w:rsidRPr="00F50BBA">
        <w:rPr>
          <w:rFonts w:cs="David"/>
          <w:sz w:val="24"/>
          <w:szCs w:val="24"/>
        </w:rPr>
        <w:t>15</w:t>
      </w:r>
      <w:r w:rsidRPr="00F50BBA">
        <w:rPr>
          <w:rFonts w:cs="David"/>
          <w:sz w:val="24"/>
          <w:szCs w:val="24"/>
        </w:rPr>
        <w:fldChar w:fldCharType="end"/>
      </w:r>
      <w:r w:rsidRPr="00F50BBA">
        <w:rPr>
          <w:rFonts w:cs="David"/>
          <w:sz w:val="24"/>
          <w:szCs w:val="24"/>
        </w:rPr>
        <w:t>)</w:t>
      </w:r>
    </w:p>
  </w:footnote>
  <w:footnote w:id="14">
    <w:p w14:paraId="4D947565" w14:textId="77777777" w:rsidR="000A566F" w:rsidRPr="00F50BBA" w:rsidRDefault="000A566F" w:rsidP="00CE42B4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“Urim/Thumim” (lit. “clear [things]”), </w:t>
      </w:r>
      <w:proofErr w:type="gramStart"/>
      <w:r w:rsidRPr="00F50BBA">
        <w:rPr>
          <w:sz w:val="24"/>
          <w:szCs w:val="24"/>
        </w:rPr>
        <w:t xml:space="preserve">cf </w:t>
      </w:r>
      <w:r w:rsidRPr="00F50BBA">
        <w:rPr>
          <w:rFonts w:ascii="HUBPSigla" w:hAnsi="HUBPSigla"/>
          <w:sz w:val="24"/>
          <w:szCs w:val="24"/>
        </w:rPr>
        <w:t>]</w:t>
      </w:r>
      <w:proofErr w:type="gramEnd"/>
      <w:r w:rsidRPr="00F50BBA">
        <w:rPr>
          <w:rFonts w:cs="Times New Roman"/>
          <w:sz w:val="24"/>
          <w:szCs w:val="24"/>
        </w:rPr>
        <w:t xml:space="preserve"> Num 27</w:t>
      </w:r>
      <w:r w:rsidRPr="00F50BBA">
        <w:rPr>
          <w:rFonts w:cs="Times New Roman"/>
          <w:sz w:val="24"/>
          <w:szCs w:val="24"/>
          <w:vertAlign w:val="subscript"/>
        </w:rPr>
        <w:t>21</w:t>
      </w:r>
      <w:r w:rsidRPr="00F50BBA">
        <w:rPr>
          <w:rFonts w:cs="Times New Roman"/>
          <w:sz w:val="24"/>
          <w:szCs w:val="24"/>
        </w:rPr>
        <w:t xml:space="preserve"> 1Sam 14</w:t>
      </w:r>
      <w:r w:rsidRPr="00F50BBA">
        <w:rPr>
          <w:rFonts w:cs="Times New Roman"/>
          <w:sz w:val="24"/>
          <w:szCs w:val="24"/>
          <w:vertAlign w:val="subscript"/>
        </w:rPr>
        <w:t>41</w:t>
      </w:r>
      <w:r w:rsidRPr="00F50BBA">
        <w:rPr>
          <w:rFonts w:cs="Times New Roman"/>
          <w:sz w:val="24"/>
          <w:szCs w:val="24"/>
        </w:rPr>
        <w:t xml:space="preserve"> 28</w:t>
      </w:r>
      <w:r w:rsidRPr="00F50BBA">
        <w:rPr>
          <w:rFonts w:cs="Times New Roman"/>
          <w:sz w:val="24"/>
          <w:szCs w:val="24"/>
          <w:vertAlign w:val="subscript"/>
        </w:rPr>
        <w:t>6</w:t>
      </w:r>
      <w:r w:rsidRPr="00F50BBA">
        <w:rPr>
          <w:sz w:val="24"/>
          <w:szCs w:val="24"/>
        </w:rPr>
        <w:t xml:space="preserve">; contrast derogatory transl of </w:t>
      </w:r>
      <w:proofErr w:type="gramStart"/>
      <w:r w:rsidRPr="00F50BBA">
        <w:rPr>
          <w:rFonts w:cs="Guttman Keren" w:hint="cs"/>
          <w:sz w:val="24"/>
          <w:szCs w:val="24"/>
          <w:rtl/>
        </w:rPr>
        <w:t>תרפים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ascii="HUBPSigla" w:hAnsi="HUBPSigla" w:cs="Guttman Keren"/>
          <w:sz w:val="24"/>
          <w:szCs w:val="24"/>
        </w:rPr>
        <w:t>]</w:t>
      </w:r>
      <w:proofErr w:type="gramEnd"/>
      <w:r w:rsidRPr="00F50BBA">
        <w:rPr>
          <w:rFonts w:cs="Times New Roman"/>
          <w:sz w:val="24"/>
          <w:szCs w:val="24"/>
        </w:rPr>
        <w:t xml:space="preserve"> Zech 10</w:t>
      </w:r>
      <w:r w:rsidRPr="00F50BBA">
        <w:rPr>
          <w:rFonts w:cs="Times New Roman"/>
          <w:sz w:val="24"/>
          <w:szCs w:val="24"/>
          <w:vertAlign w:val="subscript"/>
        </w:rPr>
        <w:t>2</w:t>
      </w:r>
      <w:r w:rsidRPr="00F50BBA">
        <w:rPr>
          <w:rFonts w:cs="Times New Roman"/>
          <w:sz w:val="24"/>
          <w:szCs w:val="24"/>
        </w:rPr>
        <w:t xml:space="preserve"> Ezek 21</w:t>
      </w:r>
      <w:r w:rsidRPr="00F50BBA">
        <w:rPr>
          <w:rFonts w:cs="Times New Roman"/>
          <w:sz w:val="24"/>
          <w:szCs w:val="24"/>
          <w:vertAlign w:val="subscript"/>
        </w:rPr>
        <w:t>26</w:t>
      </w:r>
      <w:r w:rsidRPr="00F50BBA">
        <w:rPr>
          <w:rFonts w:cs="Times New Roman"/>
          <w:sz w:val="24"/>
          <w:szCs w:val="24"/>
        </w:rPr>
        <w:t xml:space="preserve"> Gen 31</w:t>
      </w:r>
      <w:r w:rsidRPr="00F50BBA">
        <w:rPr>
          <w:rFonts w:cs="Times New Roman"/>
          <w:sz w:val="24"/>
          <w:szCs w:val="24"/>
          <w:vertAlign w:val="subscript"/>
        </w:rPr>
        <w:t>19</w:t>
      </w:r>
      <w:r w:rsidRPr="00F50BBA">
        <w:rPr>
          <w:rFonts w:cs="Times New Roman"/>
          <w:sz w:val="24"/>
          <w:szCs w:val="24"/>
        </w:rPr>
        <w:t xml:space="preserve"> et al</w:t>
      </w:r>
    </w:p>
  </w:footnote>
  <w:footnote w:id="15">
    <w:p w14:paraId="53687A15" w14:textId="77777777" w:rsidR="000A566F" w:rsidRPr="00F50BBA" w:rsidRDefault="000A566F" w:rsidP="00EA79C4">
      <w:pPr>
        <w:pStyle w:val="FootnoteText"/>
        <w:bidi w:val="0"/>
        <w:spacing w:line="400" w:lineRule="exact"/>
        <w:rPr>
          <w:rFonts w:cs="David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one</w:t>
      </w:r>
      <w:proofErr w:type="gramEnd"/>
      <w:r w:rsidRPr="00F50BBA">
        <w:rPr>
          <w:sz w:val="24"/>
          <w:szCs w:val="24"/>
        </w:rPr>
        <w:t xml:space="preserve"> who offers incense”, cf 1Sam 2</w:t>
      </w:r>
      <w:r w:rsidRPr="00F50BBA">
        <w:rPr>
          <w:sz w:val="24"/>
          <w:szCs w:val="24"/>
          <w:vertAlign w:val="subscript"/>
        </w:rPr>
        <w:t>28</w:t>
      </w:r>
      <w:r w:rsidRPr="00F50BBA">
        <w:rPr>
          <w:sz w:val="24"/>
          <w:szCs w:val="24"/>
        </w:rPr>
        <w:t xml:space="preserve">; parall </w:t>
      </w:r>
      <w:r w:rsidRPr="00F50BBA">
        <w:rPr>
          <w:rFonts w:cs="Estrangelo Edessa" w:hint="cs"/>
          <w:sz w:val="24"/>
          <w:szCs w:val="24"/>
          <w:rtl/>
          <w:lang w:bidi="syr-SY"/>
        </w:rPr>
        <w:t>ܠܒܫ ܐܦܘܕܐ</w:t>
      </w:r>
      <w:r w:rsidRPr="00F50BBA">
        <w:rPr>
          <w:rFonts w:cs="David"/>
          <w:sz w:val="24"/>
          <w:szCs w:val="24"/>
        </w:rPr>
        <w:t xml:space="preserve"> (cf n</w:t>
      </w:r>
      <w:r w:rsidRPr="00F50BBA">
        <w:rPr>
          <w:rFonts w:cs="David"/>
          <w:sz w:val="24"/>
          <w:szCs w:val="24"/>
        </w:rPr>
        <w:fldChar w:fldCharType="begin"/>
      </w:r>
      <w:r w:rsidRPr="00F50BBA">
        <w:rPr>
          <w:rFonts w:cs="David"/>
          <w:sz w:val="24"/>
          <w:szCs w:val="24"/>
        </w:rPr>
        <w:instrText xml:space="preserve"> NOTEREF _Ref111457171 \h </w:instrText>
      </w:r>
      <w:r w:rsidRPr="00F50BBA">
        <w:rPr>
          <w:rFonts w:cs="David"/>
          <w:sz w:val="24"/>
          <w:szCs w:val="24"/>
        </w:rPr>
      </w:r>
      <w:r w:rsidRPr="00F50BBA">
        <w:rPr>
          <w:rFonts w:cs="David"/>
          <w:sz w:val="24"/>
          <w:szCs w:val="24"/>
        </w:rPr>
        <w:instrText xml:space="preserve"> \* MERGEFORMAT </w:instrText>
      </w:r>
      <w:r w:rsidRPr="00F50BBA">
        <w:rPr>
          <w:rFonts w:cs="David"/>
          <w:sz w:val="24"/>
          <w:szCs w:val="24"/>
        </w:rPr>
        <w:fldChar w:fldCharType="separate"/>
      </w:r>
      <w:r w:rsidRPr="00F50BBA">
        <w:rPr>
          <w:rFonts w:cs="David"/>
          <w:sz w:val="24"/>
          <w:szCs w:val="24"/>
        </w:rPr>
        <w:t>13</w:t>
      </w:r>
      <w:r w:rsidRPr="00F50BBA">
        <w:rPr>
          <w:rFonts w:cs="David"/>
          <w:sz w:val="24"/>
          <w:szCs w:val="24"/>
        </w:rPr>
        <w:fldChar w:fldCharType="end"/>
      </w:r>
      <w:r w:rsidRPr="00F50BBA">
        <w:rPr>
          <w:rFonts w:cs="David"/>
          <w:sz w:val="24"/>
          <w:szCs w:val="24"/>
        </w:rPr>
        <w:t>)</w:t>
      </w:r>
    </w:p>
  </w:footnote>
  <w:footnote w:id="16">
    <w:p w14:paraId="6A206206" w14:textId="77777777" w:rsidR="000A566F" w:rsidRPr="00F50BBA" w:rsidRDefault="000A566F" w:rsidP="00770123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“one who (fore)</w:t>
      </w:r>
      <w:r w:rsidRPr="00F50BBA">
        <w:rPr>
          <w:rFonts w:cs="Estrangelo Edessa"/>
          <w:sz w:val="24"/>
          <w:szCs w:val="24"/>
          <w:lang w:bidi="syr-SY"/>
        </w:rPr>
        <w:t>tells</w:t>
      </w:r>
      <w:r w:rsidRPr="00F50BBA">
        <w:rPr>
          <w:sz w:val="24"/>
          <w:szCs w:val="24"/>
        </w:rPr>
        <w:t>”, mantic term, cf 4</w:t>
      </w:r>
      <w:r w:rsidRPr="00F50BBA">
        <w:rPr>
          <w:sz w:val="24"/>
          <w:szCs w:val="24"/>
          <w:vertAlign w:val="subscript"/>
        </w:rPr>
        <w:t>12</w:t>
      </w:r>
      <w:r w:rsidRPr="00F50BBA">
        <w:rPr>
          <w:sz w:val="24"/>
          <w:szCs w:val="24"/>
        </w:rPr>
        <w:t xml:space="preserve"> </w:t>
      </w:r>
      <w:r w:rsidRPr="00F50BBA">
        <w:rPr>
          <w:rFonts w:cs="Guttman Keren" w:hint="cs"/>
          <w:sz w:val="24"/>
          <w:szCs w:val="24"/>
          <w:rtl/>
        </w:rPr>
        <w:t>(ו)מקלו יגיד לו</w:t>
      </w:r>
      <w:r w:rsidRPr="00F50BBA">
        <w:rPr>
          <w:rFonts w:cs="Guttman Keren"/>
          <w:sz w:val="24"/>
          <w:szCs w:val="24"/>
        </w:rPr>
        <w:t xml:space="preserve"> = </w:t>
      </w:r>
      <w:r w:rsidRPr="00F50BBA">
        <w:rPr>
          <w:rFonts w:ascii="HUBPSigla" w:hAnsi="HUBPSigla" w:cs="Guttman Keren"/>
          <w:sz w:val="24"/>
          <w:szCs w:val="24"/>
        </w:rPr>
        <w:t>T</w:t>
      </w:r>
      <w:r w:rsidRPr="00F50BBA">
        <w:rPr>
          <w:rFonts w:cs="Times New Roman"/>
          <w:sz w:val="24"/>
          <w:szCs w:val="24"/>
        </w:rPr>
        <w:t xml:space="preserve"> </w:t>
      </w:r>
      <w:r w:rsidRPr="00F50BBA">
        <w:rPr>
          <w:rFonts w:hint="cs"/>
          <w:sz w:val="24"/>
          <w:szCs w:val="24"/>
          <w:rtl/>
        </w:rPr>
        <w:t>חוטריה מחוי ליה</w:t>
      </w:r>
      <w:r w:rsidRPr="00F50BBA">
        <w:rPr>
          <w:sz w:val="24"/>
          <w:szCs w:val="24"/>
        </w:rPr>
        <w:t xml:space="preserve">, cf </w:t>
      </w:r>
      <w:r w:rsidRPr="00F50BBA">
        <w:rPr>
          <w:rFonts w:ascii="HUBPSigla" w:hAnsi="HUBPSigla"/>
          <w:sz w:val="24"/>
          <w:szCs w:val="24"/>
        </w:rPr>
        <w:t>T</w:t>
      </w:r>
      <w:r w:rsidRPr="00F50BBA">
        <w:rPr>
          <w:rFonts w:cs="Times New Roman"/>
          <w:sz w:val="24"/>
          <w:szCs w:val="24"/>
        </w:rPr>
        <w:t xml:space="preserve"> Gen 41</w:t>
      </w:r>
      <w:r w:rsidRPr="00F50BBA">
        <w:rPr>
          <w:rFonts w:cs="Times New Roman"/>
          <w:sz w:val="24"/>
          <w:szCs w:val="24"/>
          <w:vertAlign w:val="subscript"/>
        </w:rPr>
        <w:t>24</w:t>
      </w:r>
      <w:r w:rsidRPr="00F50BBA">
        <w:rPr>
          <w:rFonts w:cs="Times New Roman"/>
          <w:sz w:val="24"/>
          <w:szCs w:val="24"/>
        </w:rPr>
        <w:t xml:space="preserve">; parall </w:t>
      </w:r>
      <w:r w:rsidRPr="00F50BBA">
        <w:rPr>
          <w:rFonts w:cs="Guttman Keren" w:hint="cs"/>
          <w:sz w:val="24"/>
          <w:szCs w:val="24"/>
          <w:rtl/>
        </w:rPr>
        <w:t>מלך ... שׂר</w:t>
      </w:r>
      <w:r w:rsidRPr="00F50BBA">
        <w:rPr>
          <w:rFonts w:cs="Guttman Keren"/>
          <w:sz w:val="24"/>
          <w:szCs w:val="24"/>
        </w:rPr>
        <w:t xml:space="preserve"> (cf nn</w:t>
      </w:r>
      <w:r w:rsidRPr="00F50BBA">
        <w:rPr>
          <w:rFonts w:cs="Guttman Keren"/>
          <w:sz w:val="24"/>
          <w:szCs w:val="24"/>
        </w:rPr>
        <w:fldChar w:fldCharType="begin"/>
      </w:r>
      <w:r w:rsidRPr="00F50BBA">
        <w:rPr>
          <w:rFonts w:cs="Guttman Keren"/>
          <w:sz w:val="24"/>
          <w:szCs w:val="24"/>
        </w:rPr>
        <w:instrText xml:space="preserve"> NOTEREF _Ref113879199 \h </w:instrText>
      </w:r>
      <w:r w:rsidRPr="00F50BBA">
        <w:rPr>
          <w:rFonts w:cs="Guttman Keren"/>
          <w:sz w:val="24"/>
          <w:szCs w:val="24"/>
        </w:rPr>
      </w:r>
      <w:r w:rsidRPr="00F50BBA">
        <w:rPr>
          <w:rFonts w:cs="Guttman Keren"/>
          <w:sz w:val="24"/>
          <w:szCs w:val="24"/>
        </w:rPr>
        <w:instrText xml:space="preserve"> \* MERGEFORMAT </w:instrText>
      </w:r>
      <w:r w:rsidRPr="00F50BBA">
        <w:rPr>
          <w:rFonts w:cs="Guttman Keren"/>
          <w:sz w:val="24"/>
          <w:szCs w:val="24"/>
        </w:rPr>
        <w:fldChar w:fldCharType="separate"/>
      </w:r>
      <w:r w:rsidRPr="00F50BBA">
        <w:rPr>
          <w:rFonts w:cs="Guttman Keren"/>
          <w:sz w:val="24"/>
          <w:szCs w:val="24"/>
        </w:rPr>
        <w:t>9</w:t>
      </w:r>
      <w:r w:rsidRPr="00F50BBA">
        <w:rPr>
          <w:rFonts w:cs="Guttman Keren"/>
          <w:sz w:val="24"/>
          <w:szCs w:val="24"/>
        </w:rPr>
        <w:fldChar w:fldCharType="end"/>
      </w:r>
      <w:r w:rsidRPr="00F50BBA">
        <w:rPr>
          <w:rFonts w:cs="Guttman Keren"/>
          <w:sz w:val="24"/>
          <w:szCs w:val="24"/>
        </w:rPr>
        <w:t>,</w:t>
      </w:r>
      <w:r w:rsidRPr="00F50BBA">
        <w:rPr>
          <w:rFonts w:cs="Guttman Keren"/>
          <w:sz w:val="24"/>
          <w:szCs w:val="24"/>
        </w:rPr>
        <w:fldChar w:fldCharType="begin"/>
      </w:r>
      <w:r w:rsidRPr="00F50BBA">
        <w:rPr>
          <w:rFonts w:cs="Guttman Keren"/>
          <w:sz w:val="24"/>
          <w:szCs w:val="24"/>
        </w:rPr>
        <w:instrText xml:space="preserve"> NOTEREF _Ref111457171 \h </w:instrText>
      </w:r>
      <w:r w:rsidRPr="00F50BBA">
        <w:rPr>
          <w:rFonts w:cs="Guttman Keren"/>
          <w:sz w:val="24"/>
          <w:szCs w:val="24"/>
        </w:rPr>
      </w:r>
      <w:r w:rsidRPr="00F50BBA">
        <w:rPr>
          <w:rFonts w:cs="Guttman Keren"/>
          <w:sz w:val="24"/>
          <w:szCs w:val="24"/>
        </w:rPr>
        <w:instrText xml:space="preserve"> \* MERGEFORMAT </w:instrText>
      </w:r>
      <w:r w:rsidRPr="00F50BBA">
        <w:rPr>
          <w:rFonts w:cs="Guttman Keren"/>
          <w:sz w:val="24"/>
          <w:szCs w:val="24"/>
        </w:rPr>
        <w:fldChar w:fldCharType="separate"/>
      </w:r>
      <w:r w:rsidRPr="00F50BBA">
        <w:rPr>
          <w:rFonts w:cs="Guttman Keren"/>
          <w:sz w:val="24"/>
          <w:szCs w:val="24"/>
        </w:rPr>
        <w:t>13</w:t>
      </w:r>
      <w:r w:rsidRPr="00F50BBA">
        <w:rPr>
          <w:rFonts w:cs="Guttman Keren"/>
          <w:sz w:val="24"/>
          <w:szCs w:val="24"/>
        </w:rPr>
        <w:fldChar w:fldCharType="end"/>
      </w:r>
      <w:r w:rsidRPr="00F50BBA">
        <w:rPr>
          <w:rFonts w:cs="Guttman Keren"/>
          <w:sz w:val="24"/>
          <w:szCs w:val="24"/>
        </w:rPr>
        <w:t>)</w:t>
      </w:r>
    </w:p>
  </w:footnote>
  <w:footnote w:id="17">
    <w:p w14:paraId="775D7DAE" w14:textId="77777777" w:rsidR="000A566F" w:rsidRPr="00F50BBA" w:rsidRDefault="000A566F" w:rsidP="0001500F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</w:t>
      </w:r>
      <w:r w:rsidRPr="00F50BBA">
        <w:rPr>
          <w:rFonts w:ascii="HUBPSigla" w:hAnsi="HUBPSigla" w:cs="Guttman Keren"/>
          <w:sz w:val="24"/>
          <w:szCs w:val="24"/>
        </w:rPr>
        <w:t>|h</w:t>
      </w:r>
      <w:r w:rsidRPr="00F50BBA">
        <w:rPr>
          <w:sz w:val="24"/>
          <w:szCs w:val="24"/>
        </w:rPr>
        <w:t xml:space="preserve"> </w:t>
      </w:r>
      <w:r w:rsidRPr="00F50BBA">
        <w:rPr>
          <w:rFonts w:cs="Times New Roman"/>
          <w:sz w:val="24"/>
          <w:szCs w:val="24"/>
        </w:rPr>
        <w:t xml:space="preserve">“one who solves”, </w:t>
      </w:r>
      <w:r w:rsidRPr="00F50BBA">
        <w:rPr>
          <w:rFonts w:ascii="HUBPSigla" w:hAnsi="HUBPSigla" w:cs="Guttman Keren"/>
          <w:sz w:val="24"/>
          <w:szCs w:val="24"/>
        </w:rPr>
        <w:t>9h</w:t>
      </w:r>
      <w:r w:rsidRPr="00F50BBA">
        <w:rPr>
          <w:rFonts w:cs="Times New Roman"/>
          <w:sz w:val="24"/>
          <w:szCs w:val="24"/>
        </w:rPr>
        <w:t xml:space="preserve"> “solution”; p etym </w:t>
      </w:r>
      <w:r w:rsidRPr="00F50BBA">
        <w:rPr>
          <w:rFonts w:ascii="HUBPSigla" w:hAnsi="HUBPSigla" w:cs="Times New Roman"/>
          <w:sz w:val="24"/>
          <w:szCs w:val="24"/>
        </w:rPr>
        <w:t>\</w:t>
      </w:r>
      <w:r w:rsidRPr="00F50BBA">
        <w:rPr>
          <w:rFonts w:cs="Guttman Keren" w:hint="cs"/>
          <w:sz w:val="24"/>
          <w:szCs w:val="24"/>
          <w:rtl/>
        </w:rPr>
        <w:t>פתר</w:t>
      </w:r>
      <w:r w:rsidRPr="00F50BBA">
        <w:rPr>
          <w:rFonts w:cs="Guttman Keren"/>
          <w:sz w:val="24"/>
          <w:szCs w:val="24"/>
        </w:rPr>
        <w:t xml:space="preserve">, cf </w:t>
      </w:r>
      <w:r w:rsidRPr="00F50BBA">
        <w:rPr>
          <w:rFonts w:ascii="HUBPSigla" w:hAnsi="HUBPSigla" w:cs="Guttman Keren"/>
          <w:sz w:val="24"/>
          <w:szCs w:val="24"/>
        </w:rPr>
        <w:t>~</w:t>
      </w:r>
      <w:r w:rsidRPr="00F50BBA">
        <w:rPr>
          <w:rFonts w:cs="Guttman Keren"/>
          <w:sz w:val="24"/>
          <w:szCs w:val="24"/>
        </w:rPr>
        <w:t xml:space="preserve"> Gen 40</w:t>
      </w:r>
      <w:r w:rsidRPr="00F50BBA">
        <w:rPr>
          <w:rFonts w:cs="Guttman Keren"/>
          <w:sz w:val="24"/>
          <w:szCs w:val="24"/>
          <w:vertAlign w:val="subscript"/>
        </w:rPr>
        <w:t>8</w:t>
      </w:r>
      <w:r w:rsidRPr="00F50BBA">
        <w:rPr>
          <w:rFonts w:cs="Guttman Keren"/>
          <w:sz w:val="24"/>
          <w:szCs w:val="24"/>
        </w:rPr>
        <w:t xml:space="preserve"> 41</w:t>
      </w:r>
      <w:r w:rsidRPr="00F50BBA">
        <w:rPr>
          <w:rFonts w:cs="Guttman Keren"/>
          <w:sz w:val="24"/>
          <w:szCs w:val="24"/>
          <w:vertAlign w:val="subscript"/>
        </w:rPr>
        <w:t>8</w:t>
      </w:r>
    </w:p>
  </w:footnote>
  <w:footnote w:id="18">
    <w:p w14:paraId="58AB85EE" w14:textId="77777777" w:rsidR="000A566F" w:rsidRPr="00F50BBA" w:rsidRDefault="000A566F" w:rsidP="00F0273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they</w:t>
      </w:r>
      <w:proofErr w:type="gramEnd"/>
      <w:r w:rsidRPr="00F50BBA">
        <w:rPr>
          <w:sz w:val="24"/>
          <w:szCs w:val="24"/>
        </w:rPr>
        <w:t xml:space="preserve"> will sing praise”, cf Jer 31</w:t>
      </w:r>
      <w:r w:rsidRPr="00F50BBA">
        <w:rPr>
          <w:sz w:val="24"/>
          <w:szCs w:val="24"/>
          <w:vertAlign w:val="subscript"/>
        </w:rPr>
        <w:t>10</w:t>
      </w:r>
      <w:r w:rsidRPr="00F50BBA">
        <w:rPr>
          <w:sz w:val="24"/>
          <w:szCs w:val="24"/>
        </w:rPr>
        <w:t xml:space="preserve"> </w:t>
      </w:r>
      <w:r w:rsidRPr="00F50BBA">
        <w:rPr>
          <w:rFonts w:cs="Guttman Keren" w:hint="cs"/>
          <w:sz w:val="24"/>
          <w:szCs w:val="24"/>
          <w:rtl/>
        </w:rPr>
        <w:t>ורננו ... ונהרו אל טוב יהוה</w:t>
      </w:r>
    </w:p>
  </w:footnote>
  <w:footnote w:id="19">
    <w:p w14:paraId="473DCFE8" w14:textId="77777777" w:rsidR="000A566F" w:rsidRPr="00F50BBA" w:rsidRDefault="000A566F" w:rsidP="003407E5">
      <w:pPr>
        <w:pStyle w:val="FootnoteText"/>
        <w:bidi w:val="0"/>
        <w:spacing w:line="400" w:lineRule="exact"/>
        <w:rPr>
          <w:rFonts w:ascii="HUBPSigla" w:hAnsi="HUBPSigla" w:cs="David"/>
          <w:sz w:val="24"/>
          <w:szCs w:val="24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they</w:t>
      </w:r>
      <w:proofErr w:type="gramEnd"/>
      <w:r w:rsidRPr="00F50BBA">
        <w:rPr>
          <w:sz w:val="24"/>
          <w:szCs w:val="24"/>
        </w:rPr>
        <w:t xml:space="preserve"> will know”, reverse case app 4</w:t>
      </w:r>
      <w:r w:rsidRPr="00F50BBA">
        <w:rPr>
          <w:sz w:val="24"/>
          <w:szCs w:val="24"/>
          <w:vertAlign w:val="subscript"/>
        </w:rPr>
        <w:t>1</w:t>
      </w:r>
      <w:r w:rsidRPr="00F50BBA">
        <w:rPr>
          <w:sz w:val="24"/>
          <w:szCs w:val="24"/>
        </w:rPr>
        <w:t xml:space="preserve">; </w:t>
      </w:r>
      <w:r w:rsidRPr="00F50BBA">
        <w:rPr>
          <w:rFonts w:cs="Guttman Keren" w:hint="cs"/>
          <w:sz w:val="24"/>
          <w:szCs w:val="24"/>
          <w:rtl/>
        </w:rPr>
        <w:t>ידע (את) יהוה/אלהים</w:t>
      </w:r>
      <w:r w:rsidRPr="00F50BBA">
        <w:rPr>
          <w:rFonts w:cs="Guttman Keren"/>
          <w:sz w:val="24"/>
          <w:szCs w:val="24"/>
        </w:rPr>
        <w:t xml:space="preserve"> common in Hos (cf 2</w:t>
      </w:r>
      <w:r w:rsidRPr="00F50BBA">
        <w:rPr>
          <w:rFonts w:cs="Guttman Keren"/>
          <w:sz w:val="24"/>
          <w:szCs w:val="24"/>
          <w:vertAlign w:val="subscript"/>
        </w:rPr>
        <w:t>22</w:t>
      </w:r>
      <w:r w:rsidRPr="00F50BBA">
        <w:rPr>
          <w:rFonts w:cs="Guttman Keren"/>
          <w:sz w:val="24"/>
          <w:szCs w:val="24"/>
        </w:rPr>
        <w:t xml:space="preserve"> 5</w:t>
      </w:r>
      <w:r w:rsidRPr="00F50BBA">
        <w:rPr>
          <w:rFonts w:cs="Guttman Keren"/>
          <w:sz w:val="24"/>
          <w:szCs w:val="24"/>
          <w:vertAlign w:val="subscript"/>
        </w:rPr>
        <w:t>4</w:t>
      </w:r>
      <w:r w:rsidRPr="00F50BBA">
        <w:rPr>
          <w:rFonts w:cs="Guttman Keren"/>
          <w:sz w:val="24"/>
          <w:szCs w:val="24"/>
        </w:rPr>
        <w:t xml:space="preserve"> 6</w:t>
      </w:r>
      <w:r w:rsidRPr="00F50BBA">
        <w:rPr>
          <w:rFonts w:cs="Guttman Keren"/>
          <w:sz w:val="24"/>
          <w:szCs w:val="24"/>
          <w:vertAlign w:val="subscript"/>
        </w:rPr>
        <w:t>3,6</w:t>
      </w:r>
      <w:r w:rsidRPr="00F50BBA">
        <w:rPr>
          <w:rFonts w:cs="Guttman Keren"/>
          <w:sz w:val="24"/>
          <w:szCs w:val="24"/>
        </w:rPr>
        <w:t>);</w:t>
      </w:r>
      <w:r w:rsidR="003407E5" w:rsidRPr="00F50BBA">
        <w:rPr>
          <w:rFonts w:cs="Guttman Keren"/>
          <w:sz w:val="24"/>
          <w:szCs w:val="24"/>
        </w:rPr>
        <w:t xml:space="preserve"> hardly inner-Syr</w:t>
      </w:r>
      <w:r w:rsidRPr="00F50BBA">
        <w:rPr>
          <w:rFonts w:cs="Guttman Keren"/>
          <w:sz w:val="24"/>
          <w:szCs w:val="24"/>
        </w:rPr>
        <w:t xml:space="preserve"> </w:t>
      </w:r>
      <w:r w:rsidRPr="00F50BBA">
        <w:rPr>
          <w:rFonts w:ascii="HUBPSigla" w:hAnsi="HUBPSigla" w:cs="Guttman Keren"/>
          <w:sz w:val="24"/>
          <w:szCs w:val="24"/>
        </w:rPr>
        <w:t>#</w:t>
      </w:r>
      <w:r w:rsidRPr="00F50BBA">
        <w:rPr>
          <w:rFonts w:cs="Times New Roman"/>
          <w:sz w:val="24"/>
          <w:szCs w:val="24"/>
        </w:rPr>
        <w:t xml:space="preserve"> </w:t>
      </w:r>
      <w:r w:rsidR="003407E5" w:rsidRPr="00F50BBA">
        <w:rPr>
          <w:rFonts w:cs="Estrangelo Edessa" w:hint="cs"/>
          <w:sz w:val="24"/>
          <w:szCs w:val="24"/>
          <w:rtl/>
          <w:lang w:bidi="syr-SY"/>
        </w:rPr>
        <w:t>ܘܢܙܘܥ</w:t>
      </w:r>
      <w:r w:rsidRPr="00F50BBA">
        <w:rPr>
          <w:rFonts w:cs="Estrangelo Edessa" w:hint="cs"/>
          <w:sz w:val="24"/>
          <w:szCs w:val="24"/>
          <w:rtl/>
          <w:lang w:bidi="syr-SY"/>
        </w:rPr>
        <w:t>ܘܢ</w:t>
      </w:r>
      <w:r w:rsidRPr="00F50BBA">
        <w:rPr>
          <w:rFonts w:cs="David"/>
          <w:sz w:val="24"/>
          <w:szCs w:val="24"/>
        </w:rPr>
        <w:t xml:space="preserve"> (=</w:t>
      </w:r>
      <w:r w:rsidRPr="00F50BBA">
        <w:rPr>
          <w:rFonts w:ascii="HUBPSigla" w:hAnsi="HUBPSigla" w:cs="David"/>
          <w:sz w:val="24"/>
          <w:szCs w:val="24"/>
        </w:rPr>
        <w:t>x</w:t>
      </w:r>
      <w:r w:rsidRPr="00F50BBA">
        <w:rPr>
          <w:rFonts w:cs="Times New Roman"/>
          <w:sz w:val="24"/>
          <w:szCs w:val="24"/>
        </w:rPr>
        <w:t>)</w:t>
      </w:r>
    </w:p>
  </w:footnote>
  <w:footnote w:id="20">
    <w:p w14:paraId="295DC5F5" w14:textId="77777777" w:rsidR="000A566F" w:rsidRPr="00F50BBA" w:rsidRDefault="000A566F" w:rsidP="00CB6731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F50BBA">
        <w:rPr>
          <w:rStyle w:val="FootnoteReference"/>
          <w:rFonts w:cs="Times New Roman"/>
          <w:sz w:val="24"/>
          <w:szCs w:val="24"/>
          <w:rtl/>
        </w:rPr>
        <w:footnoteRef/>
      </w:r>
      <w:r w:rsidRPr="00F50BBA">
        <w:rPr>
          <w:sz w:val="24"/>
          <w:szCs w:val="24"/>
        </w:rPr>
        <w:t xml:space="preserve"> “</w:t>
      </w:r>
      <w:proofErr w:type="gramStart"/>
      <w:r w:rsidRPr="00F50BBA">
        <w:rPr>
          <w:sz w:val="24"/>
          <w:szCs w:val="24"/>
        </w:rPr>
        <w:t>they</w:t>
      </w:r>
      <w:proofErr w:type="gramEnd"/>
      <w:r w:rsidRPr="00F50BBA">
        <w:rPr>
          <w:sz w:val="24"/>
          <w:szCs w:val="24"/>
        </w:rPr>
        <w:t xml:space="preserve"> yearn for”, slot, cf </w:t>
      </w:r>
      <w:r w:rsidRPr="00F50BBA">
        <w:rPr>
          <w:rFonts w:ascii="HUBPSigla" w:hAnsi="HUBPSigla"/>
          <w:sz w:val="24"/>
          <w:szCs w:val="24"/>
        </w:rPr>
        <w:t>T</w:t>
      </w:r>
      <w:r w:rsidRPr="00F50BBA">
        <w:rPr>
          <w:rFonts w:cs="Times New Roman"/>
          <w:sz w:val="24"/>
          <w:szCs w:val="24"/>
        </w:rPr>
        <w:t xml:space="preserve"> v</w:t>
      </w:r>
      <w:r w:rsidRPr="00F50BBA">
        <w:rPr>
          <w:rFonts w:cs="Times New Roman"/>
          <w:sz w:val="24"/>
          <w:szCs w:val="24"/>
          <w:vertAlign w:val="subscript"/>
        </w:rPr>
        <w:t>3</w:t>
      </w:r>
      <w:r w:rsidRPr="00F50BBA">
        <w:rPr>
          <w:rFonts w:cs="Times New Roman"/>
          <w:sz w:val="24"/>
          <w:szCs w:val="24"/>
        </w:rPr>
        <w:t xml:space="preserve"> 2</w:t>
      </w:r>
      <w:r w:rsidRPr="00F50BBA">
        <w:rPr>
          <w:rFonts w:cs="Times New Roman"/>
          <w:sz w:val="24"/>
          <w:szCs w:val="24"/>
          <w:vertAlign w:val="subscript"/>
        </w:rPr>
        <w:t>18</w:t>
      </w:r>
      <w:r w:rsidRPr="00F50BBA">
        <w:rPr>
          <w:rFonts w:cs="Times New Roman"/>
          <w:sz w:val="24"/>
          <w:szCs w:val="24"/>
        </w:rPr>
        <w:t xml:space="preserve"> Jer 30</w:t>
      </w:r>
      <w:r w:rsidRPr="00F50BBA">
        <w:rPr>
          <w:rFonts w:cs="Times New Roman"/>
          <w:sz w:val="24"/>
          <w:szCs w:val="24"/>
          <w:vertAlign w:val="subscript"/>
        </w:rPr>
        <w:t>21</w:t>
      </w:r>
      <w:r w:rsidRPr="00F50BBA">
        <w:rPr>
          <w:rFonts w:cs="Times New Roman"/>
          <w:sz w:val="24"/>
          <w:szCs w:val="24"/>
        </w:rPr>
        <w:t xml:space="preserve">; p parall </w:t>
      </w:r>
      <w:r w:rsidRPr="00F50BBA">
        <w:rPr>
          <w:rFonts w:cs="Guttman Keren" w:hint="cs"/>
          <w:sz w:val="24"/>
          <w:szCs w:val="24"/>
          <w:rtl/>
        </w:rPr>
        <w:t>ובקשו</w:t>
      </w:r>
      <w:r w:rsidRPr="00F50BBA">
        <w:rPr>
          <w:rFonts w:cs="Estrangelo Edessa"/>
          <w:sz w:val="24"/>
          <w:szCs w:val="24"/>
          <w:lang w:bidi="syr-SY"/>
        </w:rPr>
        <w:t>; cf app Mic 7</w:t>
      </w:r>
      <w:r w:rsidRPr="00F50BBA">
        <w:rPr>
          <w:rFonts w:cs="Estrangelo Edessa"/>
          <w:sz w:val="24"/>
          <w:szCs w:val="24"/>
          <w:vertAlign w:val="subscript"/>
          <w:lang w:bidi="syr-SY"/>
        </w:rPr>
        <w:t>17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07A5" w14:textId="77777777" w:rsidR="000A566F" w:rsidRPr="003A154B" w:rsidRDefault="000A566F" w:rsidP="003A154B">
    <w:pPr>
      <w:pStyle w:val="Header"/>
      <w:jc w:val="center"/>
      <w:rPr>
        <w:rFonts w:cs="David" w:hint="cs"/>
        <w:rtl/>
      </w:rPr>
    </w:pPr>
    <w:r w:rsidRPr="003A154B">
      <w:rPr>
        <w:rFonts w:cs="David"/>
        <w:rtl/>
      </w:rPr>
      <w:fldChar w:fldCharType="begin"/>
    </w:r>
    <w:r w:rsidRPr="003A154B">
      <w:rPr>
        <w:rFonts w:cs="David"/>
        <w:rtl/>
      </w:rPr>
      <w:instrText xml:space="preserve"> </w:instrText>
    </w:r>
    <w:r w:rsidRPr="003A154B">
      <w:rPr>
        <w:rFonts w:cs="David"/>
      </w:rPr>
      <w:instrText>DATE</w:instrText>
    </w:r>
    <w:r w:rsidRPr="003A154B">
      <w:rPr>
        <w:rFonts w:cs="David"/>
        <w:rtl/>
      </w:rPr>
      <w:instrText xml:space="preserve"> \@ "</w:instrText>
    </w:r>
    <w:r w:rsidRPr="003A154B">
      <w:rPr>
        <w:rFonts w:cs="David"/>
      </w:rPr>
      <w:instrText>dd/MM/yyyy</w:instrText>
    </w:r>
    <w:r w:rsidRPr="003A154B">
      <w:rPr>
        <w:rFonts w:cs="David"/>
        <w:rtl/>
      </w:rPr>
      <w:instrText xml:space="preserve">" </w:instrText>
    </w:r>
    <w:r w:rsidRPr="003A154B">
      <w:rPr>
        <w:rFonts w:cs="David"/>
        <w:rtl/>
      </w:rPr>
      <w:fldChar w:fldCharType="separate"/>
    </w:r>
    <w:r w:rsidR="00EE1195">
      <w:rPr>
        <w:rFonts w:cs="David"/>
        <w:noProof/>
        <w:rtl/>
      </w:rPr>
      <w:t>‏22/07/2025</w:t>
    </w:r>
    <w:r w:rsidRPr="003A154B">
      <w:rPr>
        <w:rFonts w:cs="David"/>
        <w:rtl/>
      </w:rPr>
      <w:fldChar w:fldCharType="end"/>
    </w:r>
    <w:r w:rsidRPr="003A154B">
      <w:rPr>
        <w:rFonts w:cs="David"/>
      </w:rPr>
      <w:t xml:space="preserve"> </w:t>
    </w:r>
    <w:r w:rsidRPr="003A154B">
      <w:rPr>
        <w:rFonts w:cs="David" w:hint="cs"/>
        <w:rtl/>
      </w:rPr>
      <w:t>הושע ג,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6D35"/>
    <w:rsid w:val="0001500F"/>
    <w:rsid w:val="000246C7"/>
    <w:rsid w:val="00062537"/>
    <w:rsid w:val="00064FD0"/>
    <w:rsid w:val="000A216B"/>
    <w:rsid w:val="000A566F"/>
    <w:rsid w:val="000B2A58"/>
    <w:rsid w:val="000B470D"/>
    <w:rsid w:val="000C54CC"/>
    <w:rsid w:val="000E4D40"/>
    <w:rsid w:val="000F0BEB"/>
    <w:rsid w:val="000F1AAF"/>
    <w:rsid w:val="000F6064"/>
    <w:rsid w:val="00107638"/>
    <w:rsid w:val="00132FAB"/>
    <w:rsid w:val="00150EA1"/>
    <w:rsid w:val="0017702E"/>
    <w:rsid w:val="001B162C"/>
    <w:rsid w:val="001C6C24"/>
    <w:rsid w:val="001D64F0"/>
    <w:rsid w:val="001E6EC9"/>
    <w:rsid w:val="001F4BDE"/>
    <w:rsid w:val="001F5949"/>
    <w:rsid w:val="002024B1"/>
    <w:rsid w:val="00205687"/>
    <w:rsid w:val="002225E7"/>
    <w:rsid w:val="00231D72"/>
    <w:rsid w:val="0023438D"/>
    <w:rsid w:val="00290E37"/>
    <w:rsid w:val="002A4E0B"/>
    <w:rsid w:val="002D77A6"/>
    <w:rsid w:val="002E2E76"/>
    <w:rsid w:val="002E6FB4"/>
    <w:rsid w:val="002F4F99"/>
    <w:rsid w:val="00303AFE"/>
    <w:rsid w:val="003042F6"/>
    <w:rsid w:val="00314A27"/>
    <w:rsid w:val="003249F7"/>
    <w:rsid w:val="00324C4B"/>
    <w:rsid w:val="003407E5"/>
    <w:rsid w:val="003764DD"/>
    <w:rsid w:val="00392711"/>
    <w:rsid w:val="003A154B"/>
    <w:rsid w:val="003B4B77"/>
    <w:rsid w:val="003C50DD"/>
    <w:rsid w:val="003E58A5"/>
    <w:rsid w:val="003E7B60"/>
    <w:rsid w:val="00411118"/>
    <w:rsid w:val="004155E1"/>
    <w:rsid w:val="00422529"/>
    <w:rsid w:val="00424D6F"/>
    <w:rsid w:val="0045200E"/>
    <w:rsid w:val="00472AA5"/>
    <w:rsid w:val="00481451"/>
    <w:rsid w:val="0048607E"/>
    <w:rsid w:val="0049471E"/>
    <w:rsid w:val="004C3950"/>
    <w:rsid w:val="004D61C5"/>
    <w:rsid w:val="004E44EC"/>
    <w:rsid w:val="004E4E84"/>
    <w:rsid w:val="00517876"/>
    <w:rsid w:val="005223C9"/>
    <w:rsid w:val="00526367"/>
    <w:rsid w:val="00527A79"/>
    <w:rsid w:val="00542C47"/>
    <w:rsid w:val="00546CFA"/>
    <w:rsid w:val="005612C1"/>
    <w:rsid w:val="00572373"/>
    <w:rsid w:val="00582370"/>
    <w:rsid w:val="0058473A"/>
    <w:rsid w:val="005A2E7D"/>
    <w:rsid w:val="005B5DB6"/>
    <w:rsid w:val="005C6BBE"/>
    <w:rsid w:val="005E6D35"/>
    <w:rsid w:val="005F0709"/>
    <w:rsid w:val="0060180A"/>
    <w:rsid w:val="0060414C"/>
    <w:rsid w:val="00674E25"/>
    <w:rsid w:val="006C4A56"/>
    <w:rsid w:val="006E1AF1"/>
    <w:rsid w:val="006F2F06"/>
    <w:rsid w:val="00700429"/>
    <w:rsid w:val="00707DCE"/>
    <w:rsid w:val="0071390D"/>
    <w:rsid w:val="007148AC"/>
    <w:rsid w:val="0071697F"/>
    <w:rsid w:val="0072140E"/>
    <w:rsid w:val="0072378D"/>
    <w:rsid w:val="00770123"/>
    <w:rsid w:val="007749A7"/>
    <w:rsid w:val="00775E4D"/>
    <w:rsid w:val="00791D80"/>
    <w:rsid w:val="007A53D3"/>
    <w:rsid w:val="007A5416"/>
    <w:rsid w:val="007B6CD0"/>
    <w:rsid w:val="007D4AD1"/>
    <w:rsid w:val="007E0A69"/>
    <w:rsid w:val="007E3B64"/>
    <w:rsid w:val="007E4E91"/>
    <w:rsid w:val="007E5CC2"/>
    <w:rsid w:val="00802612"/>
    <w:rsid w:val="00811605"/>
    <w:rsid w:val="00834119"/>
    <w:rsid w:val="008421F4"/>
    <w:rsid w:val="0084566D"/>
    <w:rsid w:val="00850AF2"/>
    <w:rsid w:val="00883B6C"/>
    <w:rsid w:val="00893389"/>
    <w:rsid w:val="008B4BCF"/>
    <w:rsid w:val="008C09A0"/>
    <w:rsid w:val="008C71D6"/>
    <w:rsid w:val="008E0ECE"/>
    <w:rsid w:val="008F5903"/>
    <w:rsid w:val="00907F1A"/>
    <w:rsid w:val="00931268"/>
    <w:rsid w:val="009361D8"/>
    <w:rsid w:val="00937236"/>
    <w:rsid w:val="0094692C"/>
    <w:rsid w:val="0095271D"/>
    <w:rsid w:val="0095783A"/>
    <w:rsid w:val="00993243"/>
    <w:rsid w:val="009955EA"/>
    <w:rsid w:val="009B1EEE"/>
    <w:rsid w:val="009B2F4A"/>
    <w:rsid w:val="009B49B9"/>
    <w:rsid w:val="009C733D"/>
    <w:rsid w:val="009D1DAF"/>
    <w:rsid w:val="009E2A9F"/>
    <w:rsid w:val="009E5911"/>
    <w:rsid w:val="009F5ED9"/>
    <w:rsid w:val="009F5F14"/>
    <w:rsid w:val="00A004AE"/>
    <w:rsid w:val="00A253E2"/>
    <w:rsid w:val="00A270D1"/>
    <w:rsid w:val="00A30ED2"/>
    <w:rsid w:val="00A3541E"/>
    <w:rsid w:val="00A3565B"/>
    <w:rsid w:val="00A508B1"/>
    <w:rsid w:val="00A71310"/>
    <w:rsid w:val="00A7340D"/>
    <w:rsid w:val="00AA69EC"/>
    <w:rsid w:val="00AB1F22"/>
    <w:rsid w:val="00AB2BA0"/>
    <w:rsid w:val="00AC58E9"/>
    <w:rsid w:val="00AD381E"/>
    <w:rsid w:val="00AE19B6"/>
    <w:rsid w:val="00AE6204"/>
    <w:rsid w:val="00AF6BB3"/>
    <w:rsid w:val="00B018B2"/>
    <w:rsid w:val="00B07244"/>
    <w:rsid w:val="00B164E3"/>
    <w:rsid w:val="00B17805"/>
    <w:rsid w:val="00B26945"/>
    <w:rsid w:val="00B26C9C"/>
    <w:rsid w:val="00B3237F"/>
    <w:rsid w:val="00B52672"/>
    <w:rsid w:val="00B67186"/>
    <w:rsid w:val="00B96916"/>
    <w:rsid w:val="00BA701B"/>
    <w:rsid w:val="00BB5EE2"/>
    <w:rsid w:val="00BE12E2"/>
    <w:rsid w:val="00BE79B1"/>
    <w:rsid w:val="00BF2CE6"/>
    <w:rsid w:val="00C17B25"/>
    <w:rsid w:val="00C17B38"/>
    <w:rsid w:val="00C24C3A"/>
    <w:rsid w:val="00C31A79"/>
    <w:rsid w:val="00C327A3"/>
    <w:rsid w:val="00C57204"/>
    <w:rsid w:val="00C614DA"/>
    <w:rsid w:val="00C63138"/>
    <w:rsid w:val="00C93EB2"/>
    <w:rsid w:val="00CB5277"/>
    <w:rsid w:val="00CB6731"/>
    <w:rsid w:val="00CC1541"/>
    <w:rsid w:val="00CD1AC5"/>
    <w:rsid w:val="00CD329A"/>
    <w:rsid w:val="00CE42B4"/>
    <w:rsid w:val="00CF2C9B"/>
    <w:rsid w:val="00CF3A96"/>
    <w:rsid w:val="00D06EC2"/>
    <w:rsid w:val="00D20F85"/>
    <w:rsid w:val="00D2428E"/>
    <w:rsid w:val="00D442E5"/>
    <w:rsid w:val="00D552F9"/>
    <w:rsid w:val="00D66DEA"/>
    <w:rsid w:val="00D6774B"/>
    <w:rsid w:val="00D81E17"/>
    <w:rsid w:val="00D91FED"/>
    <w:rsid w:val="00DC6C0D"/>
    <w:rsid w:val="00DD5120"/>
    <w:rsid w:val="00DF04DE"/>
    <w:rsid w:val="00DF7693"/>
    <w:rsid w:val="00E10C90"/>
    <w:rsid w:val="00E148E3"/>
    <w:rsid w:val="00E2252D"/>
    <w:rsid w:val="00E277E6"/>
    <w:rsid w:val="00E34403"/>
    <w:rsid w:val="00E56ECD"/>
    <w:rsid w:val="00E74879"/>
    <w:rsid w:val="00E7701A"/>
    <w:rsid w:val="00E80B28"/>
    <w:rsid w:val="00EA79C4"/>
    <w:rsid w:val="00EB0591"/>
    <w:rsid w:val="00EC75B7"/>
    <w:rsid w:val="00EE0AE0"/>
    <w:rsid w:val="00EE1195"/>
    <w:rsid w:val="00EE2E7C"/>
    <w:rsid w:val="00F0273A"/>
    <w:rsid w:val="00F2356E"/>
    <w:rsid w:val="00F30B15"/>
    <w:rsid w:val="00F50BBA"/>
    <w:rsid w:val="00F94F99"/>
    <w:rsid w:val="00FA0815"/>
    <w:rsid w:val="00FA5F3C"/>
    <w:rsid w:val="00FC57A5"/>
    <w:rsid w:val="00FD0EE7"/>
    <w:rsid w:val="00FD76CA"/>
    <w:rsid w:val="00FD78AD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22806"/>
  <w15:chartTrackingRefBased/>
  <w15:docId w15:val="{807BBF47-A4C9-4ACC-A240-0A9BC3C9D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6C4A56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5B5DB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5B5DB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B05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55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</Words>
  <Characters>504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Hos</vt:lpstr>
      <vt:lpstr>Hos</vt:lpstr>
    </vt:vector>
  </TitlesOfParts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2010-07-13T13:25:00Z</cp:lastPrinted>
  <dcterms:created xsi:type="dcterms:W3CDTF">2025-07-22T13:55:00Z</dcterms:created>
  <dcterms:modified xsi:type="dcterms:W3CDTF">2025-07-22T13:55:00Z</dcterms:modified>
</cp:coreProperties>
</file>