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BCE0E" w14:textId="77777777" w:rsidR="00E147C8" w:rsidRPr="00037F11" w:rsidRDefault="00E147C8" w:rsidP="00037F11">
      <w:pPr>
        <w:spacing w:before="100" w:beforeAutospacing="1" w:after="100" w:afterAutospacing="1"/>
        <w:jc w:val="center"/>
        <w:outlineLvl w:val="2"/>
        <w:rPr>
          <w:rFonts w:eastAsia="Times New Roman"/>
          <w:b/>
          <w:bCs/>
          <w:sz w:val="28"/>
          <w:szCs w:val="28"/>
        </w:rPr>
      </w:pPr>
      <w:r w:rsidRPr="00E147C8">
        <w:rPr>
          <w:rFonts w:eastAsia="Times New Roman"/>
          <w:b/>
          <w:bCs/>
          <w:sz w:val="28"/>
          <w:szCs w:val="28"/>
        </w:rPr>
        <w:t>Maximizing Timeout Value: A Data-Driven Evaluation of Timeout Usage in Second Halves of NFL Games</w:t>
      </w:r>
    </w:p>
    <w:p w14:paraId="5EECB66B" w14:textId="06CBF92A" w:rsidR="00E147C8" w:rsidRPr="00E147C8" w:rsidRDefault="00E147C8" w:rsidP="00E147C8">
      <w:pPr>
        <w:spacing w:before="100" w:beforeAutospacing="1" w:after="100" w:afterAutospacing="1"/>
        <w:outlineLvl w:val="3"/>
        <w:rPr>
          <w:rFonts w:eastAsia="Times New Roman"/>
          <w:b/>
          <w:bCs/>
        </w:rPr>
      </w:pPr>
      <w:r w:rsidRPr="00E147C8">
        <w:rPr>
          <w:rFonts w:eastAsia="Times New Roman"/>
          <w:b/>
          <w:bCs/>
        </w:rPr>
        <w:t>1. Introduction</w:t>
      </w:r>
    </w:p>
    <w:p w14:paraId="3A1EFDB7" w14:textId="562C03BD" w:rsidR="00E147C8" w:rsidRPr="00E147C8" w:rsidRDefault="00E147C8" w:rsidP="00E147C8">
      <w:pPr>
        <w:spacing w:before="100" w:beforeAutospacing="1" w:after="100" w:afterAutospacing="1"/>
        <w:rPr>
          <w:rFonts w:eastAsia="Times New Roman"/>
        </w:rPr>
      </w:pPr>
      <w:r w:rsidRPr="00E147C8">
        <w:rPr>
          <w:rFonts w:eastAsia="Times New Roman"/>
        </w:rPr>
        <w:t xml:space="preserve">Timeouts are among the most valuable — and least </w:t>
      </w:r>
      <w:r w:rsidR="00664E3B">
        <w:rPr>
          <w:rFonts w:eastAsia="Times New Roman"/>
        </w:rPr>
        <w:t>explored</w:t>
      </w:r>
      <w:r w:rsidRPr="00E147C8">
        <w:rPr>
          <w:rFonts w:eastAsia="Times New Roman"/>
        </w:rPr>
        <w:t xml:space="preserve"> — assets in football. As a </w:t>
      </w:r>
      <w:r w:rsidR="00CF7B2B" w:rsidRPr="00E147C8">
        <w:rPr>
          <w:rFonts w:eastAsia="Times New Roman"/>
        </w:rPr>
        <w:t>longtime</w:t>
      </w:r>
      <w:r w:rsidR="00CF7B2B">
        <w:rPr>
          <w:rFonts w:eastAsia="Times New Roman"/>
        </w:rPr>
        <w:t xml:space="preserve"> </w:t>
      </w:r>
      <w:r w:rsidRPr="00E147C8">
        <w:rPr>
          <w:rFonts w:eastAsia="Times New Roman"/>
        </w:rPr>
        <w:t>fan with a</w:t>
      </w:r>
      <w:r w:rsidR="00A11EEE">
        <w:rPr>
          <w:rFonts w:eastAsia="Times New Roman"/>
        </w:rPr>
        <w:t>n interest</w:t>
      </w:r>
      <w:r w:rsidRPr="00E147C8">
        <w:rPr>
          <w:rFonts w:eastAsia="Times New Roman"/>
        </w:rPr>
        <w:t xml:space="preserve"> clock management, I’ve often found myself instinctively reacting to teams burning second-half timeouts and thinking: </w:t>
      </w:r>
      <w:r w:rsidRPr="00E147C8">
        <w:rPr>
          <w:rFonts w:eastAsia="Times New Roman"/>
          <w:i/>
          <w:iCs/>
        </w:rPr>
        <w:t>“They’re going to regret that later</w:t>
      </w:r>
      <w:r w:rsidR="00CF7B2B">
        <w:rPr>
          <w:rFonts w:eastAsia="Times New Roman"/>
          <w:i/>
          <w:iCs/>
        </w:rPr>
        <w:t xml:space="preserve"> when they need that timeout to stop the clock.</w:t>
      </w:r>
      <w:r w:rsidRPr="00E147C8">
        <w:rPr>
          <w:rFonts w:eastAsia="Times New Roman"/>
          <w:i/>
          <w:iCs/>
        </w:rPr>
        <w:t>”</w:t>
      </w:r>
      <w:r w:rsidRPr="00E147C8">
        <w:rPr>
          <w:rFonts w:eastAsia="Times New Roman"/>
        </w:rPr>
        <w:t xml:space="preserve"> But were those gut reactions rooted in fact — or just bias from remembering the few games where poor timeout management directly impacted the outcome?</w:t>
      </w:r>
    </w:p>
    <w:p w14:paraId="51F81CF6" w14:textId="3195E2E9" w:rsidR="00E147C8" w:rsidRPr="00E147C8" w:rsidRDefault="00E147C8" w:rsidP="00E147C8">
      <w:pPr>
        <w:spacing w:before="100" w:beforeAutospacing="1" w:after="100" w:afterAutospacing="1"/>
        <w:rPr>
          <w:rFonts w:eastAsia="Times New Roman"/>
        </w:rPr>
      </w:pPr>
      <w:r w:rsidRPr="00E147C8">
        <w:rPr>
          <w:rFonts w:eastAsia="Times New Roman"/>
        </w:rPr>
        <w:t>This project began with that question and evolved into a full-scale evaluation of timeout value in second-half scenarios. Specifically, I focused on understanding when it is better for an offense to take a</w:t>
      </w:r>
      <w:r w:rsidR="008E3C26">
        <w:rPr>
          <w:rFonts w:eastAsia="Times New Roman"/>
        </w:rPr>
        <w:t>n intentional</w:t>
      </w:r>
      <w:r w:rsidRPr="00E147C8">
        <w:rPr>
          <w:rFonts w:eastAsia="Times New Roman"/>
        </w:rPr>
        <w:t xml:space="preserve"> 5-yard penalty versus using a timeout — especially considering how that timeout might later help the team stop the clock on defense and give their offense another chance to win.</w:t>
      </w:r>
    </w:p>
    <w:p w14:paraId="367BEE26" w14:textId="77777777" w:rsidR="00E147C8" w:rsidRPr="00E147C8" w:rsidRDefault="00E147C8" w:rsidP="00E147C8">
      <w:pPr>
        <w:spacing w:before="100" w:beforeAutospacing="1" w:after="100" w:afterAutospacing="1"/>
        <w:rPr>
          <w:rFonts w:eastAsia="Times New Roman"/>
        </w:rPr>
      </w:pPr>
      <w:r w:rsidRPr="00E147C8">
        <w:rPr>
          <w:rFonts w:eastAsia="Times New Roman"/>
        </w:rPr>
        <w:t>The broader goal was twofold:</w:t>
      </w:r>
    </w:p>
    <w:p w14:paraId="4B6BE70B" w14:textId="77777777" w:rsidR="00E147C8" w:rsidRPr="00E147C8" w:rsidRDefault="00E147C8" w:rsidP="00E147C8">
      <w:pPr>
        <w:numPr>
          <w:ilvl w:val="0"/>
          <w:numId w:val="1"/>
        </w:numPr>
        <w:spacing w:before="100" w:beforeAutospacing="1" w:after="100" w:afterAutospacing="1"/>
        <w:rPr>
          <w:rFonts w:eastAsia="Times New Roman"/>
        </w:rPr>
      </w:pPr>
      <w:r w:rsidRPr="00E147C8">
        <w:rPr>
          <w:rFonts w:eastAsia="Times New Roman"/>
        </w:rPr>
        <w:t>Quantify the strategic tradeoff between burning a timeout early versus preserving it for late-game defensive use.</w:t>
      </w:r>
    </w:p>
    <w:p w14:paraId="058B7687" w14:textId="77777777" w:rsidR="00E147C8" w:rsidRPr="00E147C8" w:rsidRDefault="00E147C8" w:rsidP="00E147C8">
      <w:pPr>
        <w:numPr>
          <w:ilvl w:val="0"/>
          <w:numId w:val="1"/>
        </w:numPr>
        <w:spacing w:before="100" w:beforeAutospacing="1" w:after="100" w:afterAutospacing="1"/>
        <w:rPr>
          <w:rFonts w:eastAsia="Times New Roman"/>
        </w:rPr>
      </w:pPr>
      <w:r w:rsidRPr="00E147C8">
        <w:rPr>
          <w:rFonts w:eastAsia="Times New Roman"/>
        </w:rPr>
        <w:t>Learn Python from the ground up through a project I was passionate about.</w:t>
      </w:r>
    </w:p>
    <w:p w14:paraId="128F1672" w14:textId="0065386E" w:rsidR="00E55990" w:rsidRDefault="00E147C8" w:rsidP="00E147C8">
      <w:pPr>
        <w:spacing w:before="100" w:beforeAutospacing="1" w:after="100" w:afterAutospacing="1"/>
        <w:rPr>
          <w:rFonts w:eastAsia="Times New Roman"/>
        </w:rPr>
      </w:pPr>
      <w:r w:rsidRPr="00E147C8">
        <w:rPr>
          <w:rFonts w:eastAsia="Times New Roman"/>
        </w:rPr>
        <w:t>Every model, idea, and decision point in this analysis was developed independently, with ChatGPT serving as a teaching assistant and coding partner along the way.</w:t>
      </w:r>
    </w:p>
    <w:p w14:paraId="08E11289" w14:textId="34882F0B" w:rsidR="00720A0D" w:rsidRPr="00E147C8" w:rsidRDefault="00720A0D" w:rsidP="00E147C8">
      <w:pPr>
        <w:spacing w:before="100" w:beforeAutospacing="1" w:after="100" w:afterAutospacing="1"/>
        <w:rPr>
          <w:rFonts w:eastAsia="Times New Roman"/>
        </w:rPr>
      </w:pPr>
      <w:r w:rsidRPr="00720A0D">
        <w:rPr>
          <w:rFonts w:eastAsia="Times New Roman"/>
          <w:u w:val="single"/>
        </w:rPr>
        <w:t xml:space="preserve">Project </w:t>
      </w:r>
      <w:proofErr w:type="spellStart"/>
      <w:r w:rsidRPr="00720A0D">
        <w:rPr>
          <w:rFonts w:eastAsia="Times New Roman"/>
          <w:u w:val="single"/>
        </w:rPr>
        <w:t>Github</w:t>
      </w:r>
      <w:proofErr w:type="spellEnd"/>
      <w:r w:rsidRPr="00720A0D">
        <w:rPr>
          <w:rFonts w:eastAsia="Times New Roman"/>
          <w:i/>
          <w:iCs/>
          <w:u w:val="single"/>
        </w:rPr>
        <w:t>:</w:t>
      </w:r>
      <w:r>
        <w:rPr>
          <w:rFonts w:eastAsia="Times New Roman"/>
        </w:rPr>
        <w:t xml:space="preserve"> </w:t>
      </w:r>
      <w:r w:rsidRPr="00720A0D">
        <w:rPr>
          <w:rFonts w:eastAsia="Times New Roman"/>
        </w:rPr>
        <w:t>https://github.com/maeisen15/NFL_coding</w:t>
      </w:r>
    </w:p>
    <w:p w14:paraId="63691482" w14:textId="77777777" w:rsidR="00E147C8" w:rsidRPr="00E147C8" w:rsidRDefault="00E147C8" w:rsidP="00E147C8">
      <w:pPr>
        <w:spacing w:before="100" w:beforeAutospacing="1" w:after="100" w:afterAutospacing="1"/>
        <w:outlineLvl w:val="3"/>
        <w:rPr>
          <w:rFonts w:eastAsia="Times New Roman"/>
          <w:b/>
          <w:bCs/>
        </w:rPr>
      </w:pPr>
      <w:r w:rsidRPr="00E147C8">
        <w:rPr>
          <w:rFonts w:eastAsia="Times New Roman"/>
          <w:b/>
          <w:bCs/>
        </w:rPr>
        <w:t>2. Key Takeaways for Gameday Decision-Making</w:t>
      </w:r>
    </w:p>
    <w:p w14:paraId="30AEA760" w14:textId="77777777" w:rsidR="00F856CA" w:rsidRPr="00F856CA" w:rsidRDefault="00F856CA" w:rsidP="00F856CA">
      <w:pPr>
        <w:spacing w:before="100" w:beforeAutospacing="1" w:after="100" w:afterAutospacing="1"/>
        <w:rPr>
          <w:rFonts w:eastAsia="Times New Roman"/>
        </w:rPr>
      </w:pPr>
      <w:r w:rsidRPr="00F856CA">
        <w:rPr>
          <w:rFonts w:eastAsia="Times New Roman"/>
        </w:rPr>
        <w:t xml:space="preserve">Timeouts are valuable assets — and in the right situations, it’s smarter to take a </w:t>
      </w:r>
      <w:r w:rsidRPr="00F856CA">
        <w:rPr>
          <w:rFonts w:eastAsia="Times New Roman"/>
          <w:b/>
          <w:bCs/>
        </w:rPr>
        <w:t>5-yard penalty</w:t>
      </w:r>
      <w:r w:rsidRPr="00F856CA">
        <w:rPr>
          <w:rFonts w:eastAsia="Times New Roman"/>
        </w:rPr>
        <w:t xml:space="preserve"> than to burn one. This analysis identifies when that tradeoff makes sense:</w:t>
      </w:r>
    </w:p>
    <w:p w14:paraId="001F527F" w14:textId="40274305" w:rsidR="00F856CA" w:rsidRPr="00F856CA" w:rsidRDefault="000740C7" w:rsidP="00F856CA">
      <w:pPr>
        <w:pStyle w:val="ListParagraph"/>
        <w:numPr>
          <w:ilvl w:val="0"/>
          <w:numId w:val="13"/>
        </w:numPr>
        <w:spacing w:before="100" w:beforeAutospacing="1" w:after="100" w:afterAutospacing="1"/>
        <w:outlineLvl w:val="2"/>
        <w:rPr>
          <w:rFonts w:eastAsia="Times New Roman"/>
          <w:b/>
          <w:bCs/>
        </w:rPr>
      </w:pPr>
      <w:r>
        <w:rPr>
          <w:rFonts w:eastAsia="Times New Roman"/>
          <w:b/>
          <w:bCs/>
        </w:rPr>
        <w:t xml:space="preserve">Taking </w:t>
      </w:r>
      <w:r w:rsidR="00F856CA" w:rsidRPr="00F856CA">
        <w:rPr>
          <w:rFonts w:eastAsia="Times New Roman"/>
          <w:b/>
          <w:bCs/>
        </w:rPr>
        <w:t xml:space="preserve">Penalties Can Be the Better Option — About a </w:t>
      </w:r>
      <w:r w:rsidR="00524503">
        <w:rPr>
          <w:rFonts w:eastAsia="Times New Roman"/>
          <w:b/>
          <w:bCs/>
        </w:rPr>
        <w:t>Quarter</w:t>
      </w:r>
      <w:r w:rsidR="00F856CA" w:rsidRPr="00F856CA">
        <w:rPr>
          <w:rFonts w:eastAsia="Times New Roman"/>
          <w:b/>
          <w:bCs/>
        </w:rPr>
        <w:t xml:space="preserve"> of the Time</w:t>
      </w:r>
      <w:r w:rsidR="00F856CA" w:rsidRPr="00F856CA">
        <w:rPr>
          <w:rFonts w:eastAsia="Times New Roman"/>
          <w:b/>
          <w:bCs/>
        </w:rPr>
        <w:t xml:space="preserve">: </w:t>
      </w:r>
      <w:r w:rsidR="00F856CA" w:rsidRPr="00F856CA">
        <w:rPr>
          <w:rFonts w:eastAsia="Times New Roman"/>
        </w:rPr>
        <w:t xml:space="preserve">Teams should take the penalty instead of calling a timeout on nearly </w:t>
      </w:r>
      <w:r w:rsidR="00F856CA" w:rsidRPr="00F856CA">
        <w:rPr>
          <w:rFonts w:eastAsia="Times New Roman"/>
          <w:b/>
          <w:bCs/>
        </w:rPr>
        <w:t xml:space="preserve">one in </w:t>
      </w:r>
      <w:r w:rsidR="00524503">
        <w:rPr>
          <w:rFonts w:eastAsia="Times New Roman"/>
          <w:b/>
          <w:bCs/>
        </w:rPr>
        <w:t>four</w:t>
      </w:r>
      <w:r w:rsidR="00F856CA" w:rsidRPr="00F856CA">
        <w:rPr>
          <w:rFonts w:eastAsia="Times New Roman"/>
          <w:b/>
          <w:bCs/>
        </w:rPr>
        <w:t xml:space="preserve"> second-half plays</w:t>
      </w:r>
      <w:r w:rsidR="00F856CA" w:rsidRPr="00F856CA">
        <w:rPr>
          <w:rFonts w:eastAsia="Times New Roman"/>
        </w:rPr>
        <w:t xml:space="preserve">. When they do, the average win probability gain is often </w:t>
      </w:r>
      <w:r w:rsidR="00F856CA" w:rsidRPr="00F856CA">
        <w:rPr>
          <w:rFonts w:eastAsia="Times New Roman"/>
          <w:b/>
          <w:bCs/>
        </w:rPr>
        <w:t>0.5–1%</w:t>
      </w:r>
      <w:r w:rsidR="00F856CA" w:rsidRPr="00F856CA">
        <w:rPr>
          <w:rFonts w:eastAsia="Times New Roman"/>
        </w:rPr>
        <w:t xml:space="preserve"> — not massive, but meaningful over time.</w:t>
      </w:r>
    </w:p>
    <w:p w14:paraId="50BE5118" w14:textId="77777777" w:rsidR="00F856CA" w:rsidRPr="00F856CA" w:rsidRDefault="00F856CA" w:rsidP="00F856CA">
      <w:pPr>
        <w:pStyle w:val="ListParagraph"/>
        <w:spacing w:before="100" w:beforeAutospacing="1" w:after="100" w:afterAutospacing="1"/>
        <w:outlineLvl w:val="2"/>
        <w:rPr>
          <w:rFonts w:eastAsia="Times New Roman"/>
          <w:b/>
          <w:bCs/>
        </w:rPr>
      </w:pPr>
    </w:p>
    <w:p w14:paraId="54EC8E07" w14:textId="77777777" w:rsidR="00F856CA" w:rsidRPr="00F856CA" w:rsidRDefault="00F856CA" w:rsidP="00F856CA">
      <w:pPr>
        <w:pStyle w:val="ListParagraph"/>
        <w:numPr>
          <w:ilvl w:val="0"/>
          <w:numId w:val="13"/>
        </w:numPr>
        <w:spacing w:before="100" w:beforeAutospacing="1" w:after="100" w:afterAutospacing="1"/>
        <w:outlineLvl w:val="2"/>
        <w:rPr>
          <w:rFonts w:eastAsia="Times New Roman"/>
          <w:b/>
          <w:bCs/>
        </w:rPr>
      </w:pPr>
      <w:r w:rsidRPr="00F856CA">
        <w:rPr>
          <w:rFonts w:eastAsia="Times New Roman"/>
          <w:b/>
          <w:bCs/>
        </w:rPr>
        <w:t>Th</w:t>
      </w:r>
      <w:r w:rsidRPr="00F856CA">
        <w:rPr>
          <w:rFonts w:eastAsia="Times New Roman"/>
          <w:b/>
          <w:bCs/>
        </w:rPr>
        <w:t>ere are Three</w:t>
      </w:r>
      <w:r w:rsidRPr="00F856CA">
        <w:rPr>
          <w:rFonts w:eastAsia="Times New Roman"/>
          <w:b/>
          <w:bCs/>
        </w:rPr>
        <w:t xml:space="preserve"> Situations </w:t>
      </w:r>
      <w:proofErr w:type="gramStart"/>
      <w:r w:rsidRPr="00F856CA">
        <w:rPr>
          <w:rFonts w:eastAsia="Times New Roman"/>
          <w:b/>
          <w:bCs/>
        </w:rPr>
        <w:t>Where</w:t>
      </w:r>
      <w:proofErr w:type="gramEnd"/>
      <w:r w:rsidRPr="00F856CA">
        <w:rPr>
          <w:rFonts w:eastAsia="Times New Roman"/>
          <w:b/>
          <w:bCs/>
        </w:rPr>
        <w:t xml:space="preserve"> Taking the Penalty Usually Makes Sense</w:t>
      </w:r>
    </w:p>
    <w:p w14:paraId="12118959" w14:textId="77777777" w:rsidR="00F856CA" w:rsidRPr="00F856CA" w:rsidRDefault="00F856CA" w:rsidP="00F856CA">
      <w:pPr>
        <w:pStyle w:val="ListParagraph"/>
        <w:rPr>
          <w:rFonts w:eastAsia="Times New Roman"/>
          <w:b/>
          <w:bCs/>
        </w:rPr>
      </w:pPr>
    </w:p>
    <w:p w14:paraId="1A8F88AA" w14:textId="5891FBE1" w:rsidR="00F856CA" w:rsidRPr="00F856CA" w:rsidRDefault="00F856CA" w:rsidP="00F856CA">
      <w:pPr>
        <w:pStyle w:val="ListParagraph"/>
        <w:numPr>
          <w:ilvl w:val="1"/>
          <w:numId w:val="13"/>
        </w:numPr>
        <w:spacing w:before="100" w:beforeAutospacing="1" w:after="100" w:afterAutospacing="1"/>
        <w:outlineLvl w:val="2"/>
        <w:rPr>
          <w:rFonts w:eastAsia="Times New Roman"/>
          <w:b/>
          <w:bCs/>
        </w:rPr>
      </w:pPr>
      <w:r>
        <w:rPr>
          <w:rFonts w:eastAsia="Times New Roman"/>
          <w:b/>
          <w:bCs/>
        </w:rPr>
        <w:t>Long-Yardage (13+)</w:t>
      </w:r>
      <w:r w:rsidRPr="00F856CA">
        <w:rPr>
          <w:rFonts w:eastAsia="Times New Roman"/>
          <w:b/>
          <w:bCs/>
        </w:rPr>
        <w:t>:</w:t>
      </w:r>
      <w:r w:rsidRPr="00F856CA">
        <w:rPr>
          <w:rFonts w:eastAsia="Times New Roman"/>
        </w:rPr>
        <w:t xml:space="preserve"> Low conversion odds make the penalty less costly.</w:t>
      </w:r>
    </w:p>
    <w:p w14:paraId="02F3D2E8" w14:textId="77777777" w:rsidR="00F856CA" w:rsidRPr="00F856CA" w:rsidRDefault="00F856CA" w:rsidP="00F856CA">
      <w:pPr>
        <w:pStyle w:val="ListParagraph"/>
        <w:numPr>
          <w:ilvl w:val="1"/>
          <w:numId w:val="13"/>
        </w:numPr>
        <w:spacing w:before="100" w:beforeAutospacing="1" w:after="100" w:afterAutospacing="1"/>
        <w:outlineLvl w:val="2"/>
        <w:rPr>
          <w:rFonts w:eastAsia="Times New Roman"/>
          <w:b/>
          <w:bCs/>
        </w:rPr>
      </w:pPr>
      <w:r w:rsidRPr="00F856CA">
        <w:rPr>
          <w:rFonts w:eastAsia="Times New Roman"/>
          <w:b/>
          <w:bCs/>
        </w:rPr>
        <w:t>Down 2+ scores:</w:t>
      </w:r>
      <w:r w:rsidRPr="00F856CA">
        <w:rPr>
          <w:rFonts w:eastAsia="Times New Roman"/>
        </w:rPr>
        <w:t xml:space="preserve"> Timeouts are critical for mounting a comeback.</w:t>
      </w:r>
    </w:p>
    <w:p w14:paraId="51546698" w14:textId="77777777" w:rsidR="00F856CA" w:rsidRPr="00F856CA" w:rsidRDefault="00F856CA" w:rsidP="00F856CA">
      <w:pPr>
        <w:pStyle w:val="ListParagraph"/>
        <w:numPr>
          <w:ilvl w:val="1"/>
          <w:numId w:val="13"/>
        </w:numPr>
        <w:spacing w:before="100" w:beforeAutospacing="1" w:after="100" w:afterAutospacing="1"/>
        <w:outlineLvl w:val="2"/>
        <w:rPr>
          <w:rFonts w:eastAsia="Times New Roman"/>
          <w:b/>
          <w:bCs/>
        </w:rPr>
      </w:pPr>
      <w:r w:rsidRPr="00F856CA">
        <w:rPr>
          <w:rFonts w:eastAsia="Times New Roman"/>
          <w:b/>
          <w:bCs/>
        </w:rPr>
        <w:t>Own side of the field:</w:t>
      </w:r>
      <w:r w:rsidRPr="00F856CA">
        <w:rPr>
          <w:rFonts w:eastAsia="Times New Roman"/>
        </w:rPr>
        <w:t xml:space="preserve"> A timeout is often more valuable than five yards.</w:t>
      </w:r>
    </w:p>
    <w:p w14:paraId="08640280" w14:textId="77777777" w:rsidR="00F856CA" w:rsidRPr="00F856CA" w:rsidRDefault="00F856CA" w:rsidP="00F856CA">
      <w:pPr>
        <w:pStyle w:val="ListParagraph"/>
        <w:spacing w:before="100" w:beforeAutospacing="1" w:after="100" w:afterAutospacing="1"/>
        <w:ind w:left="1440"/>
        <w:outlineLvl w:val="2"/>
        <w:rPr>
          <w:rFonts w:eastAsia="Times New Roman"/>
          <w:b/>
          <w:bCs/>
        </w:rPr>
      </w:pPr>
    </w:p>
    <w:p w14:paraId="0A104672" w14:textId="560A69D3" w:rsidR="00F856CA" w:rsidRPr="00F856CA" w:rsidRDefault="00F856CA" w:rsidP="00F856CA">
      <w:pPr>
        <w:pStyle w:val="ListParagraph"/>
        <w:numPr>
          <w:ilvl w:val="0"/>
          <w:numId w:val="13"/>
        </w:numPr>
        <w:spacing w:before="100" w:beforeAutospacing="1" w:after="100" w:afterAutospacing="1"/>
        <w:outlineLvl w:val="2"/>
        <w:rPr>
          <w:rFonts w:eastAsia="Times New Roman"/>
          <w:b/>
          <w:bCs/>
        </w:rPr>
      </w:pPr>
      <w:r w:rsidRPr="00F856CA">
        <w:rPr>
          <w:rFonts w:eastAsia="Times New Roman"/>
          <w:b/>
          <w:bCs/>
        </w:rPr>
        <w:t>The First Timeout Is the Most Valuable</w:t>
      </w:r>
      <w:r w:rsidRPr="00F856CA">
        <w:rPr>
          <w:rFonts w:eastAsia="Times New Roman"/>
          <w:b/>
          <w:bCs/>
        </w:rPr>
        <w:t xml:space="preserve">: </w:t>
      </w:r>
      <w:r w:rsidRPr="00F856CA">
        <w:rPr>
          <w:rFonts w:eastAsia="Times New Roman"/>
        </w:rPr>
        <w:t xml:space="preserve">Going from </w:t>
      </w:r>
      <w:r w:rsidRPr="00F856CA">
        <w:rPr>
          <w:rFonts w:eastAsia="Times New Roman"/>
          <w:b/>
          <w:bCs/>
        </w:rPr>
        <w:t>3 to 2 timeouts</w:t>
      </w:r>
      <w:r w:rsidRPr="00F856CA">
        <w:rPr>
          <w:rFonts w:eastAsia="Times New Roman"/>
        </w:rPr>
        <w:t xml:space="preserve"> costs more win probability than any other timeout. Be especially cautious about using </w:t>
      </w:r>
      <w:r w:rsidR="00423028">
        <w:rPr>
          <w:rFonts w:eastAsia="Times New Roman"/>
        </w:rPr>
        <w:t>the</w:t>
      </w:r>
      <w:r w:rsidRPr="00F856CA">
        <w:rPr>
          <w:rFonts w:eastAsia="Times New Roman"/>
        </w:rPr>
        <w:t xml:space="preserve"> first one.</w:t>
      </w:r>
    </w:p>
    <w:p w14:paraId="10357319" w14:textId="51710995" w:rsidR="00F856CA" w:rsidRDefault="00F856CA" w:rsidP="00E147C8">
      <w:pPr>
        <w:spacing w:before="100" w:beforeAutospacing="1" w:after="100" w:afterAutospacing="1"/>
        <w:rPr>
          <w:rFonts w:eastAsia="Times New Roman"/>
        </w:rPr>
      </w:pPr>
      <w:r w:rsidRPr="00E147C8">
        <w:rPr>
          <w:rFonts w:eastAsia="Times New Roman"/>
        </w:rPr>
        <w:lastRenderedPageBreak/>
        <w:t>Timeout management is nuanced and situation-specific, but these guidelines can help teams make faster, more analytically sound decisions in real time.</w:t>
      </w:r>
    </w:p>
    <w:p w14:paraId="7997FC97" w14:textId="77777777" w:rsidR="00E147C8" w:rsidRDefault="00E147C8" w:rsidP="00E147C8">
      <w:pPr>
        <w:spacing w:before="100" w:beforeAutospacing="1" w:after="100" w:afterAutospacing="1"/>
        <w:rPr>
          <w:rFonts w:eastAsia="Times New Roman"/>
        </w:rPr>
      </w:pPr>
    </w:p>
    <w:p w14:paraId="046EAD55" w14:textId="77777777" w:rsidR="00E147C8" w:rsidRPr="00E147C8" w:rsidRDefault="00E147C8" w:rsidP="00E147C8">
      <w:pPr>
        <w:spacing w:before="100" w:beforeAutospacing="1" w:after="100" w:afterAutospacing="1"/>
        <w:outlineLvl w:val="3"/>
        <w:rPr>
          <w:rFonts w:eastAsia="Times New Roman"/>
          <w:b/>
          <w:bCs/>
        </w:rPr>
      </w:pPr>
      <w:r w:rsidRPr="00E147C8">
        <w:rPr>
          <w:rFonts w:eastAsia="Times New Roman"/>
          <w:b/>
          <w:bCs/>
        </w:rPr>
        <w:t>3. Modeling Approach</w:t>
      </w:r>
    </w:p>
    <w:p w14:paraId="24FC37F9" w14:textId="77777777" w:rsidR="00E147C8" w:rsidRPr="00E147C8" w:rsidRDefault="00E147C8" w:rsidP="00E147C8">
      <w:pPr>
        <w:spacing w:before="100" w:beforeAutospacing="1" w:after="100" w:afterAutospacing="1"/>
        <w:rPr>
          <w:rFonts w:eastAsia="Times New Roman"/>
        </w:rPr>
      </w:pPr>
      <w:r w:rsidRPr="00E147C8">
        <w:rPr>
          <w:rFonts w:eastAsia="Times New Roman"/>
        </w:rPr>
        <w:t xml:space="preserve">The core modeling question was simple: </w:t>
      </w:r>
      <w:r w:rsidRPr="00E147C8">
        <w:rPr>
          <w:rFonts w:eastAsia="Times New Roman"/>
          <w:i/>
          <w:iCs/>
        </w:rPr>
        <w:t>Is it better to call a timeout or take a penalty?</w:t>
      </w:r>
      <w:r w:rsidRPr="00E147C8">
        <w:rPr>
          <w:rFonts w:eastAsia="Times New Roman"/>
        </w:rPr>
        <w:t xml:space="preserve"> But answering that required several layers of prediction and simulation.</w:t>
      </w:r>
    </w:p>
    <w:p w14:paraId="7AFC17BB" w14:textId="77777777" w:rsidR="00E147C8" w:rsidRPr="00E147C8" w:rsidRDefault="00E147C8" w:rsidP="00E147C8">
      <w:pPr>
        <w:spacing w:before="100" w:beforeAutospacing="1" w:after="100" w:afterAutospacing="1"/>
        <w:rPr>
          <w:rFonts w:eastAsia="Times New Roman"/>
        </w:rPr>
      </w:pPr>
      <w:r w:rsidRPr="00E147C8">
        <w:rPr>
          <w:rFonts w:eastAsia="Times New Roman"/>
        </w:rPr>
        <w:t>At every play in the second half of every NFL game from 2002–2024, I simulated:</w:t>
      </w:r>
    </w:p>
    <w:p w14:paraId="34275DB1" w14:textId="32F8554F" w:rsidR="00E147C8" w:rsidRPr="00E147C8" w:rsidRDefault="00E147C8" w:rsidP="00E147C8">
      <w:pPr>
        <w:numPr>
          <w:ilvl w:val="0"/>
          <w:numId w:val="3"/>
        </w:numPr>
        <w:spacing w:before="100" w:beforeAutospacing="1" w:after="100" w:afterAutospacing="1"/>
        <w:rPr>
          <w:rFonts w:eastAsia="Times New Roman"/>
        </w:rPr>
      </w:pPr>
      <w:r w:rsidRPr="00E147C8">
        <w:rPr>
          <w:rFonts w:eastAsia="Times New Roman"/>
          <w:b/>
          <w:bCs/>
        </w:rPr>
        <w:t>The expected win probability lost from taking a 5-yard penalty</w:t>
      </w:r>
    </w:p>
    <w:p w14:paraId="65421369" w14:textId="40111F4A" w:rsidR="00E147C8" w:rsidRPr="00E147C8" w:rsidRDefault="00E147C8" w:rsidP="00E147C8">
      <w:pPr>
        <w:numPr>
          <w:ilvl w:val="0"/>
          <w:numId w:val="3"/>
        </w:numPr>
        <w:spacing w:before="100" w:beforeAutospacing="1" w:after="100" w:afterAutospacing="1"/>
        <w:rPr>
          <w:rFonts w:eastAsia="Times New Roman"/>
        </w:rPr>
      </w:pPr>
      <w:r w:rsidRPr="00E147C8">
        <w:rPr>
          <w:rFonts w:eastAsia="Times New Roman"/>
          <w:b/>
          <w:bCs/>
        </w:rPr>
        <w:t>The marginal value of preserving a timeout — conditional on later needing it to stop the clock</w:t>
      </w:r>
    </w:p>
    <w:p w14:paraId="32EF8141" w14:textId="19C9B876" w:rsidR="00E147C8" w:rsidRPr="00E147C8" w:rsidRDefault="00E147C8" w:rsidP="00E147C8">
      <w:pPr>
        <w:numPr>
          <w:ilvl w:val="0"/>
          <w:numId w:val="3"/>
        </w:numPr>
        <w:spacing w:before="100" w:beforeAutospacing="1" w:after="100" w:afterAutospacing="1"/>
        <w:rPr>
          <w:rFonts w:eastAsia="Times New Roman"/>
        </w:rPr>
      </w:pPr>
      <w:r w:rsidRPr="00E147C8">
        <w:rPr>
          <w:rFonts w:eastAsia="Times New Roman"/>
          <w:b/>
          <w:bCs/>
        </w:rPr>
        <w:t>The probability the team would eventually need that timeout in a late-game defensive stop scenario (i.e., trailing by one score with ≤5 minutes left)</w:t>
      </w:r>
    </w:p>
    <w:p w14:paraId="293E79D9" w14:textId="55919DB9" w:rsidR="00E147C8" w:rsidRPr="00E147C8" w:rsidRDefault="00E147C8" w:rsidP="00E147C8">
      <w:pPr>
        <w:spacing w:before="100" w:beforeAutospacing="1" w:after="100" w:afterAutospacing="1"/>
        <w:rPr>
          <w:rFonts w:eastAsia="Times New Roman"/>
        </w:rPr>
      </w:pPr>
      <w:r w:rsidRPr="00E147C8">
        <w:rPr>
          <w:rFonts w:eastAsia="Times New Roman"/>
        </w:rPr>
        <w:t>By combining these components, I was able to estimate the breakeven point: if the cost of the penalty exceeded the expected value of saving the timeout (B × C), then it was optimal to use the timeout. Otherwise, take the penalty.</w:t>
      </w:r>
    </w:p>
    <w:p w14:paraId="14811F3C" w14:textId="77777777" w:rsidR="00E147C8" w:rsidRDefault="00E147C8" w:rsidP="00E147C8">
      <w:pPr>
        <w:spacing w:before="100" w:beforeAutospacing="1" w:after="100" w:afterAutospacing="1"/>
        <w:rPr>
          <w:rFonts w:eastAsia="Times New Roman"/>
        </w:rPr>
      </w:pPr>
    </w:p>
    <w:p w14:paraId="60D1D0F3" w14:textId="77777777" w:rsidR="00BC1B99" w:rsidRDefault="00BC1B99">
      <w:pPr>
        <w:rPr>
          <w:rFonts w:eastAsia="Times New Roman"/>
          <w:b/>
          <w:bCs/>
        </w:rPr>
      </w:pPr>
      <w:r>
        <w:rPr>
          <w:rFonts w:eastAsia="Times New Roman"/>
          <w:b/>
          <w:bCs/>
        </w:rPr>
        <w:br w:type="page"/>
      </w:r>
    </w:p>
    <w:p w14:paraId="5FAF45E4" w14:textId="556A0F17" w:rsidR="00E147C8" w:rsidRPr="00E147C8" w:rsidRDefault="00E147C8" w:rsidP="00E147C8">
      <w:pPr>
        <w:spacing w:before="100" w:beforeAutospacing="1" w:after="100" w:afterAutospacing="1"/>
        <w:outlineLvl w:val="3"/>
        <w:rPr>
          <w:rFonts w:eastAsia="Times New Roman"/>
          <w:b/>
          <w:bCs/>
        </w:rPr>
      </w:pPr>
      <w:r w:rsidRPr="00E147C8">
        <w:rPr>
          <w:rFonts w:eastAsia="Times New Roman"/>
          <w:b/>
          <w:bCs/>
        </w:rPr>
        <w:lastRenderedPageBreak/>
        <w:t>4. The Models</w:t>
      </w:r>
    </w:p>
    <w:p w14:paraId="6219155E" w14:textId="2B008E72" w:rsidR="00E147C8" w:rsidRPr="00E147C8" w:rsidRDefault="00BD6ED7" w:rsidP="00E147C8">
      <w:pPr>
        <w:spacing w:before="100" w:beforeAutospacing="1" w:after="100" w:afterAutospacing="1"/>
        <w:outlineLvl w:val="4"/>
        <w:rPr>
          <w:rFonts w:eastAsia="Times New Roman"/>
          <w:i/>
          <w:iCs/>
          <w:u w:val="single"/>
        </w:rPr>
      </w:pPr>
      <w:r>
        <w:rPr>
          <w:rFonts w:eastAsia="Times New Roman"/>
          <w:i/>
          <w:iCs/>
          <w:u w:val="single"/>
        </w:rPr>
        <w:t xml:space="preserve">Model #1: </w:t>
      </w:r>
      <w:r w:rsidR="00E147C8" w:rsidRPr="00E147C8">
        <w:rPr>
          <w:rFonts w:eastAsia="Times New Roman"/>
          <w:i/>
          <w:iCs/>
          <w:u w:val="single"/>
        </w:rPr>
        <w:t>Marginal Value of a Timeout</w:t>
      </w:r>
      <w:r w:rsidR="00FE4D72">
        <w:rPr>
          <w:rFonts w:eastAsia="Times New Roman"/>
          <w:i/>
          <w:iCs/>
          <w:u w:val="single"/>
        </w:rPr>
        <w:t xml:space="preserve"> in Late Game Situations</w:t>
      </w:r>
    </w:p>
    <w:p w14:paraId="77559EC5" w14:textId="7AE29B02" w:rsidR="00E147C8" w:rsidRPr="00E147C8" w:rsidRDefault="00E147C8" w:rsidP="00E147C8">
      <w:pPr>
        <w:spacing w:before="100" w:beforeAutospacing="1" w:after="100" w:afterAutospacing="1"/>
        <w:rPr>
          <w:rFonts w:eastAsia="Times New Roman"/>
        </w:rPr>
      </w:pPr>
      <w:r w:rsidRPr="00E147C8">
        <w:rPr>
          <w:rFonts w:eastAsia="Times New Roman"/>
        </w:rPr>
        <w:t xml:space="preserve">To quantify the value of each timeout in late-game situations, I used a causal modeling framework. I compared drives where teams had 3, 2, 1, or 0 timeouts remaining and measured how those differences affected win probability outcomes— specifically </w:t>
      </w:r>
      <w:r w:rsidR="00FE4D72">
        <w:rPr>
          <w:rFonts w:eastAsia="Times New Roman"/>
        </w:rPr>
        <w:t xml:space="preserve">the team’s win probability when </w:t>
      </w:r>
      <w:r w:rsidRPr="00E147C8">
        <w:rPr>
          <w:rFonts w:eastAsia="Times New Roman"/>
        </w:rPr>
        <w:t>the defense</w:t>
      </w:r>
      <w:r w:rsidR="00FE4D72">
        <w:rPr>
          <w:rFonts w:eastAsia="Times New Roman"/>
        </w:rPr>
        <w:t xml:space="preserve"> either</w:t>
      </w:r>
      <w:r w:rsidRPr="00E147C8">
        <w:rPr>
          <w:rFonts w:eastAsia="Times New Roman"/>
        </w:rPr>
        <w:t xml:space="preserve"> got the ball back or lost the game.</w:t>
      </w:r>
    </w:p>
    <w:p w14:paraId="2AB8F3CA" w14:textId="77777777" w:rsidR="00E147C8" w:rsidRPr="00E147C8" w:rsidRDefault="00E147C8" w:rsidP="00E147C8">
      <w:pPr>
        <w:spacing w:before="100" w:beforeAutospacing="1" w:after="100" w:afterAutospacing="1"/>
        <w:rPr>
          <w:rFonts w:eastAsia="Times New Roman"/>
        </w:rPr>
      </w:pPr>
      <w:r w:rsidRPr="00E147C8">
        <w:rPr>
          <w:rFonts w:eastAsia="Times New Roman"/>
          <w:b/>
          <w:bCs/>
        </w:rPr>
        <w:t>Key Takeaways</w:t>
      </w:r>
      <w:r w:rsidRPr="00E147C8">
        <w:rPr>
          <w:rFonts w:eastAsia="Times New Roman"/>
        </w:rPr>
        <w:t>:</w:t>
      </w:r>
    </w:p>
    <w:p w14:paraId="146D4867" w14:textId="15D3F694" w:rsidR="00E147C8" w:rsidRPr="00E147C8" w:rsidRDefault="00BC1B99" w:rsidP="00E147C8">
      <w:pPr>
        <w:numPr>
          <w:ilvl w:val="0"/>
          <w:numId w:val="4"/>
        </w:numPr>
        <w:spacing w:before="100" w:beforeAutospacing="1" w:after="100" w:afterAutospacing="1"/>
        <w:rPr>
          <w:rFonts w:eastAsia="Times New Roman"/>
        </w:rPr>
      </w:pPr>
      <w:r>
        <w:rPr>
          <w:rFonts w:eastAsia="Times New Roman"/>
        </w:rPr>
        <w:t>Having 3</w:t>
      </w:r>
      <w:r w:rsidR="00E147C8" w:rsidRPr="00E147C8">
        <w:rPr>
          <w:rFonts w:eastAsia="Times New Roman"/>
        </w:rPr>
        <w:t xml:space="preserve"> timeouts</w:t>
      </w:r>
      <w:r>
        <w:rPr>
          <w:rFonts w:eastAsia="Times New Roman"/>
        </w:rPr>
        <w:t xml:space="preserve"> instead of 2</w:t>
      </w:r>
      <w:r w:rsidR="00E147C8" w:rsidRPr="00E147C8">
        <w:rPr>
          <w:rFonts w:eastAsia="Times New Roman"/>
        </w:rPr>
        <w:t xml:space="preserve"> adds </w:t>
      </w:r>
      <w:r w:rsidR="00E147C8" w:rsidRPr="00E147C8">
        <w:rPr>
          <w:rFonts w:eastAsia="Times New Roman"/>
          <w:b/>
          <w:bCs/>
        </w:rPr>
        <w:t>3–5% win probability</w:t>
      </w:r>
      <w:r w:rsidR="006D7A47">
        <w:rPr>
          <w:rFonts w:eastAsia="Times New Roman"/>
          <w:b/>
          <w:bCs/>
        </w:rPr>
        <w:t xml:space="preserve"> in late game situations</w:t>
      </w:r>
      <w:r w:rsidR="00E147C8" w:rsidRPr="00E147C8">
        <w:rPr>
          <w:rFonts w:eastAsia="Times New Roman"/>
        </w:rPr>
        <w:t xml:space="preserve"> — a massive margin in close games.</w:t>
      </w:r>
    </w:p>
    <w:p w14:paraId="3F7F5DDA" w14:textId="4F6855CE" w:rsidR="00E147C8" w:rsidRPr="00E147C8" w:rsidRDefault="00E147C8" w:rsidP="00E147C8">
      <w:pPr>
        <w:numPr>
          <w:ilvl w:val="0"/>
          <w:numId w:val="4"/>
        </w:numPr>
        <w:spacing w:before="100" w:beforeAutospacing="1" w:after="100" w:afterAutospacing="1"/>
        <w:rPr>
          <w:rFonts w:eastAsia="Times New Roman"/>
        </w:rPr>
      </w:pPr>
      <w:r w:rsidRPr="00E147C8">
        <w:rPr>
          <w:rFonts w:eastAsia="Times New Roman"/>
        </w:rPr>
        <w:t>Surprisingly, the second timeout (</w:t>
      </w:r>
      <w:r w:rsidR="00BC1B99">
        <w:rPr>
          <w:rFonts w:eastAsia="Times New Roman"/>
        </w:rPr>
        <w:t>having 2 timeouts instead of 1</w:t>
      </w:r>
      <w:r w:rsidRPr="00E147C8">
        <w:rPr>
          <w:rFonts w:eastAsia="Times New Roman"/>
        </w:rPr>
        <w:t xml:space="preserve">) had </w:t>
      </w:r>
      <w:r w:rsidR="00105C34">
        <w:rPr>
          <w:rFonts w:eastAsia="Times New Roman"/>
        </w:rPr>
        <w:t>a very</w:t>
      </w:r>
      <w:r w:rsidRPr="00E147C8">
        <w:rPr>
          <w:rFonts w:eastAsia="Times New Roman"/>
        </w:rPr>
        <w:t xml:space="preserve"> low marginal value, </w:t>
      </w:r>
      <w:r w:rsidR="00A4023A">
        <w:rPr>
          <w:rFonts w:eastAsia="Times New Roman"/>
        </w:rPr>
        <w:t>even</w:t>
      </w:r>
      <w:r w:rsidRPr="00E147C8">
        <w:rPr>
          <w:rFonts w:eastAsia="Times New Roman"/>
        </w:rPr>
        <w:t xml:space="preserve"> before the 2-minute warning.</w:t>
      </w:r>
    </w:p>
    <w:p w14:paraId="14404426" w14:textId="5486E0C7" w:rsidR="00E147C8" w:rsidRPr="00E147C8" w:rsidRDefault="00E147C8" w:rsidP="00E147C8">
      <w:pPr>
        <w:numPr>
          <w:ilvl w:val="0"/>
          <w:numId w:val="4"/>
        </w:numPr>
        <w:spacing w:before="100" w:beforeAutospacing="1" w:after="100" w:afterAutospacing="1"/>
        <w:rPr>
          <w:rFonts w:eastAsia="Times New Roman"/>
        </w:rPr>
      </w:pPr>
      <w:r w:rsidRPr="00E147C8">
        <w:rPr>
          <w:rFonts w:eastAsia="Times New Roman"/>
        </w:rPr>
        <w:t>Timeout value</w:t>
      </w:r>
      <w:r w:rsidR="00BC1B99">
        <w:rPr>
          <w:rFonts w:eastAsia="Times New Roman"/>
        </w:rPr>
        <w:t xml:space="preserve"> </w:t>
      </w:r>
      <w:proofErr w:type="spellStart"/>
      <w:r w:rsidR="00BC1B99">
        <w:rPr>
          <w:rFonts w:eastAsia="Times New Roman"/>
        </w:rPr>
        <w:t>unsurpisingly</w:t>
      </w:r>
      <w:proofErr w:type="spellEnd"/>
      <w:r w:rsidRPr="00E147C8">
        <w:rPr>
          <w:rFonts w:eastAsia="Times New Roman"/>
        </w:rPr>
        <w:t xml:space="preserve"> drops off sharply as time runs out — but the first timeout still retains value very late in games.</w:t>
      </w:r>
    </w:p>
    <w:p w14:paraId="00794988" w14:textId="3D92A412" w:rsidR="00941D84" w:rsidRDefault="00941D84" w:rsidP="00E147C8">
      <w:pPr>
        <w:spacing w:before="100" w:beforeAutospacing="1" w:after="100" w:afterAutospacing="1"/>
        <w:outlineLvl w:val="4"/>
        <w:rPr>
          <w:rFonts w:eastAsia="Times New Roman"/>
        </w:rPr>
      </w:pPr>
      <w:r>
        <w:rPr>
          <w:rFonts w:eastAsia="Times New Roman"/>
          <w:noProof/>
        </w:rPr>
        <w:drawing>
          <wp:inline distT="0" distB="0" distL="0" distR="0" wp14:anchorId="3DAD2B3E" wp14:editId="430F0F83">
            <wp:extent cx="5943600" cy="3114675"/>
            <wp:effectExtent l="12700" t="12700" r="12700" b="9525"/>
            <wp:docPr id="1836293033" name="Picture 1" descr="A graph of a graph of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033" name="Picture 1" descr="A graph of a graph of valu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114675"/>
                    </a:xfrm>
                    <a:prstGeom prst="rect">
                      <a:avLst/>
                    </a:prstGeom>
                    <a:ln>
                      <a:solidFill>
                        <a:schemeClr val="tx1"/>
                      </a:solidFill>
                    </a:ln>
                  </pic:spPr>
                </pic:pic>
              </a:graphicData>
            </a:graphic>
          </wp:inline>
        </w:drawing>
      </w:r>
    </w:p>
    <w:p w14:paraId="75EB96CA" w14:textId="77777777" w:rsidR="00FE4D72" w:rsidRDefault="00FE4D72" w:rsidP="00E147C8">
      <w:pPr>
        <w:spacing w:before="100" w:beforeAutospacing="1" w:after="100" w:afterAutospacing="1"/>
        <w:outlineLvl w:val="4"/>
        <w:rPr>
          <w:rFonts w:eastAsia="Times New Roman"/>
          <w:i/>
          <w:iCs/>
        </w:rPr>
      </w:pPr>
    </w:p>
    <w:p w14:paraId="3F56DD60" w14:textId="1F4CAE8B" w:rsidR="00E147C8" w:rsidRPr="00E147C8" w:rsidRDefault="00BD6ED7" w:rsidP="00E147C8">
      <w:pPr>
        <w:spacing w:before="100" w:beforeAutospacing="1" w:after="100" w:afterAutospacing="1"/>
        <w:outlineLvl w:val="4"/>
        <w:rPr>
          <w:rFonts w:eastAsia="Times New Roman"/>
          <w:i/>
          <w:iCs/>
          <w:u w:val="single"/>
        </w:rPr>
      </w:pPr>
      <w:r>
        <w:rPr>
          <w:rFonts w:eastAsia="Times New Roman"/>
          <w:i/>
          <w:iCs/>
          <w:u w:val="single"/>
        </w:rPr>
        <w:t xml:space="preserve">Model #2: </w:t>
      </w:r>
      <w:r w:rsidR="00E147C8" w:rsidRPr="00E147C8">
        <w:rPr>
          <w:rFonts w:eastAsia="Times New Roman"/>
          <w:i/>
          <w:iCs/>
          <w:u w:val="single"/>
        </w:rPr>
        <w:t>Probability of Reaching a Late-Game Defensive Stop Situation</w:t>
      </w:r>
    </w:p>
    <w:p w14:paraId="5F5DD81B" w14:textId="2E38769A" w:rsidR="00BD6ED7" w:rsidRPr="00E147C8" w:rsidRDefault="00E147C8" w:rsidP="00E147C8">
      <w:pPr>
        <w:spacing w:before="100" w:beforeAutospacing="1" w:after="100" w:afterAutospacing="1"/>
        <w:rPr>
          <w:rFonts w:eastAsia="Times New Roman"/>
        </w:rPr>
      </w:pPr>
      <w:r w:rsidRPr="00E147C8">
        <w:rPr>
          <w:rFonts w:eastAsia="Times New Roman"/>
        </w:rPr>
        <w:t xml:space="preserve">Not every team will get a chance to use their timeouts late. To discount the theoretical value of timeouts appropriately, I trained an </w:t>
      </w:r>
      <w:proofErr w:type="spellStart"/>
      <w:r w:rsidRPr="00E147C8">
        <w:rPr>
          <w:rFonts w:eastAsia="Times New Roman"/>
        </w:rPr>
        <w:t>XGBoost</w:t>
      </w:r>
      <w:proofErr w:type="spellEnd"/>
      <w:r w:rsidRPr="00E147C8">
        <w:rPr>
          <w:rFonts w:eastAsia="Times New Roman"/>
        </w:rPr>
        <w:t xml:space="preserve"> classifier to predict the likelihood that a team would find itself trailing by one score with ≤5 minutes remaining on defense.</w:t>
      </w:r>
    </w:p>
    <w:p w14:paraId="7FA6067C" w14:textId="24D2BB75" w:rsidR="003A4901" w:rsidRDefault="003A4901" w:rsidP="00E147C8">
      <w:pPr>
        <w:spacing w:before="100" w:beforeAutospacing="1" w:after="100" w:afterAutospacing="1"/>
        <w:outlineLvl w:val="4"/>
        <w:rPr>
          <w:rFonts w:eastAsia="Times New Roman"/>
        </w:rPr>
      </w:pPr>
      <w:r>
        <w:rPr>
          <w:rFonts w:eastAsia="Times New Roman"/>
          <w:noProof/>
        </w:rPr>
        <w:lastRenderedPageBreak/>
        <w:drawing>
          <wp:inline distT="0" distB="0" distL="0" distR="0" wp14:anchorId="436E40C9" wp14:editId="591782C3">
            <wp:extent cx="5943600" cy="1880235"/>
            <wp:effectExtent l="0" t="0" r="0" b="0"/>
            <wp:docPr id="1898330607" name="Picture 8"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0607" name="Picture 8" descr="A table with numbers and percentage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14:paraId="6D8CE7F1" w14:textId="77777777" w:rsidR="003A4901" w:rsidRDefault="003A4901" w:rsidP="00E147C8">
      <w:pPr>
        <w:spacing w:before="100" w:beforeAutospacing="1" w:after="100" w:afterAutospacing="1"/>
        <w:outlineLvl w:val="4"/>
        <w:rPr>
          <w:rFonts w:eastAsia="Times New Roman"/>
        </w:rPr>
      </w:pPr>
    </w:p>
    <w:p w14:paraId="564E1BE7" w14:textId="08E80013" w:rsidR="00E147C8" w:rsidRPr="00E147C8" w:rsidRDefault="00BD6ED7" w:rsidP="00E147C8">
      <w:pPr>
        <w:spacing w:before="100" w:beforeAutospacing="1" w:after="100" w:afterAutospacing="1"/>
        <w:outlineLvl w:val="4"/>
        <w:rPr>
          <w:rFonts w:eastAsia="Times New Roman"/>
          <w:i/>
          <w:iCs/>
          <w:u w:val="single"/>
        </w:rPr>
      </w:pPr>
      <w:r>
        <w:rPr>
          <w:rFonts w:eastAsia="Times New Roman"/>
          <w:i/>
          <w:iCs/>
          <w:u w:val="single"/>
        </w:rPr>
        <w:t xml:space="preserve">Model #3: </w:t>
      </w:r>
      <w:r w:rsidR="00E147C8" w:rsidRPr="00E147C8">
        <w:rPr>
          <w:rFonts w:eastAsia="Times New Roman"/>
          <w:i/>
          <w:iCs/>
          <w:u w:val="single"/>
        </w:rPr>
        <w:t>Win Probability Loss from Penalty</w:t>
      </w:r>
    </w:p>
    <w:p w14:paraId="0D914304" w14:textId="77777777" w:rsidR="00E147C8" w:rsidRPr="00E147C8" w:rsidRDefault="00E147C8" w:rsidP="00E147C8">
      <w:pPr>
        <w:spacing w:before="100" w:beforeAutospacing="1" w:after="100" w:afterAutospacing="1"/>
        <w:rPr>
          <w:rFonts w:eastAsia="Times New Roman"/>
        </w:rPr>
      </w:pPr>
      <w:r w:rsidRPr="00E147C8">
        <w:rPr>
          <w:rFonts w:eastAsia="Times New Roman"/>
        </w:rPr>
        <w:t>To assess the cost of a 5-yard penalty, I recreated the NFL FastR win probability model using replicated features and coefficients. Then, I simulated the effect of moving each offense 5 yards backward (or half-the-distance when applicable) and re-estimated their win probability.</w:t>
      </w:r>
    </w:p>
    <w:p w14:paraId="18C4989E" w14:textId="77777777" w:rsidR="00E147C8" w:rsidRPr="00E147C8" w:rsidRDefault="00E147C8" w:rsidP="00E147C8">
      <w:pPr>
        <w:spacing w:before="100" w:beforeAutospacing="1" w:after="100" w:afterAutospacing="1"/>
        <w:rPr>
          <w:rFonts w:eastAsia="Times New Roman"/>
        </w:rPr>
      </w:pPr>
      <w:r w:rsidRPr="00E147C8">
        <w:rPr>
          <w:rFonts w:eastAsia="Times New Roman"/>
          <w:b/>
          <w:bCs/>
        </w:rPr>
        <w:t>Key Takeaways</w:t>
      </w:r>
      <w:r w:rsidRPr="00E147C8">
        <w:rPr>
          <w:rFonts w:eastAsia="Times New Roman"/>
        </w:rPr>
        <w:t>:</w:t>
      </w:r>
    </w:p>
    <w:p w14:paraId="491FA6A9" w14:textId="7578661E" w:rsidR="00E147C8" w:rsidRPr="00E147C8" w:rsidRDefault="00E147C8" w:rsidP="004957D0">
      <w:pPr>
        <w:numPr>
          <w:ilvl w:val="0"/>
          <w:numId w:val="5"/>
        </w:numPr>
        <w:spacing w:before="100" w:beforeAutospacing="1" w:after="100" w:afterAutospacing="1"/>
        <w:rPr>
          <w:rFonts w:eastAsia="Times New Roman"/>
        </w:rPr>
      </w:pPr>
      <w:r w:rsidRPr="00E147C8">
        <w:rPr>
          <w:rFonts w:eastAsia="Times New Roman"/>
        </w:rPr>
        <w:t xml:space="preserve">Penalties are </w:t>
      </w:r>
      <w:r w:rsidR="004957D0">
        <w:rPr>
          <w:rFonts w:eastAsia="Times New Roman"/>
        </w:rPr>
        <w:t>3-6</w:t>
      </w:r>
      <w:r w:rsidR="006E6BD6">
        <w:rPr>
          <w:rFonts w:eastAsia="Times New Roman"/>
        </w:rPr>
        <w:t>X</w:t>
      </w:r>
      <w:r w:rsidR="006E29F9">
        <w:rPr>
          <w:rFonts w:eastAsia="Times New Roman"/>
        </w:rPr>
        <w:t xml:space="preserve"> more costly</w:t>
      </w:r>
      <w:r w:rsidRPr="00E147C8">
        <w:rPr>
          <w:rFonts w:eastAsia="Times New Roman"/>
        </w:rPr>
        <w:t xml:space="preserve"> when games are </w:t>
      </w:r>
      <w:r w:rsidR="004957D0">
        <w:rPr>
          <w:rFonts w:eastAsia="Times New Roman"/>
        </w:rPr>
        <w:t>close, often making them more detrimental than losing a timeout despite those being the situations where a timeout could be most useful late in the game.</w:t>
      </w:r>
    </w:p>
    <w:p w14:paraId="464AF718" w14:textId="7278D8F8" w:rsidR="00A4023A" w:rsidRPr="005C7A95" w:rsidRDefault="004957D0" w:rsidP="005C7A95">
      <w:pPr>
        <w:numPr>
          <w:ilvl w:val="0"/>
          <w:numId w:val="5"/>
        </w:numPr>
        <w:spacing w:before="100" w:beforeAutospacing="1" w:after="100" w:afterAutospacing="1"/>
        <w:rPr>
          <w:rFonts w:eastAsia="Times New Roman"/>
        </w:rPr>
      </w:pPr>
      <w:r>
        <w:rPr>
          <w:rFonts w:eastAsia="Times New Roman"/>
        </w:rPr>
        <w:t>Penalties in long</w:t>
      </w:r>
      <w:r w:rsidR="00E147C8" w:rsidRPr="00E147C8">
        <w:rPr>
          <w:rFonts w:eastAsia="Times New Roman"/>
        </w:rPr>
        <w:t>-yardage situations</w:t>
      </w:r>
      <w:r>
        <w:rPr>
          <w:rFonts w:eastAsia="Times New Roman"/>
        </w:rPr>
        <w:t xml:space="preserve"> hurt nearly 50% less than all other occasions</w:t>
      </w:r>
      <w:r w:rsidR="00E147C8" w:rsidRPr="00E147C8">
        <w:rPr>
          <w:rFonts w:eastAsia="Times New Roman"/>
        </w:rPr>
        <w:t xml:space="preserve"> — </w:t>
      </w:r>
      <w:r>
        <w:rPr>
          <w:rFonts w:eastAsia="Times New Roman"/>
        </w:rPr>
        <w:t>making them by far the easiest situations to take a penalty to preserve a timeout.</w:t>
      </w:r>
    </w:p>
    <w:p w14:paraId="03F93F31" w14:textId="7444919B" w:rsidR="00BD6ED7" w:rsidRDefault="005C7A95" w:rsidP="00BD6ED7">
      <w:pPr>
        <w:spacing w:before="100" w:beforeAutospacing="1" w:after="100" w:afterAutospacing="1"/>
        <w:rPr>
          <w:rFonts w:eastAsia="Times New Roman"/>
        </w:rPr>
      </w:pPr>
      <w:r>
        <w:rPr>
          <w:rFonts w:eastAsia="Times New Roman"/>
          <w:noProof/>
        </w:rPr>
        <w:drawing>
          <wp:inline distT="0" distB="0" distL="0" distR="0" wp14:anchorId="0592CEF0" wp14:editId="478164D2">
            <wp:extent cx="5943600" cy="2986405"/>
            <wp:effectExtent l="0" t="0" r="0" b="0"/>
            <wp:docPr id="1789224788" name="Picture 14" descr="A table with numbers and a red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24788" name="Picture 14" descr="A table with numbers and a red and white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46A91663" w14:textId="77777777" w:rsidR="005C7A95" w:rsidRDefault="005C7A95" w:rsidP="00BC1B99">
      <w:pPr>
        <w:rPr>
          <w:rFonts w:eastAsia="Times New Roman"/>
          <w:b/>
          <w:bCs/>
        </w:rPr>
      </w:pPr>
    </w:p>
    <w:p w14:paraId="61A5E70B" w14:textId="6D894857" w:rsidR="00BC1B99" w:rsidRDefault="00E147C8" w:rsidP="00BC1B99">
      <w:pPr>
        <w:rPr>
          <w:rFonts w:eastAsia="Times New Roman"/>
          <w:b/>
          <w:bCs/>
        </w:rPr>
      </w:pPr>
      <w:r w:rsidRPr="00E147C8">
        <w:rPr>
          <w:rFonts w:eastAsia="Times New Roman"/>
          <w:b/>
          <w:bCs/>
        </w:rPr>
        <w:lastRenderedPageBreak/>
        <w:t>5. Findings</w:t>
      </w:r>
    </w:p>
    <w:p w14:paraId="20F4B17D" w14:textId="77777777" w:rsidR="00BC1B99" w:rsidRDefault="00BC1B99" w:rsidP="00BC1B99">
      <w:pPr>
        <w:rPr>
          <w:rFonts w:eastAsia="Times New Roman"/>
          <w:b/>
          <w:bCs/>
        </w:rPr>
      </w:pPr>
    </w:p>
    <w:p w14:paraId="6888EE01" w14:textId="307417AD" w:rsidR="00630E57" w:rsidRPr="00BC1B99" w:rsidRDefault="00630E57" w:rsidP="00BC1B99">
      <w:pPr>
        <w:rPr>
          <w:rFonts w:eastAsia="Times New Roman"/>
          <w:b/>
          <w:bCs/>
        </w:rPr>
      </w:pPr>
      <w:r>
        <w:t xml:space="preserve">Timeouts are a critical strategic asset in the second half of games — especially for teams that may later find themselves needing a defensive stop to regain possession. While timeouts are traditionally viewed </w:t>
      </w:r>
      <w:proofErr w:type="gramStart"/>
      <w:r>
        <w:t xml:space="preserve">as a way </w:t>
      </w:r>
      <w:r>
        <w:t>to</w:t>
      </w:r>
      <w:proofErr w:type="gramEnd"/>
      <w:r>
        <w:t xml:space="preserve"> prevent</w:t>
      </w:r>
      <w:r>
        <w:t xml:space="preserve"> delay-of-game penalties or avoid broken plays, this analysis reveals that teams can </w:t>
      </w:r>
      <w:r>
        <w:t xml:space="preserve">selectively </w:t>
      </w:r>
      <w:r>
        <w:t xml:space="preserve">gain a win probability advantage </w:t>
      </w:r>
      <w:r w:rsidRPr="00630E57">
        <w:t>by</w:t>
      </w:r>
      <w:r w:rsidRPr="00630E57">
        <w:rPr>
          <w:b/>
          <w:bCs/>
        </w:rPr>
        <w:t xml:space="preserve"> </w:t>
      </w:r>
      <w:r w:rsidRPr="00630E57">
        <w:rPr>
          <w:rStyle w:val="Strong"/>
          <w:b w:val="0"/>
          <w:bCs w:val="0"/>
        </w:rPr>
        <w:t>taking a penalty instead of calling a timeout</w:t>
      </w:r>
      <w:r>
        <w:t>, particularly when protecting their first timeout.</w:t>
      </w:r>
    </w:p>
    <w:p w14:paraId="15B36CCF" w14:textId="2DC2F83A" w:rsidR="00C4257A" w:rsidRDefault="00C4257A" w:rsidP="00E147C8">
      <w:pPr>
        <w:spacing w:before="100" w:beforeAutospacing="1" w:after="100" w:afterAutospacing="1"/>
        <w:rPr>
          <w:rFonts w:eastAsia="Times New Roman"/>
        </w:rPr>
      </w:pPr>
      <w:r>
        <w:rPr>
          <w:rFonts w:eastAsia="Times New Roman"/>
          <w:noProof/>
        </w:rPr>
        <w:drawing>
          <wp:inline distT="0" distB="0" distL="0" distR="0" wp14:anchorId="02613B62" wp14:editId="2AEBA919">
            <wp:extent cx="5943600" cy="1066165"/>
            <wp:effectExtent l="0" t="0" r="0" b="635"/>
            <wp:docPr id="1697459006" name="Picture 2"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59006" name="Picture 2" descr="A table with numbers and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72A55A36" w14:textId="78690130" w:rsidR="00630E57" w:rsidRPr="00630E57" w:rsidRDefault="00630E57" w:rsidP="00630E57">
      <w:pPr>
        <w:spacing w:before="100" w:beforeAutospacing="1" w:after="100" w:afterAutospacing="1"/>
        <w:rPr>
          <w:rFonts w:eastAsia="Times New Roman"/>
        </w:rPr>
      </w:pPr>
      <w:r w:rsidRPr="00630E57">
        <w:rPr>
          <w:rFonts w:eastAsia="Times New Roman"/>
        </w:rPr>
        <w:t xml:space="preserve">This chart provides a high-level overview of how often, across all situations, a team would be better off taking a five-yard penalty rather than burning a timeout. While it’s not </w:t>
      </w:r>
      <w:proofErr w:type="gramStart"/>
      <w:r w:rsidRPr="00630E57">
        <w:rPr>
          <w:rFonts w:eastAsia="Times New Roman"/>
        </w:rPr>
        <w:t>the majority of</w:t>
      </w:r>
      <w:proofErr w:type="gramEnd"/>
      <w:r w:rsidRPr="00630E57">
        <w:rPr>
          <w:rFonts w:eastAsia="Times New Roman"/>
        </w:rPr>
        <w:t xml:space="preserve"> plays, </w:t>
      </w:r>
      <w:r w:rsidR="00524503">
        <w:rPr>
          <w:rFonts w:eastAsia="Times New Roman"/>
          <w:b/>
          <w:bCs/>
        </w:rPr>
        <w:t>around a quarter</w:t>
      </w:r>
      <w:r w:rsidRPr="00630E57">
        <w:rPr>
          <w:rFonts w:eastAsia="Times New Roman"/>
          <w:b/>
          <w:bCs/>
        </w:rPr>
        <w:t xml:space="preserve"> all </w:t>
      </w:r>
      <w:r w:rsidR="00056974" w:rsidRPr="00630E57">
        <w:rPr>
          <w:rFonts w:eastAsia="Times New Roman"/>
          <w:b/>
          <w:bCs/>
        </w:rPr>
        <w:t>second half</w:t>
      </w:r>
      <w:r w:rsidRPr="00630E57">
        <w:rPr>
          <w:rFonts w:eastAsia="Times New Roman"/>
          <w:b/>
          <w:bCs/>
        </w:rPr>
        <w:t xml:space="preserve"> plays </w:t>
      </w:r>
      <w:r w:rsidRPr="00630E57">
        <w:rPr>
          <w:rFonts w:eastAsia="Times New Roman"/>
        </w:rPr>
        <w:t>present situations where taking a penalty is the better choice when the team still has all 3 timeouts.</w:t>
      </w:r>
    </w:p>
    <w:p w14:paraId="4C82C6F9" w14:textId="77777777" w:rsidR="00630E57" w:rsidRPr="00630E57" w:rsidRDefault="00630E57" w:rsidP="00630E57">
      <w:pPr>
        <w:spacing w:before="100" w:beforeAutospacing="1" w:after="100" w:afterAutospacing="1"/>
        <w:rPr>
          <w:rFonts w:eastAsia="Times New Roman"/>
        </w:rPr>
      </w:pPr>
      <w:r w:rsidRPr="00630E57">
        <w:rPr>
          <w:rFonts w:eastAsia="Times New Roman"/>
        </w:rPr>
        <w:t>Notably:</w:t>
      </w:r>
    </w:p>
    <w:p w14:paraId="501813F3" w14:textId="77777777" w:rsidR="00630E57" w:rsidRPr="00630E57" w:rsidRDefault="00630E57" w:rsidP="00630E57">
      <w:pPr>
        <w:numPr>
          <w:ilvl w:val="0"/>
          <w:numId w:val="8"/>
        </w:numPr>
        <w:spacing w:before="100" w:beforeAutospacing="1" w:after="100" w:afterAutospacing="1"/>
        <w:rPr>
          <w:rFonts w:eastAsia="Times New Roman"/>
        </w:rPr>
      </w:pPr>
      <w:r w:rsidRPr="00630E57">
        <w:rPr>
          <w:rFonts w:eastAsia="Times New Roman"/>
        </w:rPr>
        <w:t xml:space="preserve">Teams with </w:t>
      </w:r>
      <w:r w:rsidRPr="00630E57">
        <w:rPr>
          <w:rFonts w:eastAsia="Times New Roman"/>
          <w:b/>
          <w:bCs/>
        </w:rPr>
        <w:t>3 timeouts</w:t>
      </w:r>
      <w:r w:rsidRPr="00630E57">
        <w:rPr>
          <w:rFonts w:eastAsia="Times New Roman"/>
        </w:rPr>
        <w:t xml:space="preserve"> are in the most critical position: burning the first one eliminates the flexibility and leverage of a full set.</w:t>
      </w:r>
    </w:p>
    <w:p w14:paraId="46C234C8" w14:textId="2CE9E163" w:rsidR="00630E57" w:rsidRPr="00630E57" w:rsidRDefault="00630E57" w:rsidP="00630E57">
      <w:pPr>
        <w:numPr>
          <w:ilvl w:val="0"/>
          <w:numId w:val="8"/>
        </w:numPr>
        <w:spacing w:before="100" w:beforeAutospacing="1" w:after="100" w:afterAutospacing="1"/>
        <w:rPr>
          <w:rFonts w:eastAsia="Times New Roman"/>
        </w:rPr>
      </w:pPr>
      <w:r w:rsidRPr="00630E57">
        <w:rPr>
          <w:rFonts w:eastAsia="Times New Roman"/>
        </w:rPr>
        <w:t xml:space="preserve">Teams </w:t>
      </w:r>
      <w:r w:rsidRPr="00630E57">
        <w:rPr>
          <w:rFonts w:eastAsia="Times New Roman"/>
          <w:b/>
          <w:bCs/>
        </w:rPr>
        <w:t>down 2+ scores</w:t>
      </w:r>
      <w:r w:rsidRPr="00630E57">
        <w:rPr>
          <w:rFonts w:eastAsia="Times New Roman"/>
        </w:rPr>
        <w:t xml:space="preserve"> are especially likely to benefit from saving their timeout — time is scarce</w:t>
      </w:r>
      <w:r>
        <w:rPr>
          <w:rFonts w:eastAsia="Times New Roman"/>
        </w:rPr>
        <w:t xml:space="preserve">, </w:t>
      </w:r>
      <w:r w:rsidRPr="00630E57">
        <w:rPr>
          <w:rFonts w:eastAsia="Times New Roman"/>
        </w:rPr>
        <w:t>comeback probability often hinges on clock control</w:t>
      </w:r>
      <w:r>
        <w:rPr>
          <w:rFonts w:eastAsia="Times New Roman"/>
        </w:rPr>
        <w:t>, and the win probability impact of a penalty is marginal.</w:t>
      </w:r>
    </w:p>
    <w:p w14:paraId="236FBEE4" w14:textId="77777777" w:rsidR="00630E57" w:rsidRPr="00630E57" w:rsidRDefault="00630E57" w:rsidP="00630E57">
      <w:pPr>
        <w:numPr>
          <w:ilvl w:val="0"/>
          <w:numId w:val="8"/>
        </w:numPr>
        <w:spacing w:before="100" w:beforeAutospacing="1" w:after="100" w:afterAutospacing="1"/>
        <w:rPr>
          <w:rFonts w:eastAsia="Times New Roman"/>
        </w:rPr>
      </w:pPr>
      <w:r w:rsidRPr="00630E57">
        <w:rPr>
          <w:rFonts w:eastAsia="Times New Roman"/>
        </w:rPr>
        <w:t xml:space="preserve">Teams that are </w:t>
      </w:r>
      <w:r w:rsidRPr="00630E57">
        <w:rPr>
          <w:rFonts w:eastAsia="Times New Roman"/>
          <w:b/>
          <w:bCs/>
        </w:rPr>
        <w:t>tied or winning</w:t>
      </w:r>
      <w:r w:rsidRPr="00630E57">
        <w:rPr>
          <w:rFonts w:eastAsia="Times New Roman"/>
        </w:rPr>
        <w:t xml:space="preserve"> tend to benefit less — they're less likely to need all their timeouts defensively, and the downside of a penalty (e.g. punting, falling out of field goal range) often outweighs the clock tradeoff.</w:t>
      </w:r>
    </w:p>
    <w:p w14:paraId="07C96039" w14:textId="537D1185" w:rsidR="00AE14F5" w:rsidRDefault="00630E57" w:rsidP="00E147C8">
      <w:pPr>
        <w:spacing w:before="100" w:beforeAutospacing="1" w:after="100" w:afterAutospacing="1"/>
        <w:rPr>
          <w:rFonts w:eastAsia="Times New Roman"/>
        </w:rPr>
      </w:pPr>
      <w:r w:rsidRPr="00630E57">
        <w:rPr>
          <w:rFonts w:eastAsia="Times New Roman"/>
        </w:rPr>
        <w:t>This tells us that while taking a penalty isn't always the right decision, it's common enough — and strategically impactful enough — that coaching staffs should be equipped with general heuristics to identify when it’s a better option.</w:t>
      </w:r>
    </w:p>
    <w:p w14:paraId="20CA091B" w14:textId="4AFADBA8" w:rsidR="00AE14F5" w:rsidRPr="00AE14F5" w:rsidRDefault="00AE14F5" w:rsidP="00780550">
      <w:pPr>
        <w:rPr>
          <w:rFonts w:eastAsia="Times New Roman"/>
        </w:rPr>
      </w:pPr>
      <w:r w:rsidRPr="00AE14F5">
        <w:rPr>
          <w:rFonts w:eastAsia="Times New Roman"/>
        </w:rPr>
        <w:t xml:space="preserve">To explore a specific use case, I focused on situations where the offense is </w:t>
      </w:r>
      <w:r w:rsidRPr="00AE14F5">
        <w:rPr>
          <w:rFonts w:eastAsia="Times New Roman"/>
          <w:b/>
          <w:bCs/>
        </w:rPr>
        <w:t>down by 1 score</w:t>
      </w:r>
      <w:r w:rsidRPr="00AE14F5">
        <w:rPr>
          <w:rFonts w:eastAsia="Times New Roman"/>
        </w:rPr>
        <w:t xml:space="preserve"> — a scenario that introduces uncertainty: the team may need the timeout later to get the ball back or may score and flip the game situation entirely.</w:t>
      </w:r>
    </w:p>
    <w:p w14:paraId="01CC118D" w14:textId="77777777" w:rsidR="00AE14F5" w:rsidRPr="00AE14F5" w:rsidRDefault="00AE14F5" w:rsidP="00AE14F5">
      <w:pPr>
        <w:spacing w:before="100" w:beforeAutospacing="1" w:after="100" w:afterAutospacing="1"/>
        <w:rPr>
          <w:rFonts w:eastAsia="Times New Roman"/>
          <w:b/>
          <w:bCs/>
        </w:rPr>
      </w:pPr>
      <w:r w:rsidRPr="00AE14F5">
        <w:rPr>
          <w:rFonts w:eastAsia="Times New Roman"/>
          <w:b/>
          <w:bCs/>
        </w:rPr>
        <w:t>Key takeaways:</w:t>
      </w:r>
    </w:p>
    <w:p w14:paraId="0CC9FF4E" w14:textId="77777777" w:rsidR="00AE14F5" w:rsidRPr="00AE14F5" w:rsidRDefault="00AE14F5" w:rsidP="00AE14F5">
      <w:pPr>
        <w:numPr>
          <w:ilvl w:val="0"/>
          <w:numId w:val="9"/>
        </w:numPr>
        <w:spacing w:before="100" w:beforeAutospacing="1" w:after="100" w:afterAutospacing="1"/>
        <w:rPr>
          <w:rFonts w:eastAsia="Times New Roman"/>
        </w:rPr>
      </w:pPr>
      <w:r w:rsidRPr="00AE14F5">
        <w:rPr>
          <w:rFonts w:eastAsia="Times New Roman"/>
          <w:b/>
          <w:bCs/>
        </w:rPr>
        <w:t>Consistency across time</w:t>
      </w:r>
      <w:r w:rsidRPr="00AE14F5">
        <w:rPr>
          <w:rFonts w:eastAsia="Times New Roman"/>
        </w:rPr>
        <w:t>: The decision logic holds steady from early Q3 to mid Q4. Unsurprisingly, the late Q4 bucket shows less frequent recommendations to save the timeout, as teams are approaching “use it or lose it” territory.</w:t>
      </w:r>
    </w:p>
    <w:p w14:paraId="3C5405D7" w14:textId="41F2190D" w:rsidR="00AE14F5" w:rsidRPr="00AE14F5" w:rsidRDefault="00AE14F5" w:rsidP="00AE14F5">
      <w:pPr>
        <w:numPr>
          <w:ilvl w:val="0"/>
          <w:numId w:val="9"/>
        </w:numPr>
        <w:spacing w:before="100" w:beforeAutospacing="1" w:after="100" w:afterAutospacing="1"/>
        <w:rPr>
          <w:rFonts w:eastAsia="Times New Roman"/>
        </w:rPr>
      </w:pPr>
      <w:r w:rsidRPr="00AE14F5">
        <w:rPr>
          <w:rFonts w:eastAsia="Times New Roman"/>
          <w:b/>
          <w:bCs/>
        </w:rPr>
        <w:t xml:space="preserve">Very long distance </w:t>
      </w:r>
      <w:r w:rsidR="00E72218">
        <w:rPr>
          <w:rFonts w:eastAsia="Times New Roman"/>
          <w:b/>
          <w:bCs/>
        </w:rPr>
        <w:t>makes it</w:t>
      </w:r>
      <w:r w:rsidRPr="00AE14F5">
        <w:rPr>
          <w:rFonts w:eastAsia="Times New Roman"/>
          <w:b/>
          <w:bCs/>
        </w:rPr>
        <w:t xml:space="preserve"> better to take the penalty</w:t>
      </w:r>
      <w:r w:rsidRPr="00AE14F5">
        <w:rPr>
          <w:rFonts w:eastAsia="Times New Roman"/>
        </w:rPr>
        <w:t>: On any down, when teams face 13+ yards</w:t>
      </w:r>
      <w:r w:rsidR="00E72218">
        <w:rPr>
          <w:rFonts w:eastAsia="Times New Roman"/>
        </w:rPr>
        <w:t xml:space="preserve"> to gain</w:t>
      </w:r>
      <w:r w:rsidRPr="00AE14F5">
        <w:rPr>
          <w:rFonts w:eastAsia="Times New Roman"/>
        </w:rPr>
        <w:t xml:space="preserve">, the model consistently favors saving the timeout. The likelihood of </w:t>
      </w:r>
      <w:r w:rsidRPr="00AE14F5">
        <w:rPr>
          <w:rFonts w:eastAsia="Times New Roman"/>
        </w:rPr>
        <w:lastRenderedPageBreak/>
        <w:t>converting is already low, so the 5-yard penalty doesn’t meaningfully reduce win probability — but the timeout may matter later.</w:t>
      </w:r>
    </w:p>
    <w:p w14:paraId="4CBFCEC3" w14:textId="3D42DE99" w:rsidR="00056974" w:rsidRPr="00780550" w:rsidRDefault="00AE14F5" w:rsidP="00780550">
      <w:pPr>
        <w:numPr>
          <w:ilvl w:val="0"/>
          <w:numId w:val="9"/>
        </w:numPr>
        <w:spacing w:before="100" w:beforeAutospacing="1" w:after="100" w:afterAutospacing="1"/>
        <w:rPr>
          <w:rFonts w:eastAsia="Times New Roman"/>
        </w:rPr>
      </w:pPr>
      <w:r w:rsidRPr="00AE14F5">
        <w:rPr>
          <w:rFonts w:eastAsia="Times New Roman"/>
          <w:b/>
          <w:bCs/>
        </w:rPr>
        <w:t>Other plays show moderate value</w:t>
      </w:r>
      <w:r w:rsidRPr="00AE14F5">
        <w:rPr>
          <w:rFonts w:eastAsia="Times New Roman"/>
        </w:rPr>
        <w:t xml:space="preserve">: In standard down and distances, taking the penalty is recommended </w:t>
      </w:r>
      <w:r w:rsidR="00524503">
        <w:rPr>
          <w:rFonts w:eastAsia="Times New Roman"/>
        </w:rPr>
        <w:t>~</w:t>
      </w:r>
      <w:r w:rsidRPr="00AE14F5">
        <w:rPr>
          <w:rFonts w:eastAsia="Times New Roman"/>
          <w:b/>
          <w:bCs/>
        </w:rPr>
        <w:t>25–33%</w:t>
      </w:r>
      <w:r w:rsidRPr="00AE14F5">
        <w:rPr>
          <w:rFonts w:eastAsia="Times New Roman"/>
        </w:rPr>
        <w:t xml:space="preserve"> of the time. These are the marginal decisions that </w:t>
      </w:r>
      <w:r w:rsidR="00E72218">
        <w:rPr>
          <w:rFonts w:eastAsia="Times New Roman"/>
        </w:rPr>
        <w:t xml:space="preserve">can easily be </w:t>
      </w:r>
      <w:r w:rsidR="00780550">
        <w:rPr>
          <w:rFonts w:eastAsia="Times New Roman"/>
        </w:rPr>
        <w:t>overlooked</w:t>
      </w:r>
      <w:r w:rsidR="00780550" w:rsidRPr="00AE14F5">
        <w:rPr>
          <w:rFonts w:eastAsia="Times New Roman"/>
        </w:rPr>
        <w:t xml:space="preserve"> but</w:t>
      </w:r>
      <w:r w:rsidRPr="00AE14F5">
        <w:rPr>
          <w:rFonts w:eastAsia="Times New Roman"/>
        </w:rPr>
        <w:t xml:space="preserve"> together add up to meaningful win probability shifts over a season.</w:t>
      </w:r>
    </w:p>
    <w:p w14:paraId="53DA1B4D" w14:textId="41CA1CF8" w:rsidR="00930EB9" w:rsidRDefault="005C7A95" w:rsidP="00930EB9">
      <w:pPr>
        <w:spacing w:before="100" w:beforeAutospacing="1" w:after="100" w:afterAutospacing="1"/>
        <w:rPr>
          <w:rFonts w:eastAsia="Times New Roman"/>
        </w:rPr>
      </w:pPr>
      <w:r>
        <w:rPr>
          <w:rFonts w:eastAsia="Times New Roman"/>
          <w:noProof/>
        </w:rPr>
        <w:drawing>
          <wp:inline distT="0" distB="0" distL="0" distR="0" wp14:anchorId="01C63DCC" wp14:editId="4CFBDE9C">
            <wp:extent cx="5943600" cy="3065145"/>
            <wp:effectExtent l="0" t="0" r="0" b="0"/>
            <wp:docPr id="1353732985" name="Picture 16"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32985" name="Picture 16" descr="A table with numbers and percentag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2CBBA842" w14:textId="77777777" w:rsidR="00780550" w:rsidRDefault="00780550" w:rsidP="00780550">
      <w:pPr>
        <w:rPr>
          <w:rFonts w:eastAsia="Times New Roman"/>
        </w:rPr>
      </w:pPr>
    </w:p>
    <w:p w14:paraId="452F11EB" w14:textId="2A08C007" w:rsidR="00E72218" w:rsidRPr="00E72218" w:rsidRDefault="00E72218" w:rsidP="00780550">
      <w:pPr>
        <w:rPr>
          <w:rFonts w:eastAsia="Times New Roman"/>
        </w:rPr>
      </w:pPr>
      <w:r w:rsidRPr="00E72218">
        <w:rPr>
          <w:rFonts w:eastAsia="Times New Roman"/>
        </w:rPr>
        <w:t>Th</w:t>
      </w:r>
      <w:r w:rsidR="00C07AD5">
        <w:rPr>
          <w:rFonts w:eastAsia="Times New Roman"/>
        </w:rPr>
        <w:t>e next</w:t>
      </w:r>
      <w:r w:rsidRPr="00E72218">
        <w:rPr>
          <w:rFonts w:eastAsia="Times New Roman"/>
        </w:rPr>
        <w:t xml:space="preserve"> chart shifts the lens to field position, revealing that </w:t>
      </w:r>
      <w:r w:rsidRPr="00E72218">
        <w:rPr>
          <w:rFonts w:eastAsia="Times New Roman"/>
          <w:b/>
          <w:bCs/>
        </w:rPr>
        <w:t>location on the field matters just as much as time and distance.</w:t>
      </w:r>
    </w:p>
    <w:p w14:paraId="39CF3A04" w14:textId="77777777" w:rsidR="00E72218" w:rsidRPr="00E72218" w:rsidRDefault="00E72218" w:rsidP="00E72218">
      <w:pPr>
        <w:spacing w:before="100" w:beforeAutospacing="1" w:after="100" w:afterAutospacing="1"/>
        <w:rPr>
          <w:rFonts w:eastAsia="Times New Roman"/>
          <w:b/>
          <w:bCs/>
        </w:rPr>
      </w:pPr>
      <w:r w:rsidRPr="00E72218">
        <w:rPr>
          <w:rFonts w:eastAsia="Times New Roman"/>
          <w:b/>
          <w:bCs/>
        </w:rPr>
        <w:t>Key findings:</w:t>
      </w:r>
    </w:p>
    <w:p w14:paraId="5DF17688" w14:textId="0F8E1C82" w:rsidR="00E72218" w:rsidRPr="00E72218" w:rsidRDefault="00E72218" w:rsidP="00E72218">
      <w:pPr>
        <w:numPr>
          <w:ilvl w:val="0"/>
          <w:numId w:val="10"/>
        </w:numPr>
        <w:spacing w:before="100" w:beforeAutospacing="1" w:after="100" w:afterAutospacing="1"/>
        <w:rPr>
          <w:rFonts w:eastAsia="Times New Roman"/>
        </w:rPr>
      </w:pPr>
      <w:r w:rsidRPr="00E72218">
        <w:rPr>
          <w:rFonts w:eastAsia="Times New Roman"/>
          <w:b/>
          <w:bCs/>
        </w:rPr>
        <w:t xml:space="preserve">Penalty </w:t>
      </w:r>
      <w:r>
        <w:rPr>
          <w:rFonts w:eastAsia="Times New Roman"/>
          <w:b/>
          <w:bCs/>
        </w:rPr>
        <w:t>is</w:t>
      </w:r>
      <w:r w:rsidRPr="00E72218">
        <w:rPr>
          <w:rFonts w:eastAsia="Times New Roman"/>
          <w:b/>
          <w:bCs/>
        </w:rPr>
        <w:t xml:space="preserve"> better when deep in your own territory</w:t>
      </w:r>
      <w:r w:rsidRPr="00E72218">
        <w:rPr>
          <w:rFonts w:eastAsia="Times New Roman"/>
        </w:rPr>
        <w:t xml:space="preserve">: In “own side of field” situations, taking the penalty is often the better choice — likely because the </w:t>
      </w:r>
      <w:r w:rsidR="00C07AD5">
        <w:rPr>
          <w:rFonts w:eastAsia="Times New Roman"/>
        </w:rPr>
        <w:t xml:space="preserve">chances of scoring are </w:t>
      </w:r>
      <w:r w:rsidRPr="00E72218">
        <w:rPr>
          <w:rFonts w:eastAsia="Times New Roman"/>
        </w:rPr>
        <w:t>lower, and retaining the timeout holds future strategic value.</w:t>
      </w:r>
    </w:p>
    <w:p w14:paraId="135D1966" w14:textId="0B8352A1" w:rsidR="00E72218" w:rsidRPr="00E72218" w:rsidRDefault="00E72218" w:rsidP="00E72218">
      <w:pPr>
        <w:numPr>
          <w:ilvl w:val="0"/>
          <w:numId w:val="10"/>
        </w:numPr>
        <w:spacing w:before="100" w:beforeAutospacing="1" w:after="100" w:afterAutospacing="1"/>
        <w:rPr>
          <w:rFonts w:eastAsia="Times New Roman"/>
        </w:rPr>
      </w:pPr>
      <w:r w:rsidRPr="00E72218">
        <w:rPr>
          <w:rFonts w:eastAsia="Times New Roman"/>
          <w:b/>
          <w:bCs/>
        </w:rPr>
        <w:t xml:space="preserve">Penalty </w:t>
      </w:r>
      <w:r>
        <w:rPr>
          <w:rFonts w:eastAsia="Times New Roman"/>
          <w:b/>
          <w:bCs/>
        </w:rPr>
        <w:t xml:space="preserve">is </w:t>
      </w:r>
      <w:r w:rsidRPr="00E72218">
        <w:rPr>
          <w:rFonts w:eastAsia="Times New Roman"/>
          <w:b/>
          <w:bCs/>
        </w:rPr>
        <w:t>worse near scoring position</w:t>
      </w:r>
      <w:r w:rsidRPr="00E72218">
        <w:rPr>
          <w:rFonts w:eastAsia="Times New Roman"/>
        </w:rPr>
        <w:t xml:space="preserve">: As </w:t>
      </w:r>
      <w:proofErr w:type="gramStart"/>
      <w:r w:rsidRPr="00E72218">
        <w:rPr>
          <w:rFonts w:eastAsia="Times New Roman"/>
        </w:rPr>
        <w:t>teams</w:t>
      </w:r>
      <w:proofErr w:type="gramEnd"/>
      <w:r w:rsidRPr="00E72218">
        <w:rPr>
          <w:rFonts w:eastAsia="Times New Roman"/>
        </w:rPr>
        <w:t xml:space="preserve"> cross midfield (into “No-Man’s Land,” FG range, or red zone), penalties carry a greater cost. Five yards can make the difference between attempting a field goal or being forced to punt. In these spots, calling the timeout becomes more valuable, and taking the penalty is rarely optimal.</w:t>
      </w:r>
    </w:p>
    <w:p w14:paraId="75A4174C" w14:textId="77777777" w:rsidR="00E72218" w:rsidRPr="00E72218" w:rsidRDefault="00E72218" w:rsidP="00E72218">
      <w:pPr>
        <w:spacing w:before="100" w:beforeAutospacing="1" w:after="100" w:afterAutospacing="1"/>
        <w:rPr>
          <w:rFonts w:eastAsia="Times New Roman"/>
        </w:rPr>
      </w:pPr>
      <w:r w:rsidRPr="00E72218">
        <w:rPr>
          <w:rFonts w:eastAsia="Times New Roman"/>
        </w:rPr>
        <w:t xml:space="preserve">This field-position sensitivity emphasizes that </w:t>
      </w:r>
      <w:r w:rsidRPr="00E72218">
        <w:rPr>
          <w:rFonts w:eastAsia="Times New Roman"/>
          <w:b/>
          <w:bCs/>
        </w:rPr>
        <w:t>timeouts should be treated differently depending on where you are</w:t>
      </w:r>
      <w:r w:rsidRPr="00E72218">
        <w:rPr>
          <w:rFonts w:eastAsia="Times New Roman"/>
        </w:rPr>
        <w:t xml:space="preserve"> — not just when you are.</w:t>
      </w:r>
    </w:p>
    <w:p w14:paraId="3A138B7B" w14:textId="77777777" w:rsidR="00E72218" w:rsidRPr="00930EB9" w:rsidRDefault="00E72218" w:rsidP="00930EB9">
      <w:pPr>
        <w:spacing w:before="100" w:beforeAutospacing="1" w:after="100" w:afterAutospacing="1"/>
        <w:rPr>
          <w:rFonts w:eastAsia="Times New Roman"/>
        </w:rPr>
      </w:pPr>
    </w:p>
    <w:p w14:paraId="453FF7D4" w14:textId="2F583EDE" w:rsidR="00056974" w:rsidRDefault="005C7A95" w:rsidP="00056974">
      <w:pPr>
        <w:spacing w:before="100" w:beforeAutospacing="1" w:after="100" w:afterAutospacing="1"/>
        <w:rPr>
          <w:rFonts w:eastAsia="Times New Roman"/>
        </w:rPr>
      </w:pPr>
      <w:r>
        <w:rPr>
          <w:rFonts w:eastAsia="Times New Roman"/>
          <w:noProof/>
        </w:rPr>
        <w:lastRenderedPageBreak/>
        <w:drawing>
          <wp:inline distT="0" distB="0" distL="0" distR="0" wp14:anchorId="677086E4" wp14:editId="2D9CCCAF">
            <wp:extent cx="5943600" cy="2764155"/>
            <wp:effectExtent l="0" t="0" r="0" b="4445"/>
            <wp:docPr id="1956362748" name="Picture 15"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62748" name="Picture 15" descr="A table with numbers and percentag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60BB5F8" w14:textId="77777777" w:rsidR="00780550" w:rsidRDefault="00780550" w:rsidP="00780550">
      <w:pPr>
        <w:rPr>
          <w:rFonts w:eastAsia="Times New Roman"/>
        </w:rPr>
      </w:pPr>
    </w:p>
    <w:p w14:paraId="4C1D9038" w14:textId="69344A1A" w:rsidR="00056974" w:rsidRPr="00056974" w:rsidRDefault="00056974" w:rsidP="00780550">
      <w:pPr>
        <w:rPr>
          <w:rFonts w:eastAsia="Times New Roman"/>
        </w:rPr>
      </w:pPr>
      <w:r w:rsidRPr="00056974">
        <w:rPr>
          <w:rFonts w:eastAsia="Times New Roman"/>
        </w:rPr>
        <w:t xml:space="preserve">Finally, this table shows the </w:t>
      </w:r>
      <w:r w:rsidRPr="00056974">
        <w:rPr>
          <w:rFonts w:eastAsia="Times New Roman"/>
          <w:b/>
          <w:bCs/>
        </w:rPr>
        <w:t>win probability gain</w:t>
      </w:r>
      <w:r w:rsidRPr="00056974">
        <w:rPr>
          <w:rFonts w:eastAsia="Times New Roman"/>
        </w:rPr>
        <w:t xml:space="preserve"> in situations where the model recommends taking a penalty — essentially the </w:t>
      </w:r>
      <w:r w:rsidRPr="00056974">
        <w:rPr>
          <w:rFonts w:eastAsia="Times New Roman"/>
          <w:b/>
          <w:bCs/>
        </w:rPr>
        <w:t>value of making the right call</w:t>
      </w:r>
      <w:r w:rsidRPr="00056974">
        <w:rPr>
          <w:rFonts w:eastAsia="Times New Roman"/>
        </w:rPr>
        <w:t xml:space="preserve"> when you follow the model's recommendation.</w:t>
      </w:r>
    </w:p>
    <w:p w14:paraId="2532A244" w14:textId="27D0D4B8" w:rsidR="00056974" w:rsidRPr="00056974" w:rsidRDefault="00056974" w:rsidP="00056974">
      <w:pPr>
        <w:spacing w:before="100" w:beforeAutospacing="1" w:after="100" w:afterAutospacing="1"/>
        <w:rPr>
          <w:rFonts w:eastAsia="Times New Roman"/>
          <w:b/>
          <w:bCs/>
        </w:rPr>
      </w:pPr>
      <w:r w:rsidRPr="00056974">
        <w:rPr>
          <w:rFonts w:eastAsia="Times New Roman"/>
          <w:b/>
          <w:bCs/>
        </w:rPr>
        <w:t xml:space="preserve">Key </w:t>
      </w:r>
      <w:r>
        <w:rPr>
          <w:rFonts w:eastAsia="Times New Roman"/>
          <w:b/>
          <w:bCs/>
        </w:rPr>
        <w:t>observations</w:t>
      </w:r>
      <w:r w:rsidRPr="00056974">
        <w:rPr>
          <w:rFonts w:eastAsia="Times New Roman"/>
          <w:b/>
          <w:bCs/>
        </w:rPr>
        <w:t>:</w:t>
      </w:r>
    </w:p>
    <w:p w14:paraId="2287D017" w14:textId="439A0914" w:rsidR="00056974" w:rsidRPr="00056974" w:rsidRDefault="00056974" w:rsidP="00056974">
      <w:pPr>
        <w:numPr>
          <w:ilvl w:val="0"/>
          <w:numId w:val="11"/>
        </w:numPr>
        <w:spacing w:before="100" w:beforeAutospacing="1" w:after="100" w:afterAutospacing="1"/>
        <w:rPr>
          <w:rFonts w:eastAsia="Times New Roman"/>
        </w:rPr>
      </w:pPr>
      <w:r w:rsidRPr="00056974">
        <w:rPr>
          <w:rFonts w:eastAsia="Times New Roman"/>
        </w:rPr>
        <w:t xml:space="preserve">The typical win probability gain is </w:t>
      </w:r>
      <w:r w:rsidRPr="00056974">
        <w:rPr>
          <w:rFonts w:eastAsia="Times New Roman"/>
          <w:b/>
          <w:bCs/>
        </w:rPr>
        <w:t>0.5% to 0.9%</w:t>
      </w:r>
      <w:r w:rsidRPr="00056974">
        <w:rPr>
          <w:rFonts w:eastAsia="Times New Roman"/>
        </w:rPr>
        <w:t xml:space="preserve"> — </w:t>
      </w:r>
      <w:r w:rsidR="00524503">
        <w:rPr>
          <w:rFonts w:eastAsia="Times New Roman"/>
        </w:rPr>
        <w:t>near</w:t>
      </w:r>
      <w:r w:rsidRPr="00056974">
        <w:rPr>
          <w:rFonts w:eastAsia="Times New Roman"/>
        </w:rPr>
        <w:t xml:space="preserve"> the margins that justify </w:t>
      </w:r>
      <w:r w:rsidR="00524503">
        <w:rPr>
          <w:rFonts w:eastAsia="Times New Roman"/>
        </w:rPr>
        <w:t>some</w:t>
      </w:r>
      <w:r w:rsidRPr="00056974">
        <w:rPr>
          <w:rFonts w:eastAsia="Times New Roman"/>
        </w:rPr>
        <w:t xml:space="preserve"> fourth down decisions.</w:t>
      </w:r>
    </w:p>
    <w:p w14:paraId="4F46BD79" w14:textId="6E967450" w:rsidR="00056974" w:rsidRPr="00056974" w:rsidRDefault="00056974" w:rsidP="00056974">
      <w:pPr>
        <w:numPr>
          <w:ilvl w:val="0"/>
          <w:numId w:val="11"/>
        </w:numPr>
        <w:spacing w:before="100" w:beforeAutospacing="1" w:after="100" w:afterAutospacing="1"/>
        <w:rPr>
          <w:rFonts w:eastAsia="Times New Roman"/>
        </w:rPr>
      </w:pPr>
      <w:r w:rsidRPr="00056974">
        <w:rPr>
          <w:rFonts w:eastAsia="Times New Roman"/>
        </w:rPr>
        <w:t xml:space="preserve">When teams are </w:t>
      </w:r>
      <w:r w:rsidRPr="00056974">
        <w:rPr>
          <w:rFonts w:eastAsia="Times New Roman"/>
          <w:b/>
          <w:bCs/>
        </w:rPr>
        <w:t>down 2+ scores</w:t>
      </w:r>
      <w:r w:rsidRPr="00056974">
        <w:rPr>
          <w:rFonts w:eastAsia="Times New Roman"/>
        </w:rPr>
        <w:t xml:space="preserve"> (not shown here, but found in the data), the WP improvement is even more </w:t>
      </w:r>
      <w:r w:rsidR="00FD2A49">
        <w:rPr>
          <w:rFonts w:eastAsia="Times New Roman"/>
        </w:rPr>
        <w:t>pronounced (reaching at or over 1%)</w:t>
      </w:r>
      <w:r w:rsidRPr="00056974">
        <w:rPr>
          <w:rFonts w:eastAsia="Times New Roman"/>
        </w:rPr>
        <w:t>.</w:t>
      </w:r>
    </w:p>
    <w:p w14:paraId="569FBEA9" w14:textId="376E524A" w:rsidR="00056974" w:rsidRPr="00780550" w:rsidRDefault="00056974" w:rsidP="00780550">
      <w:pPr>
        <w:numPr>
          <w:ilvl w:val="0"/>
          <w:numId w:val="11"/>
        </w:numPr>
        <w:spacing w:before="100" w:beforeAutospacing="1" w:after="100" w:afterAutospacing="1"/>
        <w:rPr>
          <w:rFonts w:eastAsia="Times New Roman"/>
        </w:rPr>
      </w:pPr>
      <w:r w:rsidRPr="00056974">
        <w:rPr>
          <w:rFonts w:eastAsia="Times New Roman"/>
        </w:rPr>
        <w:t xml:space="preserve">These numbers may seem small, but </w:t>
      </w:r>
      <w:proofErr w:type="gramStart"/>
      <w:r w:rsidR="00524503">
        <w:rPr>
          <w:rFonts w:eastAsia="Times New Roman"/>
        </w:rPr>
        <w:t>the</w:t>
      </w:r>
      <w:proofErr w:type="gramEnd"/>
      <w:r w:rsidR="00524503">
        <w:rPr>
          <w:rFonts w:eastAsia="Times New Roman"/>
        </w:rPr>
        <w:t xml:space="preserve"> can make an impact </w:t>
      </w:r>
      <w:r w:rsidRPr="00056974">
        <w:rPr>
          <w:rFonts w:eastAsia="Times New Roman"/>
        </w:rPr>
        <w:t>when aggregated across a season — and especially in high-leverage games.</w:t>
      </w:r>
    </w:p>
    <w:p w14:paraId="2537D465" w14:textId="77777777" w:rsidR="00780550" w:rsidRDefault="00780550" w:rsidP="00780550">
      <w:pPr>
        <w:spacing w:before="100" w:beforeAutospacing="1" w:after="100" w:afterAutospacing="1"/>
        <w:outlineLvl w:val="3"/>
        <w:rPr>
          <w:rFonts w:eastAsia="Times New Roman"/>
        </w:rPr>
      </w:pPr>
      <w:r>
        <w:rPr>
          <w:rFonts w:eastAsia="Times New Roman"/>
          <w:noProof/>
        </w:rPr>
        <w:drawing>
          <wp:inline distT="0" distB="0" distL="0" distR="0" wp14:anchorId="7219F565" wp14:editId="5A5227BF">
            <wp:extent cx="5943600" cy="2671445"/>
            <wp:effectExtent l="0" t="0" r="0" b="0"/>
            <wp:docPr id="1577466492" name="Picture 13"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6492" name="Picture 13"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5C2D398B" w14:textId="0F46ABC1" w:rsidR="00E147C8" w:rsidRPr="00E147C8" w:rsidRDefault="00E147C8" w:rsidP="00780550">
      <w:pPr>
        <w:spacing w:before="100" w:beforeAutospacing="1" w:after="100" w:afterAutospacing="1"/>
        <w:outlineLvl w:val="3"/>
        <w:rPr>
          <w:rFonts w:eastAsia="Times New Roman"/>
        </w:rPr>
      </w:pPr>
      <w:r w:rsidRPr="00E147C8">
        <w:rPr>
          <w:rFonts w:eastAsia="Times New Roman"/>
          <w:b/>
          <w:bCs/>
        </w:rPr>
        <w:lastRenderedPageBreak/>
        <w:t>6. Next Steps</w:t>
      </w:r>
    </w:p>
    <w:p w14:paraId="4E057013" w14:textId="77777777" w:rsidR="00E147C8" w:rsidRPr="00E147C8" w:rsidRDefault="00E147C8" w:rsidP="00E147C8">
      <w:pPr>
        <w:spacing w:before="100" w:beforeAutospacing="1" w:after="100" w:afterAutospacing="1"/>
        <w:rPr>
          <w:rFonts w:eastAsia="Times New Roman"/>
        </w:rPr>
      </w:pPr>
      <w:r w:rsidRPr="00E147C8">
        <w:rPr>
          <w:rFonts w:eastAsia="Times New Roman"/>
        </w:rPr>
        <w:t>This project is just the beginning. I plan to extend the analysis in several directions:</w:t>
      </w:r>
    </w:p>
    <w:p w14:paraId="41A955EE" w14:textId="77777777" w:rsidR="00E147C8" w:rsidRPr="00E147C8" w:rsidRDefault="00E147C8" w:rsidP="00E147C8">
      <w:pPr>
        <w:numPr>
          <w:ilvl w:val="0"/>
          <w:numId w:val="7"/>
        </w:numPr>
        <w:spacing w:before="100" w:beforeAutospacing="1" w:after="100" w:afterAutospacing="1"/>
        <w:rPr>
          <w:rFonts w:eastAsia="Times New Roman"/>
        </w:rPr>
      </w:pPr>
      <w:r w:rsidRPr="00E147C8">
        <w:rPr>
          <w:rFonts w:eastAsia="Times New Roman"/>
          <w:b/>
          <w:bCs/>
        </w:rPr>
        <w:t>Build a full Timeout Value Model</w:t>
      </w:r>
      <w:r w:rsidRPr="00E147C8">
        <w:rPr>
          <w:rFonts w:eastAsia="Times New Roman"/>
        </w:rPr>
        <w:t xml:space="preserve"> that includes:</w:t>
      </w:r>
    </w:p>
    <w:p w14:paraId="18525AD0" w14:textId="77777777" w:rsidR="00E147C8" w:rsidRPr="00E147C8" w:rsidRDefault="00E147C8" w:rsidP="00E147C8">
      <w:pPr>
        <w:numPr>
          <w:ilvl w:val="1"/>
          <w:numId w:val="7"/>
        </w:numPr>
        <w:spacing w:before="100" w:beforeAutospacing="1" w:after="100" w:afterAutospacing="1"/>
        <w:rPr>
          <w:rFonts w:eastAsia="Times New Roman"/>
        </w:rPr>
      </w:pPr>
      <w:r w:rsidRPr="00E147C8">
        <w:rPr>
          <w:rFonts w:eastAsia="Times New Roman"/>
        </w:rPr>
        <w:t>Timeout utility in late-game offensive drives</w:t>
      </w:r>
    </w:p>
    <w:p w14:paraId="2A729EC0" w14:textId="77777777" w:rsidR="00E147C8" w:rsidRPr="00E147C8" w:rsidRDefault="00E147C8" w:rsidP="00E147C8">
      <w:pPr>
        <w:numPr>
          <w:ilvl w:val="1"/>
          <w:numId w:val="7"/>
        </w:numPr>
        <w:spacing w:before="100" w:beforeAutospacing="1" w:after="100" w:afterAutospacing="1"/>
        <w:rPr>
          <w:rFonts w:eastAsia="Times New Roman"/>
        </w:rPr>
      </w:pPr>
      <w:r w:rsidRPr="00E147C8">
        <w:rPr>
          <w:rFonts w:eastAsia="Times New Roman"/>
        </w:rPr>
        <w:t>Timeout value as a fallback to avoid later penalties or bad plays</w:t>
      </w:r>
    </w:p>
    <w:p w14:paraId="0A4106A4" w14:textId="4A231C7D" w:rsidR="00E147C8" w:rsidRPr="00E147C8" w:rsidRDefault="00E147C8" w:rsidP="00E147C8">
      <w:pPr>
        <w:numPr>
          <w:ilvl w:val="1"/>
          <w:numId w:val="7"/>
        </w:numPr>
        <w:spacing w:before="100" w:beforeAutospacing="1" w:after="100" w:afterAutospacing="1"/>
        <w:rPr>
          <w:rFonts w:eastAsia="Times New Roman"/>
        </w:rPr>
      </w:pPr>
      <w:r w:rsidRPr="00E147C8">
        <w:rPr>
          <w:rFonts w:eastAsia="Times New Roman"/>
        </w:rPr>
        <w:t>The in-play benefit of a timeout (e.g., setting up</w:t>
      </w:r>
      <w:r w:rsidR="00524503">
        <w:rPr>
          <w:rFonts w:eastAsia="Times New Roman"/>
        </w:rPr>
        <w:t xml:space="preserve"> the right play</w:t>
      </w:r>
      <w:r w:rsidRPr="00E147C8">
        <w:rPr>
          <w:rFonts w:eastAsia="Times New Roman"/>
        </w:rPr>
        <w:t xml:space="preserve"> a high-leverage 3rd down)</w:t>
      </w:r>
    </w:p>
    <w:p w14:paraId="7BA881B7" w14:textId="77777777" w:rsidR="00E147C8" w:rsidRPr="00E147C8" w:rsidRDefault="00E147C8" w:rsidP="00E147C8">
      <w:pPr>
        <w:numPr>
          <w:ilvl w:val="0"/>
          <w:numId w:val="7"/>
        </w:numPr>
        <w:spacing w:before="100" w:beforeAutospacing="1" w:after="100" w:afterAutospacing="1"/>
        <w:rPr>
          <w:rFonts w:eastAsia="Times New Roman"/>
        </w:rPr>
      </w:pPr>
      <w:r w:rsidRPr="00E147C8">
        <w:rPr>
          <w:rFonts w:eastAsia="Times New Roman"/>
          <w:b/>
          <w:bCs/>
        </w:rPr>
        <w:t>Improve the existing models</w:t>
      </w:r>
      <w:r w:rsidRPr="00E147C8">
        <w:rPr>
          <w:rFonts w:eastAsia="Times New Roman"/>
        </w:rPr>
        <w:t xml:space="preserve"> with better feature engineering, modeling techniques, and validation.</w:t>
      </w:r>
    </w:p>
    <w:p w14:paraId="0A8535E8" w14:textId="77777777" w:rsidR="00E147C8" w:rsidRPr="00E147C8" w:rsidRDefault="00E147C8" w:rsidP="00E147C8">
      <w:pPr>
        <w:numPr>
          <w:ilvl w:val="0"/>
          <w:numId w:val="7"/>
        </w:numPr>
        <w:spacing w:before="100" w:beforeAutospacing="1" w:after="100" w:afterAutospacing="1"/>
        <w:rPr>
          <w:rFonts w:eastAsia="Times New Roman"/>
        </w:rPr>
      </w:pPr>
      <w:r w:rsidRPr="00E147C8">
        <w:rPr>
          <w:rFonts w:eastAsia="Times New Roman"/>
          <w:b/>
          <w:bCs/>
        </w:rPr>
        <w:t>Explore strategic use of penalties</w:t>
      </w:r>
      <w:r w:rsidRPr="00E147C8">
        <w:rPr>
          <w:rFonts w:eastAsia="Times New Roman"/>
        </w:rPr>
        <w:t>, such as:</w:t>
      </w:r>
    </w:p>
    <w:p w14:paraId="3371B277" w14:textId="77777777" w:rsidR="00E147C8" w:rsidRPr="00E147C8" w:rsidRDefault="00E147C8" w:rsidP="00E147C8">
      <w:pPr>
        <w:numPr>
          <w:ilvl w:val="1"/>
          <w:numId w:val="7"/>
        </w:numPr>
        <w:spacing w:before="100" w:beforeAutospacing="1" w:after="100" w:afterAutospacing="1"/>
        <w:rPr>
          <w:rFonts w:eastAsia="Times New Roman"/>
        </w:rPr>
      </w:pPr>
      <w:r w:rsidRPr="00E147C8">
        <w:rPr>
          <w:rFonts w:eastAsia="Times New Roman"/>
        </w:rPr>
        <w:t xml:space="preserve">Intentionally giving up a </w:t>
      </w:r>
      <w:proofErr w:type="gramStart"/>
      <w:r w:rsidRPr="00E147C8">
        <w:rPr>
          <w:rFonts w:eastAsia="Times New Roman"/>
        </w:rPr>
        <w:t>short-yardage</w:t>
      </w:r>
      <w:proofErr w:type="gramEnd"/>
      <w:r w:rsidRPr="00E147C8">
        <w:rPr>
          <w:rFonts w:eastAsia="Times New Roman"/>
        </w:rPr>
        <w:t xml:space="preserve"> first down late in games to preserve clock</w:t>
      </w:r>
    </w:p>
    <w:p w14:paraId="2BD84703" w14:textId="70D47EBE" w:rsidR="00E147C8" w:rsidRPr="00E147C8" w:rsidRDefault="00E147C8" w:rsidP="00E147C8">
      <w:pPr>
        <w:numPr>
          <w:ilvl w:val="1"/>
          <w:numId w:val="7"/>
        </w:numPr>
        <w:spacing w:before="100" w:beforeAutospacing="1" w:after="100" w:afterAutospacing="1"/>
        <w:rPr>
          <w:rFonts w:eastAsia="Times New Roman"/>
        </w:rPr>
      </w:pPr>
      <w:r w:rsidRPr="00E147C8">
        <w:rPr>
          <w:rFonts w:eastAsia="Times New Roman"/>
        </w:rPr>
        <w:t xml:space="preserve">Using penalties creatively </w:t>
      </w:r>
      <w:r w:rsidR="005E45BE">
        <w:rPr>
          <w:rFonts w:eastAsia="Times New Roman"/>
        </w:rPr>
        <w:t xml:space="preserve">between 2 and 5 minutes left in the game (when the clock stops but it’s not illegal) </w:t>
      </w:r>
      <w:r w:rsidRPr="00E147C8">
        <w:rPr>
          <w:rFonts w:eastAsia="Times New Roman"/>
        </w:rPr>
        <w:t>to stop the clock when already trailing</w:t>
      </w:r>
    </w:p>
    <w:p w14:paraId="7E02A8A0" w14:textId="77777777" w:rsidR="00E147C8" w:rsidRDefault="00E147C8"/>
    <w:p w14:paraId="09630B92" w14:textId="77777777" w:rsidR="00E147C8" w:rsidRPr="00E147C8" w:rsidRDefault="00E147C8" w:rsidP="00E147C8">
      <w:pPr>
        <w:spacing w:before="100" w:beforeAutospacing="1" w:after="100" w:afterAutospacing="1"/>
        <w:outlineLvl w:val="3"/>
        <w:rPr>
          <w:rFonts w:eastAsia="Times New Roman"/>
          <w:b/>
          <w:bCs/>
        </w:rPr>
      </w:pPr>
      <w:r w:rsidRPr="00E147C8">
        <w:rPr>
          <w:rFonts w:eastAsia="Times New Roman"/>
          <w:b/>
          <w:bCs/>
        </w:rPr>
        <w:t>7. Conclusion</w:t>
      </w:r>
    </w:p>
    <w:p w14:paraId="37BF9BD5" w14:textId="5C63B54C" w:rsidR="00E147C8" w:rsidRPr="00E147C8" w:rsidRDefault="00E147C8" w:rsidP="00E147C8">
      <w:pPr>
        <w:spacing w:before="100" w:beforeAutospacing="1" w:after="100" w:afterAutospacing="1"/>
        <w:rPr>
          <w:rFonts w:eastAsia="Times New Roman"/>
        </w:rPr>
      </w:pPr>
      <w:r w:rsidRPr="00E147C8">
        <w:rPr>
          <w:rFonts w:eastAsia="Times New Roman"/>
        </w:rPr>
        <w:t xml:space="preserve">This project was motivated by a simple, real-world football question: </w:t>
      </w:r>
      <w:r w:rsidRPr="00E147C8">
        <w:rPr>
          <w:rFonts w:eastAsia="Times New Roman"/>
          <w:i/>
          <w:iCs/>
        </w:rPr>
        <w:t>Are we using timeouts optimally?</w:t>
      </w:r>
      <w:r w:rsidRPr="00E147C8">
        <w:rPr>
          <w:rFonts w:eastAsia="Times New Roman"/>
        </w:rPr>
        <w:t xml:space="preserve"> By combining data, models, and football intuition, I found evidence that </w:t>
      </w:r>
      <w:r w:rsidR="00393D78">
        <w:rPr>
          <w:rFonts w:eastAsia="Times New Roman"/>
        </w:rPr>
        <w:t xml:space="preserve">second half </w:t>
      </w:r>
      <w:r w:rsidRPr="00E147C8">
        <w:rPr>
          <w:rFonts w:eastAsia="Times New Roman"/>
        </w:rPr>
        <w:t xml:space="preserve">timeout management has </w:t>
      </w:r>
      <w:r w:rsidR="0006236D">
        <w:rPr>
          <w:rFonts w:eastAsia="Times New Roman"/>
        </w:rPr>
        <w:t>room for innovation.</w:t>
      </w:r>
    </w:p>
    <w:p w14:paraId="4CCA1245" w14:textId="349BE3BE" w:rsidR="00E147C8" w:rsidRPr="00E147C8" w:rsidRDefault="00E147C8" w:rsidP="00E147C8">
      <w:pPr>
        <w:spacing w:before="100" w:beforeAutospacing="1" w:after="100" w:afterAutospacing="1"/>
        <w:rPr>
          <w:rFonts w:eastAsia="Times New Roman"/>
        </w:rPr>
      </w:pPr>
      <w:r w:rsidRPr="00E147C8">
        <w:rPr>
          <w:rFonts w:eastAsia="Times New Roman"/>
        </w:rPr>
        <w:t>With better tools, coaches can make smarter decisions under pressure. This work is a step toward building those tools — and showing how analytics can influence in-game strategy in a meaningful</w:t>
      </w:r>
      <w:r w:rsidR="00C74528">
        <w:rPr>
          <w:rFonts w:eastAsia="Times New Roman"/>
        </w:rPr>
        <w:t xml:space="preserve"> </w:t>
      </w:r>
      <w:r w:rsidRPr="00E147C8">
        <w:rPr>
          <w:rFonts w:eastAsia="Times New Roman"/>
        </w:rPr>
        <w:t>way.</w:t>
      </w:r>
    </w:p>
    <w:p w14:paraId="0DA6EB74" w14:textId="77777777" w:rsidR="00E147C8" w:rsidRDefault="00E147C8"/>
    <w:sectPr w:rsidR="00E147C8" w:rsidSect="00606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1681"/>
    <w:multiLevelType w:val="multilevel"/>
    <w:tmpl w:val="EC96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45D8C"/>
    <w:multiLevelType w:val="multilevel"/>
    <w:tmpl w:val="0EA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81E3D"/>
    <w:multiLevelType w:val="multilevel"/>
    <w:tmpl w:val="6D4A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62BD8"/>
    <w:multiLevelType w:val="hybridMultilevel"/>
    <w:tmpl w:val="92402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E10E8"/>
    <w:multiLevelType w:val="multilevel"/>
    <w:tmpl w:val="92B8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53E83"/>
    <w:multiLevelType w:val="multilevel"/>
    <w:tmpl w:val="D344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E3BC6"/>
    <w:multiLevelType w:val="multilevel"/>
    <w:tmpl w:val="CCC0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E48BB"/>
    <w:multiLevelType w:val="multilevel"/>
    <w:tmpl w:val="C44C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80447A"/>
    <w:multiLevelType w:val="multilevel"/>
    <w:tmpl w:val="6BCA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F291D"/>
    <w:multiLevelType w:val="multilevel"/>
    <w:tmpl w:val="004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192ED0"/>
    <w:multiLevelType w:val="multilevel"/>
    <w:tmpl w:val="4E7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07DD9"/>
    <w:multiLevelType w:val="multilevel"/>
    <w:tmpl w:val="A8E0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771D12"/>
    <w:multiLevelType w:val="multilevel"/>
    <w:tmpl w:val="CEAC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0715238">
    <w:abstractNumId w:val="12"/>
  </w:num>
  <w:num w:numId="2" w16cid:durableId="1214393951">
    <w:abstractNumId w:val="6"/>
  </w:num>
  <w:num w:numId="3" w16cid:durableId="674499277">
    <w:abstractNumId w:val="4"/>
  </w:num>
  <w:num w:numId="4" w16cid:durableId="1196622080">
    <w:abstractNumId w:val="9"/>
  </w:num>
  <w:num w:numId="5" w16cid:durableId="1411191670">
    <w:abstractNumId w:val="2"/>
  </w:num>
  <w:num w:numId="6" w16cid:durableId="1816799723">
    <w:abstractNumId w:val="1"/>
  </w:num>
  <w:num w:numId="7" w16cid:durableId="1651054040">
    <w:abstractNumId w:val="11"/>
  </w:num>
  <w:num w:numId="8" w16cid:durableId="1751076735">
    <w:abstractNumId w:val="8"/>
  </w:num>
  <w:num w:numId="9" w16cid:durableId="465049482">
    <w:abstractNumId w:val="0"/>
  </w:num>
  <w:num w:numId="10" w16cid:durableId="1720007595">
    <w:abstractNumId w:val="10"/>
  </w:num>
  <w:num w:numId="11" w16cid:durableId="1989240965">
    <w:abstractNumId w:val="5"/>
  </w:num>
  <w:num w:numId="12" w16cid:durableId="83457091">
    <w:abstractNumId w:val="7"/>
  </w:num>
  <w:num w:numId="13" w16cid:durableId="639503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C8"/>
    <w:rsid w:val="00037F11"/>
    <w:rsid w:val="00056974"/>
    <w:rsid w:val="0006236D"/>
    <w:rsid w:val="000740C7"/>
    <w:rsid w:val="000F0EB7"/>
    <w:rsid w:val="00105C34"/>
    <w:rsid w:val="001C5BB7"/>
    <w:rsid w:val="00270693"/>
    <w:rsid w:val="00393D78"/>
    <w:rsid w:val="003A4901"/>
    <w:rsid w:val="00423028"/>
    <w:rsid w:val="004957D0"/>
    <w:rsid w:val="00524503"/>
    <w:rsid w:val="005C7A95"/>
    <w:rsid w:val="005E45BE"/>
    <w:rsid w:val="00606123"/>
    <w:rsid w:val="00630E57"/>
    <w:rsid w:val="00664E3B"/>
    <w:rsid w:val="006D7A47"/>
    <w:rsid w:val="006E29F9"/>
    <w:rsid w:val="006E6BD6"/>
    <w:rsid w:val="006E6FA9"/>
    <w:rsid w:val="006F07A6"/>
    <w:rsid w:val="00720A0D"/>
    <w:rsid w:val="00780550"/>
    <w:rsid w:val="00792F10"/>
    <w:rsid w:val="008869EB"/>
    <w:rsid w:val="008C50D7"/>
    <w:rsid w:val="008E3C26"/>
    <w:rsid w:val="00930EB9"/>
    <w:rsid w:val="00941D84"/>
    <w:rsid w:val="00A11EEE"/>
    <w:rsid w:val="00A3147B"/>
    <w:rsid w:val="00A4023A"/>
    <w:rsid w:val="00AA278E"/>
    <w:rsid w:val="00AE14F5"/>
    <w:rsid w:val="00B87F18"/>
    <w:rsid w:val="00BC1B99"/>
    <w:rsid w:val="00BD6ED7"/>
    <w:rsid w:val="00C07AD5"/>
    <w:rsid w:val="00C10EDD"/>
    <w:rsid w:val="00C4257A"/>
    <w:rsid w:val="00C74528"/>
    <w:rsid w:val="00CD4D57"/>
    <w:rsid w:val="00CF7B2B"/>
    <w:rsid w:val="00D773CB"/>
    <w:rsid w:val="00E147C8"/>
    <w:rsid w:val="00E55990"/>
    <w:rsid w:val="00E72218"/>
    <w:rsid w:val="00F71515"/>
    <w:rsid w:val="00F856CA"/>
    <w:rsid w:val="00FD2A49"/>
    <w:rsid w:val="00FE4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ED3539"/>
  <w14:defaultImageDpi w14:val="32767"/>
  <w15:chartTrackingRefBased/>
  <w15:docId w15:val="{10F0A6FC-2B82-7746-B1D4-4A7D30C0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7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47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47C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47C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E147C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147C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147C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147C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147C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7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47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47C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E147C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E147C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147C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147C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147C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147C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147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7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7C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7C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147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47C8"/>
    <w:rPr>
      <w:i/>
      <w:iCs/>
      <w:color w:val="404040" w:themeColor="text1" w:themeTint="BF"/>
    </w:rPr>
  </w:style>
  <w:style w:type="paragraph" w:styleId="ListParagraph">
    <w:name w:val="List Paragraph"/>
    <w:basedOn w:val="Normal"/>
    <w:uiPriority w:val="34"/>
    <w:qFormat/>
    <w:rsid w:val="00E147C8"/>
    <w:pPr>
      <w:ind w:left="720"/>
      <w:contextualSpacing/>
    </w:pPr>
  </w:style>
  <w:style w:type="character" w:styleId="IntenseEmphasis">
    <w:name w:val="Intense Emphasis"/>
    <w:basedOn w:val="DefaultParagraphFont"/>
    <w:uiPriority w:val="21"/>
    <w:qFormat/>
    <w:rsid w:val="00E147C8"/>
    <w:rPr>
      <w:i/>
      <w:iCs/>
      <w:color w:val="0F4761" w:themeColor="accent1" w:themeShade="BF"/>
    </w:rPr>
  </w:style>
  <w:style w:type="paragraph" w:styleId="IntenseQuote">
    <w:name w:val="Intense Quote"/>
    <w:basedOn w:val="Normal"/>
    <w:next w:val="Normal"/>
    <w:link w:val="IntenseQuoteChar"/>
    <w:uiPriority w:val="30"/>
    <w:qFormat/>
    <w:rsid w:val="00E147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47C8"/>
    <w:rPr>
      <w:i/>
      <w:iCs/>
      <w:color w:val="0F4761" w:themeColor="accent1" w:themeShade="BF"/>
    </w:rPr>
  </w:style>
  <w:style w:type="character" w:styleId="IntenseReference">
    <w:name w:val="Intense Reference"/>
    <w:basedOn w:val="DefaultParagraphFont"/>
    <w:uiPriority w:val="32"/>
    <w:qFormat/>
    <w:rsid w:val="00E147C8"/>
    <w:rPr>
      <w:b/>
      <w:bCs/>
      <w:smallCaps/>
      <w:color w:val="0F4761" w:themeColor="accent1" w:themeShade="BF"/>
      <w:spacing w:val="5"/>
    </w:rPr>
  </w:style>
  <w:style w:type="character" w:styleId="Strong">
    <w:name w:val="Strong"/>
    <w:basedOn w:val="DefaultParagraphFont"/>
    <w:uiPriority w:val="22"/>
    <w:qFormat/>
    <w:rsid w:val="00E147C8"/>
    <w:rPr>
      <w:b/>
      <w:bCs/>
    </w:rPr>
  </w:style>
  <w:style w:type="character" w:styleId="Emphasis">
    <w:name w:val="Emphasis"/>
    <w:basedOn w:val="DefaultParagraphFont"/>
    <w:uiPriority w:val="20"/>
    <w:qFormat/>
    <w:rsid w:val="00E14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80473">
      <w:bodyDiv w:val="1"/>
      <w:marLeft w:val="0"/>
      <w:marRight w:val="0"/>
      <w:marTop w:val="0"/>
      <w:marBottom w:val="0"/>
      <w:divBdr>
        <w:top w:val="none" w:sz="0" w:space="0" w:color="auto"/>
        <w:left w:val="none" w:sz="0" w:space="0" w:color="auto"/>
        <w:bottom w:val="none" w:sz="0" w:space="0" w:color="auto"/>
        <w:right w:val="none" w:sz="0" w:space="0" w:color="auto"/>
      </w:divBdr>
    </w:div>
    <w:div w:id="67968513">
      <w:bodyDiv w:val="1"/>
      <w:marLeft w:val="0"/>
      <w:marRight w:val="0"/>
      <w:marTop w:val="0"/>
      <w:marBottom w:val="0"/>
      <w:divBdr>
        <w:top w:val="none" w:sz="0" w:space="0" w:color="auto"/>
        <w:left w:val="none" w:sz="0" w:space="0" w:color="auto"/>
        <w:bottom w:val="none" w:sz="0" w:space="0" w:color="auto"/>
        <w:right w:val="none" w:sz="0" w:space="0" w:color="auto"/>
      </w:divBdr>
    </w:div>
    <w:div w:id="82192157">
      <w:bodyDiv w:val="1"/>
      <w:marLeft w:val="0"/>
      <w:marRight w:val="0"/>
      <w:marTop w:val="0"/>
      <w:marBottom w:val="0"/>
      <w:divBdr>
        <w:top w:val="none" w:sz="0" w:space="0" w:color="auto"/>
        <w:left w:val="none" w:sz="0" w:space="0" w:color="auto"/>
        <w:bottom w:val="none" w:sz="0" w:space="0" w:color="auto"/>
        <w:right w:val="none" w:sz="0" w:space="0" w:color="auto"/>
      </w:divBdr>
    </w:div>
    <w:div w:id="372771180">
      <w:bodyDiv w:val="1"/>
      <w:marLeft w:val="0"/>
      <w:marRight w:val="0"/>
      <w:marTop w:val="0"/>
      <w:marBottom w:val="0"/>
      <w:divBdr>
        <w:top w:val="none" w:sz="0" w:space="0" w:color="auto"/>
        <w:left w:val="none" w:sz="0" w:space="0" w:color="auto"/>
        <w:bottom w:val="none" w:sz="0" w:space="0" w:color="auto"/>
        <w:right w:val="none" w:sz="0" w:space="0" w:color="auto"/>
      </w:divBdr>
    </w:div>
    <w:div w:id="473765152">
      <w:bodyDiv w:val="1"/>
      <w:marLeft w:val="0"/>
      <w:marRight w:val="0"/>
      <w:marTop w:val="0"/>
      <w:marBottom w:val="0"/>
      <w:divBdr>
        <w:top w:val="none" w:sz="0" w:space="0" w:color="auto"/>
        <w:left w:val="none" w:sz="0" w:space="0" w:color="auto"/>
        <w:bottom w:val="none" w:sz="0" w:space="0" w:color="auto"/>
        <w:right w:val="none" w:sz="0" w:space="0" w:color="auto"/>
      </w:divBdr>
    </w:div>
    <w:div w:id="875195811">
      <w:bodyDiv w:val="1"/>
      <w:marLeft w:val="0"/>
      <w:marRight w:val="0"/>
      <w:marTop w:val="0"/>
      <w:marBottom w:val="0"/>
      <w:divBdr>
        <w:top w:val="none" w:sz="0" w:space="0" w:color="auto"/>
        <w:left w:val="none" w:sz="0" w:space="0" w:color="auto"/>
        <w:bottom w:val="none" w:sz="0" w:space="0" w:color="auto"/>
        <w:right w:val="none" w:sz="0" w:space="0" w:color="auto"/>
      </w:divBdr>
    </w:div>
    <w:div w:id="1013413074">
      <w:bodyDiv w:val="1"/>
      <w:marLeft w:val="0"/>
      <w:marRight w:val="0"/>
      <w:marTop w:val="0"/>
      <w:marBottom w:val="0"/>
      <w:divBdr>
        <w:top w:val="none" w:sz="0" w:space="0" w:color="auto"/>
        <w:left w:val="none" w:sz="0" w:space="0" w:color="auto"/>
        <w:bottom w:val="none" w:sz="0" w:space="0" w:color="auto"/>
        <w:right w:val="none" w:sz="0" w:space="0" w:color="auto"/>
      </w:divBdr>
    </w:div>
    <w:div w:id="1049106297">
      <w:bodyDiv w:val="1"/>
      <w:marLeft w:val="0"/>
      <w:marRight w:val="0"/>
      <w:marTop w:val="0"/>
      <w:marBottom w:val="0"/>
      <w:divBdr>
        <w:top w:val="none" w:sz="0" w:space="0" w:color="auto"/>
        <w:left w:val="none" w:sz="0" w:space="0" w:color="auto"/>
        <w:bottom w:val="none" w:sz="0" w:space="0" w:color="auto"/>
        <w:right w:val="none" w:sz="0" w:space="0" w:color="auto"/>
      </w:divBdr>
    </w:div>
    <w:div w:id="1086607320">
      <w:bodyDiv w:val="1"/>
      <w:marLeft w:val="0"/>
      <w:marRight w:val="0"/>
      <w:marTop w:val="0"/>
      <w:marBottom w:val="0"/>
      <w:divBdr>
        <w:top w:val="none" w:sz="0" w:space="0" w:color="auto"/>
        <w:left w:val="none" w:sz="0" w:space="0" w:color="auto"/>
        <w:bottom w:val="none" w:sz="0" w:space="0" w:color="auto"/>
        <w:right w:val="none" w:sz="0" w:space="0" w:color="auto"/>
      </w:divBdr>
    </w:div>
    <w:div w:id="1100373484">
      <w:bodyDiv w:val="1"/>
      <w:marLeft w:val="0"/>
      <w:marRight w:val="0"/>
      <w:marTop w:val="0"/>
      <w:marBottom w:val="0"/>
      <w:divBdr>
        <w:top w:val="none" w:sz="0" w:space="0" w:color="auto"/>
        <w:left w:val="none" w:sz="0" w:space="0" w:color="auto"/>
        <w:bottom w:val="none" w:sz="0" w:space="0" w:color="auto"/>
        <w:right w:val="none" w:sz="0" w:space="0" w:color="auto"/>
      </w:divBdr>
    </w:div>
    <w:div w:id="1192722352">
      <w:bodyDiv w:val="1"/>
      <w:marLeft w:val="0"/>
      <w:marRight w:val="0"/>
      <w:marTop w:val="0"/>
      <w:marBottom w:val="0"/>
      <w:divBdr>
        <w:top w:val="none" w:sz="0" w:space="0" w:color="auto"/>
        <w:left w:val="none" w:sz="0" w:space="0" w:color="auto"/>
        <w:bottom w:val="none" w:sz="0" w:space="0" w:color="auto"/>
        <w:right w:val="none" w:sz="0" w:space="0" w:color="auto"/>
      </w:divBdr>
    </w:div>
    <w:div w:id="1317219498">
      <w:bodyDiv w:val="1"/>
      <w:marLeft w:val="0"/>
      <w:marRight w:val="0"/>
      <w:marTop w:val="0"/>
      <w:marBottom w:val="0"/>
      <w:divBdr>
        <w:top w:val="none" w:sz="0" w:space="0" w:color="auto"/>
        <w:left w:val="none" w:sz="0" w:space="0" w:color="auto"/>
        <w:bottom w:val="none" w:sz="0" w:space="0" w:color="auto"/>
        <w:right w:val="none" w:sz="0" w:space="0" w:color="auto"/>
      </w:divBdr>
    </w:div>
    <w:div w:id="200581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1566</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Eisenberg</dc:creator>
  <cp:keywords/>
  <dc:description/>
  <cp:lastModifiedBy>Matthew Eisenberg</cp:lastModifiedBy>
  <cp:revision>35</cp:revision>
  <dcterms:created xsi:type="dcterms:W3CDTF">2025-05-16T00:27:00Z</dcterms:created>
  <dcterms:modified xsi:type="dcterms:W3CDTF">2025-05-16T20:32:00Z</dcterms:modified>
</cp:coreProperties>
</file>