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7"/>
          <w:szCs w:val="27"/>
        </w:rPr>
      </w:pPr>
      <w:r>
        <w:rPr>
          <w:sz w:val="27"/>
          <w:szCs w:val="27"/>
        </w:rPr>
        <w:t xml:space="preserve">S1 A 36 </w:t>
      </w:r>
      <w:r>
        <w:rPr>
          <w:sz w:val="24"/>
          <w:szCs w:val="27"/>
        </w:rPr>
        <w:t>番　前川 隼輝</w:t>
      </w:r>
    </w:p>
    <w:p>
      <w:pPr>
        <w:pStyle w:val="Normal"/>
        <w:jc w:val="right"/>
        <w:rPr>
          <w:sz w:val="27"/>
          <w:szCs w:val="27"/>
        </w:rPr>
      </w:pPr>
      <w:r>
        <w:rPr>
          <w:sz w:val="27"/>
          <w:szCs w:val="27"/>
        </w:rPr>
      </w:r>
    </w:p>
    <w:p>
      <w:pPr>
        <w:pStyle w:val="Normal"/>
        <w:jc w:val="center"/>
        <w:rPr>
          <w:sz w:val="32"/>
          <w:szCs w:val="32"/>
        </w:rPr>
      </w:pPr>
      <w:r>
        <w:rPr>
          <w:sz w:val="32"/>
          <w:szCs w:val="32"/>
        </w:rPr>
        <w:t xml:space="preserve">Sequence-to-Sequence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自然言語からのプログラム生成</w:t>
      </w:r>
    </w:p>
    <w:p>
      <w:pPr>
        <w:pStyle w:val="Normal"/>
        <w:jc w:val="left"/>
        <w:rPr>
          <w:sz w:val="27"/>
          <w:szCs w:val="27"/>
        </w:rPr>
      </w:pPr>
      <w:r>
        <w:rPr>
          <w:sz w:val="27"/>
          <w:szCs w:val="27"/>
        </w:rPr>
      </w:r>
    </w:p>
    <w:p>
      <w:pPr>
        <w:pStyle w:val="Normal"/>
        <w:numPr>
          <w:ilvl w:val="0"/>
          <w:numId w:val="1"/>
        </w:numPr>
        <w:jc w:val="left"/>
        <w:rPr>
          <w:sz w:val="27"/>
          <w:szCs w:val="27"/>
        </w:rPr>
      </w:pPr>
      <w:r>
        <w:rPr>
          <w:sz w:val="24"/>
          <w:szCs w:val="27"/>
        </w:rPr>
        <w:t>研究の動機</w:t>
      </w:r>
    </w:p>
    <w:p>
      <w:pPr>
        <w:pStyle w:val="Normal"/>
        <w:widowControl/>
        <w:bidi w:val="0"/>
        <w:ind w:left="737" w:right="0" w:hanging="0"/>
        <w:jc w:val="left"/>
        <w:rPr/>
      </w:pPr>
      <w:r>
        <w:rPr>
          <w:sz w:val="27"/>
          <w:szCs w:val="27"/>
        </w:rPr>
        <w:t>　</w:t>
      </w:r>
      <w:r>
        <w:rPr>
          <w:sz w:val="24"/>
          <w:szCs w:val="27"/>
        </w:rPr>
        <w:t>最近は、ニュースなどで”人工知能・</w:t>
      </w:r>
      <w:r>
        <w:rPr>
          <w:sz w:val="27"/>
          <w:szCs w:val="27"/>
        </w:rPr>
        <w:t>AI”</w:t>
      </w:r>
      <w:r>
        <w:rPr>
          <w:sz w:val="24"/>
          <w:szCs w:val="27"/>
        </w:rPr>
        <w:t>というワードをよく聞くようになりました。</w:t>
      </w:r>
    </w:p>
    <w:p>
      <w:pPr>
        <w:pStyle w:val="Normal"/>
        <w:widowControl/>
        <w:bidi w:val="0"/>
        <w:ind w:left="737" w:right="0" w:hanging="0"/>
        <w:jc w:val="left"/>
        <w:rPr/>
      </w:pPr>
      <w:r>
        <w:rPr>
          <w:sz w:val="24"/>
          <w:szCs w:val="27"/>
        </w:rPr>
        <w:t>実際、</w:t>
      </w:r>
      <w:r>
        <w:rPr>
          <w:sz w:val="27"/>
          <w:szCs w:val="27"/>
        </w:rPr>
        <w:t>2012</w:t>
      </w:r>
      <w:r>
        <w:rPr>
          <w:sz w:val="24"/>
          <w:szCs w:val="27"/>
        </w:rPr>
        <w:t>年の</w:t>
      </w:r>
      <w:r>
        <w:rPr>
          <w:sz w:val="27"/>
          <w:szCs w:val="27"/>
        </w:rPr>
        <w:t>DeepLearning</w:t>
      </w:r>
      <w:r>
        <w:rPr>
          <w:sz w:val="24"/>
          <w:szCs w:val="27"/>
        </w:rPr>
        <w:t>による大きなブレークスルー以降は、画像認識・音声認識などの分野においてかなり大きな発展が見られます。顔認識</w:t>
      </w:r>
      <w:r>
        <w:rPr>
          <w:sz w:val="27"/>
          <w:szCs w:val="27"/>
        </w:rPr>
        <w:tab/>
      </w:r>
      <w:r>
        <w:rPr>
          <w:sz w:val="24"/>
          <w:szCs w:val="27"/>
        </w:rPr>
        <w:t>や音声入力などがわかりやすい例でしょう。</w:t>
      </w:r>
    </w:p>
    <w:p>
      <w:pPr>
        <w:pStyle w:val="Normal"/>
        <w:widowControl/>
        <w:bidi w:val="0"/>
        <w:ind w:left="680" w:right="0" w:hanging="0"/>
        <w:jc w:val="left"/>
        <w:rPr/>
      </w:pPr>
      <w:r>
        <w:rPr>
          <w:sz w:val="24"/>
          <w:szCs w:val="27"/>
        </w:rPr>
        <w:t>　しかし自然言語処理・理解の分野においては、この分野を揺るがすような、一般人にもわかるような成果はあまりありません。そこで私は、近年機械翻訳などの研究に使われている</w:t>
      </w:r>
      <w:r>
        <w:rPr>
          <w:sz w:val="27"/>
          <w:szCs w:val="27"/>
        </w:rPr>
        <w:t xml:space="preserve">Sequence-to-Sequence Model </w:t>
      </w:r>
      <w:r>
        <w:rPr>
          <w:sz w:val="24"/>
          <w:szCs w:val="27"/>
        </w:rPr>
        <w:t xml:space="preserve">と、それの欠点を補う </w:t>
      </w:r>
      <w:r>
        <w:rPr>
          <w:sz w:val="27"/>
          <w:szCs w:val="27"/>
        </w:rPr>
        <w:t xml:space="preserve">Attention Mechanism </w:t>
      </w:r>
      <w:r>
        <w:rPr>
          <w:sz w:val="24"/>
          <w:szCs w:val="27"/>
        </w:rPr>
        <w:t>を用いて自然言語からのプログラム、すなわち形式言語を生成する研究をしようと思います。簡単に言えば、自然言語のもつ曖昧性を消して、シンプルに意味だけを取り出すことを可能にする、ということです。これができれば、</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アシスタントの、質問に対する回答の精度を上げることができます。</w:t>
      </w:r>
    </w:p>
    <w:p>
      <w:pPr>
        <w:pStyle w:val="Normal"/>
        <w:ind w:left="0" w:right="0" w:firstLine="680"/>
        <w:jc w:val="left"/>
        <w:rPr>
          <w:sz w:val="27"/>
          <w:szCs w:val="27"/>
        </w:rPr>
      </w:pPr>
      <w:r>
        <w:rPr>
          <w:sz w:val="27"/>
          <w:szCs w:val="27"/>
        </w:rPr>
      </w:r>
    </w:p>
    <w:p>
      <w:pPr>
        <w:pStyle w:val="Normal"/>
        <w:numPr>
          <w:ilvl w:val="0"/>
          <w:numId w:val="2"/>
        </w:numPr>
        <w:tabs>
          <w:tab w:val="left" w:pos="-374" w:leader="none"/>
        </w:tabs>
        <w:ind w:left="737" w:right="0" w:hanging="397"/>
        <w:jc w:val="left"/>
        <w:rPr>
          <w:sz w:val="27"/>
          <w:szCs w:val="27"/>
        </w:rPr>
      </w:pPr>
      <w:r>
        <w:rPr>
          <w:sz w:val="24"/>
          <w:szCs w:val="27"/>
        </w:rPr>
        <w:t>必要なもの</w:t>
      </w:r>
    </w:p>
    <w:p>
      <w:pPr>
        <w:pStyle w:val="Normal"/>
        <w:numPr>
          <w:ilvl w:val="0"/>
          <w:numId w:val="0"/>
        </w:numPr>
        <w:tabs>
          <w:tab w:val="left" w:pos="-374" w:leader="none"/>
        </w:tabs>
        <w:ind w:left="1060" w:right="0" w:hanging="0"/>
        <w:jc w:val="left"/>
        <w:rPr>
          <w:sz w:val="27"/>
          <w:szCs w:val="27"/>
        </w:rPr>
      </w:pPr>
      <w:r>
        <w:rPr>
          <w:sz w:val="24"/>
          <w:szCs w:val="27"/>
        </w:rPr>
        <w:t>コンピューター</w:t>
      </w:r>
    </w:p>
    <w:p>
      <w:pPr>
        <w:pStyle w:val="Normal"/>
        <w:tabs>
          <w:tab w:val="left" w:pos="-374" w:leader="none"/>
        </w:tabs>
        <w:ind w:left="737" w:right="0" w:hanging="397"/>
        <w:jc w:val="left"/>
        <w:rPr>
          <w:sz w:val="27"/>
          <w:szCs w:val="27"/>
        </w:rPr>
      </w:pPr>
      <w:r>
        <w:rPr>
          <w:sz w:val="27"/>
          <w:szCs w:val="27"/>
        </w:rPr>
      </w:r>
    </w:p>
    <w:p>
      <w:pPr>
        <w:pStyle w:val="Normal"/>
        <w:numPr>
          <w:ilvl w:val="0"/>
          <w:numId w:val="3"/>
        </w:numPr>
        <w:tabs>
          <w:tab w:val="left" w:pos="-374" w:leader="none"/>
        </w:tabs>
        <w:ind w:left="737" w:right="0" w:hanging="397"/>
        <w:jc w:val="left"/>
        <w:rPr>
          <w:sz w:val="27"/>
          <w:szCs w:val="27"/>
        </w:rPr>
      </w:pPr>
      <w:r>
        <w:rPr>
          <w:sz w:val="24"/>
          <w:szCs w:val="27"/>
        </w:rPr>
        <w:t>具体的な内容</w:t>
      </w:r>
    </w:p>
    <w:p>
      <w:pPr>
        <w:pStyle w:val="Normal"/>
        <w:numPr>
          <w:ilvl w:val="0"/>
          <w:numId w:val="0"/>
        </w:numPr>
        <w:tabs>
          <w:tab w:val="left" w:pos="-374" w:leader="none"/>
        </w:tabs>
        <w:ind w:left="1060" w:right="0" w:hanging="0"/>
        <w:jc w:val="left"/>
        <w:rPr>
          <w:sz w:val="27"/>
          <w:szCs w:val="27"/>
        </w:rPr>
      </w:pPr>
      <w:r>
        <w:rPr>
          <w:sz w:val="27"/>
          <w:szCs w:val="27"/>
        </w:rPr>
        <w:t>“</w:t>
      </w:r>
      <w:r>
        <w:rPr>
          <w:sz w:val="24"/>
          <w:szCs w:val="27"/>
        </w:rPr>
        <w:t>明日の天気は？” などの自然（日本語）言語のセットと、</w:t>
      </w:r>
    </w:p>
    <w:p>
      <w:pPr>
        <w:pStyle w:val="Normal"/>
        <w:numPr>
          <w:ilvl w:val="0"/>
          <w:numId w:val="0"/>
        </w:numPr>
        <w:tabs>
          <w:tab w:val="left" w:pos="-374" w:leader="none"/>
        </w:tabs>
        <w:ind w:left="1060" w:right="0" w:hanging="0"/>
        <w:jc w:val="left"/>
        <w:rPr/>
      </w:pPr>
      <w:r>
        <w:rPr>
          <w:sz w:val="27"/>
          <w:szCs w:val="27"/>
        </w:rPr>
        <w:t>”</w:t>
      </w:r>
      <w:r>
        <w:rPr>
          <w:sz w:val="27"/>
          <w:szCs w:val="27"/>
        </w:rPr>
        <w:t xml:space="preserve">(weather tomorrow)” </w:t>
      </w:r>
      <w:r>
        <w:rPr>
          <w:sz w:val="24"/>
          <w:szCs w:val="27"/>
        </w:rPr>
        <w:t>などの何かの</w:t>
      </w:r>
      <w:bookmarkStart w:id="0" w:name="__DdeLink__61_2216767955"/>
      <w:r>
        <w:rPr>
          <w:sz w:val="24"/>
          <w:szCs w:val="27"/>
        </w:rPr>
        <w:t>形式言語のセット</w:t>
      </w:r>
      <w:bookmarkEnd w:id="0"/>
      <w:r>
        <w:rPr>
          <w:sz w:val="24"/>
          <w:szCs w:val="27"/>
        </w:rPr>
        <w:t>を</w:t>
      </w:r>
      <w:r>
        <w:rPr>
          <w:sz w:val="24"/>
          <w:szCs w:val="27"/>
        </w:rPr>
        <w:t>Attention</w:t>
      </w:r>
      <w:r>
        <w:rPr>
          <w:sz w:val="24"/>
          <w:szCs w:val="27"/>
        </w:rPr>
        <w:t>を適応させた</w:t>
      </w:r>
      <w:r>
        <w:rPr>
          <w:sz w:val="27"/>
          <w:szCs w:val="27"/>
        </w:rPr>
        <w:t xml:space="preserve">Sequence-to-Sequence Model </w:t>
      </w:r>
      <w:r>
        <w:rPr>
          <w:sz w:val="24"/>
          <w:szCs w:val="27"/>
        </w:rPr>
        <w:t xml:space="preserve">の </w:t>
      </w:r>
      <w:r>
        <w:rPr>
          <w:sz w:val="27"/>
          <w:szCs w:val="27"/>
        </w:rPr>
        <w:t xml:space="preserve">RNN </w:t>
      </w:r>
      <w:r>
        <w:rPr>
          <w:sz w:val="24"/>
          <w:szCs w:val="27"/>
        </w:rPr>
        <w:t>に学習させます。</w:t>
      </w:r>
    </w:p>
    <w:p>
      <w:pPr>
        <w:pStyle w:val="Normal"/>
        <w:numPr>
          <w:ilvl w:val="0"/>
          <w:numId w:val="0"/>
        </w:numPr>
        <w:tabs>
          <w:tab w:val="left" w:pos="-374" w:leader="none"/>
        </w:tabs>
        <w:ind w:left="1060" w:right="0" w:hanging="0"/>
        <w:jc w:val="left"/>
        <w:rPr>
          <w:sz w:val="24"/>
          <w:szCs w:val="27"/>
        </w:rPr>
      </w:pPr>
      <w:r>
        <w:rPr>
          <w:sz w:val="24"/>
          <w:szCs w:val="27"/>
        </w:rPr>
      </w:r>
    </w:p>
    <w:p>
      <w:pPr>
        <w:pStyle w:val="Normal"/>
        <w:widowControl/>
        <w:numPr>
          <w:ilvl w:val="0"/>
          <w:numId w:val="0"/>
        </w:numPr>
        <w:tabs>
          <w:tab w:val="left" w:pos="-374" w:leader="none"/>
        </w:tabs>
        <w:bidi w:val="0"/>
        <w:ind w:left="340" w:right="0" w:hanging="0"/>
        <w:jc w:val="left"/>
        <w:rPr>
          <w:sz w:val="24"/>
          <w:szCs w:val="24"/>
        </w:rPr>
      </w:pPr>
      <w:r>
        <w:rPr>
          <w:sz w:val="24"/>
          <w:szCs w:val="24"/>
        </w:rPr>
        <w:t>4.</w:t>
      </w:r>
      <w:r>
        <w:rPr>
          <w:sz w:val="24"/>
          <w:szCs w:val="24"/>
        </w:rPr>
        <w:t>　研究のゴール</w:t>
      </w:r>
    </w:p>
    <w:p>
      <w:pPr>
        <w:pStyle w:val="Normal"/>
        <w:widowControl/>
        <w:tabs>
          <w:tab w:val="left" w:pos="-374" w:leader="none"/>
        </w:tabs>
        <w:bidi w:val="0"/>
        <w:ind w:left="1060" w:right="0" w:hanging="0"/>
        <w:jc w:val="left"/>
        <w:rPr/>
      </w:pPr>
      <w:r>
        <w:rPr>
          <w:sz w:val="24"/>
          <w:szCs w:val="27"/>
        </w:rPr>
        <w:t>自分で形式言語のセットを作らないといけない</w:t>
      </w:r>
      <w:r>
        <w:rPr>
          <w:sz w:val="24"/>
          <w:szCs w:val="27"/>
        </w:rPr>
        <w:t>&amp;</w:t>
      </w:r>
      <w:r>
        <w:rPr>
          <w:sz w:val="24"/>
          <w:szCs w:val="27"/>
        </w:rPr>
        <w:t>モデルの学習にも時間がかかるため、考えられる全ての入力に対して正確かつ的確な出力を期待することはできません。そのため、内容が限られた（たとえば天気や時間のこと。</w:t>
      </w:r>
      <w:r>
        <w:rPr>
          <w:sz w:val="24"/>
          <w:szCs w:val="27"/>
        </w:rPr>
        <w:t>`</w:t>
      </w:r>
      <w:r>
        <w:rPr>
          <w:sz w:val="24"/>
          <w:szCs w:val="27"/>
        </w:rPr>
        <w:t>明後日が晴れならタイマーをセットして</w:t>
      </w:r>
      <w:r>
        <w:rPr>
          <w:sz w:val="24"/>
          <w:szCs w:val="27"/>
        </w:rPr>
        <w:t xml:space="preserve">` </w:t>
      </w:r>
      <w:r>
        <w:rPr>
          <w:sz w:val="24"/>
          <w:szCs w:val="27"/>
        </w:rPr>
        <w:t xml:space="preserve">や </w:t>
      </w:r>
      <w:r>
        <w:rPr>
          <w:sz w:val="24"/>
          <w:szCs w:val="27"/>
        </w:rPr>
        <w:t>`</w:t>
      </w:r>
      <w:r>
        <w:rPr>
          <w:sz w:val="24"/>
          <w:szCs w:val="27"/>
        </w:rPr>
        <w:t>アメリカは今何時？</w:t>
      </w:r>
      <w:r>
        <w:rPr>
          <w:sz w:val="24"/>
          <w:szCs w:val="27"/>
        </w:rPr>
        <w:t xml:space="preserve">` </w:t>
      </w:r>
      <w:r>
        <w:rPr>
          <w:sz w:val="24"/>
          <w:szCs w:val="27"/>
        </w:rPr>
        <w:t>など</w:t>
      </w:r>
      <w:r>
        <w:rPr>
          <w:sz w:val="24"/>
          <w:szCs w:val="27"/>
        </w:rPr>
        <w:t xml:space="preserve">) </w:t>
      </w:r>
      <w:r>
        <w:rPr>
          <w:sz w:val="24"/>
          <w:szCs w:val="27"/>
        </w:rPr>
        <w:t>入力に対して、なるべく期待した形式言語を出力できるようにすることを、研究のゴールとします。</w:t>
      </w:r>
    </w:p>
    <w:p>
      <w:pPr>
        <w:pStyle w:val="Normal"/>
        <w:widowControl/>
        <w:tabs>
          <w:tab w:val="left" w:pos="-374" w:leader="none"/>
        </w:tabs>
        <w:bidi w:val="0"/>
        <w:ind w:left="1060" w:right="0" w:hanging="0"/>
        <w:jc w:val="left"/>
        <w:rPr/>
      </w:pPr>
      <w:r>
        <w:rPr/>
      </w:r>
    </w:p>
    <w:sectPr>
      <w:type w:val="nextPage"/>
      <w:pgSz w:w="11906" w:h="16838"/>
      <w:pgMar w:left="1134" w:right="1482"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6"/>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Hiragino Mincho ProN" w:cs="Arial Unicode MS"/>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Hiragino Mincho ProN" w:cs="Arial Unicode MS"/>
      <w:color w:val="00000A"/>
      <w:sz w:val="24"/>
      <w:szCs w:val="24"/>
      <w:lang w:val="en-US" w:eastAsia="ja-JP" w:bidi="hi-IN"/>
    </w:rPr>
  </w:style>
  <w:style w:type="character" w:styleId="Style14">
    <w:name w:val="番号付け記号"/>
    <w:qFormat/>
    <w:rPr/>
  </w:style>
  <w:style w:type="paragraph" w:styleId="Style15">
    <w:name w:val="見出し"/>
    <w:basedOn w:val="Normal"/>
    <w:next w:val="Style16"/>
    <w:qFormat/>
    <w:pPr>
      <w:keepNext/>
      <w:spacing w:before="240" w:after="120"/>
    </w:pPr>
    <w:rPr>
      <w:rFonts w:ascii="Liberation Sans" w:hAnsi="Liberation Sans" w:eastAsia="Arial Unicode MS" w:cs="Arial Unicode M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Arial Unicode MS"/>
    </w:rPr>
  </w:style>
  <w:style w:type="paragraph" w:styleId="Style18">
    <w:name w:val="Caption"/>
    <w:basedOn w:val="Normal"/>
    <w:qFormat/>
    <w:pPr>
      <w:suppressLineNumbers/>
      <w:spacing w:before="120" w:after="120"/>
    </w:pPr>
    <w:rPr>
      <w:rFonts w:cs="Arial Unicode MS"/>
      <w:i/>
      <w:iCs/>
      <w:sz w:val="24"/>
      <w:szCs w:val="24"/>
    </w:rPr>
  </w:style>
  <w:style w:type="paragraph" w:styleId="Style19">
    <w:name w:val="索引"/>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LibreOffice/5.1.6.2$Linux_X86_64 LibreOffice_project/10m0$Build-2</Application>
  <Pages>1</Pages>
  <Words>673</Words>
  <Characters>848</Characters>
  <CharactersWithSpaces>879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2017-09-17T17:00:29Z</dcterms:created>
  <dc:creator/>
  <dc:description/>
  <dc:language>ja-JP</dc:language>
  <cp:lastModifiedBy/>
  <dcterms:modified xsi:type="dcterms:W3CDTF">2017-10-18T22:49:32Z</dcterms:modified>
  <cp:revision>50</cp:revision>
  <dc:subject/>
  <dc:title/>
</cp:coreProperties>
</file>