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7A9D1" w14:textId="6E9BDE54" w:rsidR="009C078A" w:rsidRPr="009C078A" w:rsidRDefault="009C078A" w:rsidP="009C078A">
      <w:pPr>
        <w:spacing w:before="600"/>
        <w:ind w:firstLine="0"/>
        <w:jc w:val="center"/>
        <w:rPr>
          <w:b/>
          <w:bCs/>
          <w:color w:val="000000" w:themeColor="text1"/>
          <w:sz w:val="32"/>
          <w:szCs w:val="32"/>
        </w:rPr>
      </w:pPr>
      <w:r>
        <w:rPr>
          <w:noProof/>
        </w:rPr>
        <w:drawing>
          <wp:anchor distT="0" distB="0" distL="114300" distR="114300" simplePos="0" relativeHeight="251658240" behindDoc="0" locked="0" layoutInCell="1" allowOverlap="1" wp14:anchorId="2C67AF94" wp14:editId="3594B01D">
            <wp:simplePos x="0" y="0"/>
            <wp:positionH relativeFrom="column">
              <wp:posOffset>2468880</wp:posOffset>
            </wp:positionH>
            <wp:positionV relativeFrom="paragraph">
              <wp:posOffset>-121920</wp:posOffset>
            </wp:positionV>
            <wp:extent cx="1226820" cy="122682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s (21).jpg"/>
                    <pic:cNvPicPr/>
                  </pic:nvPicPr>
                  <pic:blipFill>
                    <a:blip r:embed="rId8">
                      <a:extLst>
                        <a:ext uri="{28A0092B-C50C-407E-A947-70E740481C1C}">
                          <a14:useLocalDpi xmlns:a14="http://schemas.microsoft.com/office/drawing/2010/main" val="0"/>
                        </a:ext>
                      </a:extLst>
                    </a:blip>
                    <a:stretch>
                      <a:fillRect/>
                    </a:stretch>
                  </pic:blipFill>
                  <pic:spPr>
                    <a:xfrm>
                      <a:off x="0" y="0"/>
                      <a:ext cx="1226820" cy="1226820"/>
                    </a:xfrm>
                    <a:prstGeom prst="rect">
                      <a:avLst/>
                    </a:prstGeom>
                  </pic:spPr>
                </pic:pic>
              </a:graphicData>
            </a:graphic>
          </wp:anchor>
        </w:drawing>
      </w:r>
      <w:r>
        <w:br w:type="textWrapping" w:clear="all"/>
      </w:r>
      <w:r w:rsidRPr="009C078A">
        <w:rPr>
          <w:b/>
          <w:bCs/>
          <w:color w:val="000000" w:themeColor="text1"/>
          <w:sz w:val="32"/>
          <w:szCs w:val="32"/>
        </w:rPr>
        <w:t>UNIVERSIDAD AGRARIA DEL ECUADOR</w:t>
      </w:r>
    </w:p>
    <w:p w14:paraId="0B554333" w14:textId="1C1B292D" w:rsidR="009C078A" w:rsidRPr="009C078A" w:rsidRDefault="009C078A" w:rsidP="009C078A">
      <w:pPr>
        <w:spacing w:line="240" w:lineRule="auto"/>
        <w:ind w:firstLine="0"/>
        <w:jc w:val="center"/>
        <w:rPr>
          <w:b/>
          <w:bCs/>
          <w:color w:val="000000" w:themeColor="text1"/>
          <w:sz w:val="32"/>
          <w:szCs w:val="32"/>
        </w:rPr>
      </w:pPr>
      <w:r w:rsidRPr="009C078A">
        <w:rPr>
          <w:b/>
          <w:bCs/>
          <w:color w:val="000000" w:themeColor="text1"/>
          <w:sz w:val="32"/>
          <w:szCs w:val="32"/>
        </w:rPr>
        <w:t>FACULTAD DE CIENCIAS AGRARIAS</w:t>
      </w:r>
    </w:p>
    <w:p w14:paraId="0A5585EC" w14:textId="2B54FA54" w:rsidR="009C078A" w:rsidRPr="009C078A" w:rsidRDefault="009C078A" w:rsidP="009C078A">
      <w:pPr>
        <w:spacing w:line="240" w:lineRule="auto"/>
        <w:ind w:firstLine="0"/>
        <w:jc w:val="center"/>
        <w:rPr>
          <w:b/>
          <w:bCs/>
          <w:color w:val="000000" w:themeColor="text1"/>
          <w:sz w:val="32"/>
          <w:szCs w:val="32"/>
        </w:rPr>
      </w:pPr>
      <w:r w:rsidRPr="009C078A">
        <w:rPr>
          <w:b/>
          <w:bCs/>
          <w:color w:val="000000" w:themeColor="text1"/>
          <w:sz w:val="32"/>
          <w:szCs w:val="32"/>
        </w:rPr>
        <w:t xml:space="preserve">CIENCIAS DE LA COMPUTACION </w:t>
      </w:r>
    </w:p>
    <w:p w14:paraId="023CAEFE" w14:textId="2C5ECA49" w:rsidR="009C078A" w:rsidRPr="009C078A" w:rsidRDefault="009C078A" w:rsidP="009C078A">
      <w:pPr>
        <w:spacing w:line="240" w:lineRule="auto"/>
        <w:ind w:firstLine="0"/>
        <w:jc w:val="center"/>
        <w:rPr>
          <w:color w:val="000000" w:themeColor="text1"/>
          <w:sz w:val="28"/>
          <w:szCs w:val="24"/>
        </w:rPr>
      </w:pPr>
      <w:r w:rsidRPr="009C078A">
        <w:rPr>
          <w:b/>
          <w:bCs/>
          <w:color w:val="000000" w:themeColor="text1"/>
          <w:sz w:val="32"/>
          <w:szCs w:val="32"/>
        </w:rPr>
        <w:t>MODALIDAD EN LINEA</w:t>
      </w:r>
    </w:p>
    <w:p w14:paraId="2109D278" w14:textId="77777777" w:rsidR="009C078A" w:rsidRDefault="009C078A" w:rsidP="009C078A">
      <w:pPr>
        <w:spacing w:after="500"/>
        <w:jc w:val="center"/>
        <w:rPr>
          <w:b/>
          <w:bCs/>
          <w:sz w:val="28"/>
          <w:szCs w:val="28"/>
        </w:rPr>
      </w:pPr>
    </w:p>
    <w:p w14:paraId="796060A2" w14:textId="3753B314" w:rsidR="009C078A" w:rsidRPr="009C078A" w:rsidRDefault="009C078A" w:rsidP="009C078A">
      <w:pPr>
        <w:spacing w:after="500"/>
        <w:jc w:val="center"/>
        <w:rPr>
          <w:sz w:val="28"/>
          <w:szCs w:val="28"/>
        </w:rPr>
      </w:pPr>
      <w:r w:rsidRPr="009C078A">
        <w:rPr>
          <w:b/>
          <w:bCs/>
          <w:sz w:val="28"/>
          <w:szCs w:val="28"/>
        </w:rPr>
        <w:t>Sistema de Gestión de Inventario y Bodega</w:t>
      </w:r>
    </w:p>
    <w:p w14:paraId="4DF73644" w14:textId="16DC8A61" w:rsidR="009C078A" w:rsidRPr="009C078A" w:rsidRDefault="009C078A" w:rsidP="009C078A">
      <w:pPr>
        <w:ind w:firstLine="0"/>
        <w:jc w:val="center"/>
        <w:rPr>
          <w:sz w:val="28"/>
          <w:szCs w:val="28"/>
        </w:rPr>
      </w:pPr>
      <w:r w:rsidRPr="009C078A">
        <w:rPr>
          <w:b/>
          <w:bCs/>
          <w:sz w:val="28"/>
          <w:szCs w:val="28"/>
        </w:rPr>
        <w:t>Integrantes</w:t>
      </w:r>
      <w:r>
        <w:rPr>
          <w:b/>
          <w:bCs/>
          <w:sz w:val="28"/>
          <w:szCs w:val="28"/>
        </w:rPr>
        <w:t xml:space="preserve"> Grupo 7</w:t>
      </w:r>
      <w:r w:rsidRPr="009C078A">
        <w:rPr>
          <w:b/>
          <w:bCs/>
          <w:sz w:val="28"/>
          <w:szCs w:val="28"/>
        </w:rPr>
        <w:t>:</w:t>
      </w:r>
    </w:p>
    <w:p w14:paraId="1FE9B68E" w14:textId="77777777" w:rsidR="009C078A" w:rsidRPr="009C078A" w:rsidRDefault="009C078A" w:rsidP="009C078A">
      <w:pPr>
        <w:ind w:firstLine="0"/>
        <w:jc w:val="center"/>
        <w:rPr>
          <w:sz w:val="28"/>
          <w:szCs w:val="28"/>
        </w:rPr>
      </w:pPr>
      <w:r w:rsidRPr="009C078A">
        <w:rPr>
          <w:sz w:val="28"/>
          <w:szCs w:val="28"/>
        </w:rPr>
        <w:t>Rodolfo Javier Jhayya</w:t>
      </w:r>
    </w:p>
    <w:p w14:paraId="640D35FB" w14:textId="77777777" w:rsidR="009C078A" w:rsidRPr="009C078A" w:rsidRDefault="009C078A" w:rsidP="009C078A">
      <w:pPr>
        <w:ind w:firstLine="0"/>
        <w:jc w:val="center"/>
        <w:rPr>
          <w:sz w:val="28"/>
          <w:szCs w:val="28"/>
        </w:rPr>
      </w:pPr>
      <w:r w:rsidRPr="009C078A">
        <w:rPr>
          <w:sz w:val="28"/>
          <w:szCs w:val="28"/>
        </w:rPr>
        <w:t>Madeline Núñez</w:t>
      </w:r>
    </w:p>
    <w:p w14:paraId="69DCDA90" w14:textId="77777777" w:rsidR="009C078A" w:rsidRPr="009C078A" w:rsidRDefault="009C078A" w:rsidP="009C078A">
      <w:pPr>
        <w:ind w:firstLine="0"/>
        <w:jc w:val="center"/>
        <w:rPr>
          <w:sz w:val="28"/>
          <w:szCs w:val="28"/>
        </w:rPr>
      </w:pPr>
      <w:r w:rsidRPr="009C078A">
        <w:rPr>
          <w:sz w:val="28"/>
          <w:szCs w:val="28"/>
        </w:rPr>
        <w:t>Rubén Noboa</w:t>
      </w:r>
    </w:p>
    <w:p w14:paraId="58B9B43B" w14:textId="77777777" w:rsidR="009C078A" w:rsidRPr="009C078A" w:rsidRDefault="009C078A" w:rsidP="009C078A">
      <w:pPr>
        <w:ind w:firstLine="0"/>
        <w:jc w:val="center"/>
        <w:rPr>
          <w:sz w:val="28"/>
          <w:szCs w:val="28"/>
        </w:rPr>
      </w:pPr>
      <w:r w:rsidRPr="009C078A">
        <w:rPr>
          <w:sz w:val="28"/>
          <w:szCs w:val="28"/>
        </w:rPr>
        <w:t>Elizabeth Buñay</w:t>
      </w:r>
    </w:p>
    <w:p w14:paraId="7011366D" w14:textId="0B21CFCD" w:rsidR="009C078A" w:rsidRPr="009C078A" w:rsidRDefault="009C078A" w:rsidP="009C078A">
      <w:pPr>
        <w:ind w:firstLine="0"/>
        <w:jc w:val="center"/>
        <w:rPr>
          <w:b/>
          <w:bCs/>
          <w:sz w:val="28"/>
          <w:szCs w:val="28"/>
        </w:rPr>
      </w:pPr>
      <w:r w:rsidRPr="009C078A">
        <w:rPr>
          <w:b/>
          <w:bCs/>
          <w:sz w:val="28"/>
          <w:szCs w:val="28"/>
        </w:rPr>
        <w:t>Cu</w:t>
      </w:r>
      <w:r>
        <w:rPr>
          <w:b/>
          <w:bCs/>
          <w:sz w:val="28"/>
          <w:szCs w:val="28"/>
        </w:rPr>
        <w:t>rso:</w:t>
      </w:r>
    </w:p>
    <w:p w14:paraId="3C9FF131" w14:textId="5EF4CAB4" w:rsidR="009C078A" w:rsidRPr="009C078A" w:rsidRDefault="009C078A" w:rsidP="009C078A">
      <w:pPr>
        <w:ind w:firstLine="0"/>
        <w:jc w:val="center"/>
        <w:rPr>
          <w:sz w:val="28"/>
          <w:szCs w:val="28"/>
        </w:rPr>
      </w:pPr>
      <w:r w:rsidRPr="009C078A">
        <w:rPr>
          <w:sz w:val="28"/>
          <w:szCs w:val="28"/>
        </w:rPr>
        <w:t>Tercer Semestre</w:t>
      </w:r>
    </w:p>
    <w:p w14:paraId="278D78CF" w14:textId="331A50C8" w:rsidR="009C078A" w:rsidRDefault="009C078A" w:rsidP="009C078A">
      <w:pPr>
        <w:spacing w:before="200"/>
        <w:ind w:firstLine="0"/>
        <w:jc w:val="center"/>
        <w:rPr>
          <w:b/>
          <w:bCs/>
          <w:szCs w:val="24"/>
        </w:rPr>
      </w:pPr>
      <w:r>
        <w:rPr>
          <w:b/>
          <w:bCs/>
          <w:szCs w:val="24"/>
        </w:rPr>
        <w:t>Materia:</w:t>
      </w:r>
    </w:p>
    <w:p w14:paraId="7FAD30ED" w14:textId="072B69FB" w:rsidR="009C078A" w:rsidRPr="009C078A" w:rsidRDefault="009C078A" w:rsidP="009C078A">
      <w:pPr>
        <w:ind w:firstLine="0"/>
        <w:jc w:val="center"/>
        <w:rPr>
          <w:sz w:val="28"/>
          <w:szCs w:val="28"/>
        </w:rPr>
      </w:pPr>
      <w:r w:rsidRPr="009C078A">
        <w:rPr>
          <w:sz w:val="28"/>
          <w:szCs w:val="28"/>
        </w:rPr>
        <w:t>LENGUAJE DE PROGRAMACIÓN 2</w:t>
      </w:r>
    </w:p>
    <w:p w14:paraId="0FDB2799" w14:textId="67FEDC3B" w:rsidR="009C078A" w:rsidRPr="009C078A" w:rsidRDefault="009C078A" w:rsidP="009C078A">
      <w:pPr>
        <w:ind w:firstLine="0"/>
        <w:jc w:val="center"/>
        <w:rPr>
          <w:b/>
          <w:bCs/>
          <w:sz w:val="28"/>
          <w:szCs w:val="28"/>
        </w:rPr>
      </w:pPr>
      <w:r w:rsidRPr="009C078A">
        <w:rPr>
          <w:b/>
          <w:bCs/>
          <w:sz w:val="28"/>
          <w:szCs w:val="28"/>
        </w:rPr>
        <w:t>Docente</w:t>
      </w:r>
      <w:r>
        <w:rPr>
          <w:b/>
          <w:bCs/>
          <w:sz w:val="28"/>
          <w:szCs w:val="28"/>
        </w:rPr>
        <w:t>:</w:t>
      </w:r>
    </w:p>
    <w:p w14:paraId="17C14212" w14:textId="77777777" w:rsidR="009C078A" w:rsidRPr="009C078A" w:rsidRDefault="009C078A" w:rsidP="009C078A">
      <w:pPr>
        <w:ind w:firstLine="0"/>
        <w:jc w:val="center"/>
        <w:rPr>
          <w:sz w:val="28"/>
          <w:szCs w:val="28"/>
        </w:rPr>
      </w:pPr>
      <w:r w:rsidRPr="009C078A">
        <w:rPr>
          <w:sz w:val="28"/>
          <w:szCs w:val="28"/>
        </w:rPr>
        <w:t xml:space="preserve">Profesor: Ing. Bryan Vélez, </w:t>
      </w:r>
      <w:proofErr w:type="spellStart"/>
      <w:r w:rsidRPr="009C078A">
        <w:rPr>
          <w:sz w:val="28"/>
          <w:szCs w:val="28"/>
        </w:rPr>
        <w:t>MSc</w:t>
      </w:r>
      <w:proofErr w:type="spellEnd"/>
      <w:r w:rsidRPr="009C078A">
        <w:rPr>
          <w:sz w:val="28"/>
          <w:szCs w:val="28"/>
        </w:rPr>
        <w:t>.</w:t>
      </w:r>
    </w:p>
    <w:sdt>
      <w:sdtPr>
        <w:rPr>
          <w:lang w:val="es-ES"/>
        </w:rPr>
        <w:id w:val="1062442792"/>
        <w:docPartObj>
          <w:docPartGallery w:val="Table of Contents"/>
          <w:docPartUnique/>
        </w:docPartObj>
      </w:sdtPr>
      <w:sdtEndPr>
        <w:rPr>
          <w:rFonts w:ascii="Times New Roman" w:eastAsiaTheme="minorEastAsia" w:hAnsi="Times New Roman" w:cstheme="minorBidi"/>
          <w:color w:val="auto"/>
          <w:sz w:val="24"/>
          <w:szCs w:val="22"/>
        </w:rPr>
      </w:sdtEndPr>
      <w:sdtContent>
        <w:p w14:paraId="705AD866" w14:textId="248E5013" w:rsidR="009C078A" w:rsidRPr="00503F6F" w:rsidRDefault="00503F6F">
          <w:pPr>
            <w:pStyle w:val="TtuloTDC"/>
            <w:rPr>
              <w:rFonts w:ascii="Times New Roman" w:hAnsi="Times New Roman" w:cs="Times New Roman"/>
            </w:rPr>
          </w:pPr>
          <w:r w:rsidRPr="00503F6F">
            <w:rPr>
              <w:rFonts w:ascii="Times New Roman" w:hAnsi="Times New Roman" w:cs="Times New Roman"/>
              <w:lang w:val="es-ES"/>
            </w:rPr>
            <w:t xml:space="preserve">Índice </w:t>
          </w:r>
        </w:p>
        <w:p w14:paraId="32E70096" w14:textId="68761118" w:rsidR="009C078A" w:rsidRDefault="009C078A">
          <w:pPr>
            <w:pStyle w:val="TDC2"/>
            <w:tabs>
              <w:tab w:val="right" w:leader="dot" w:pos="9350"/>
            </w:tabs>
            <w:rPr>
              <w:rFonts w:asciiTheme="minorHAnsi" w:hAnsiTheme="minorHAnsi"/>
              <w:noProof/>
              <w:kern w:val="2"/>
              <w:szCs w:val="24"/>
              <w:lang w:eastAsia="es-EC"/>
              <w14:ligatures w14:val="standardContextual"/>
            </w:rPr>
          </w:pPr>
          <w:r>
            <w:fldChar w:fldCharType="begin"/>
          </w:r>
          <w:r>
            <w:instrText xml:space="preserve"> TOC \o "1-3" \h \z \u </w:instrText>
          </w:r>
          <w:r>
            <w:fldChar w:fldCharType="separate"/>
          </w:r>
          <w:hyperlink w:anchor="_Toc234683994" w:history="1">
            <w:r w:rsidRPr="002547EF">
              <w:rPr>
                <w:rStyle w:val="Hipervnculo"/>
                <w:noProof/>
              </w:rPr>
              <w:t>1. Introducción</w:t>
            </w:r>
            <w:r>
              <w:rPr>
                <w:noProof/>
                <w:webHidden/>
              </w:rPr>
              <w:tab/>
            </w:r>
            <w:r>
              <w:rPr>
                <w:noProof/>
                <w:webHidden/>
              </w:rPr>
              <w:fldChar w:fldCharType="begin"/>
            </w:r>
            <w:r>
              <w:rPr>
                <w:noProof/>
                <w:webHidden/>
              </w:rPr>
              <w:instrText xml:space="preserve"> PAGEREF _Toc234683994 \h </w:instrText>
            </w:r>
            <w:r>
              <w:rPr>
                <w:noProof/>
                <w:webHidden/>
              </w:rPr>
            </w:r>
            <w:r>
              <w:rPr>
                <w:noProof/>
                <w:webHidden/>
              </w:rPr>
              <w:fldChar w:fldCharType="separate"/>
            </w:r>
            <w:r>
              <w:rPr>
                <w:noProof/>
                <w:webHidden/>
              </w:rPr>
              <w:t>3</w:t>
            </w:r>
            <w:r>
              <w:rPr>
                <w:noProof/>
                <w:webHidden/>
              </w:rPr>
              <w:fldChar w:fldCharType="end"/>
            </w:r>
          </w:hyperlink>
        </w:p>
        <w:p w14:paraId="630E4079" w14:textId="4394F117"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3995" w:history="1">
            <w:r w:rsidRPr="002547EF">
              <w:rPr>
                <w:rStyle w:val="Hipervnculo"/>
                <w:noProof/>
              </w:rPr>
              <w:t>2. Justificación</w:t>
            </w:r>
            <w:r>
              <w:rPr>
                <w:noProof/>
                <w:webHidden/>
              </w:rPr>
              <w:tab/>
            </w:r>
            <w:r>
              <w:rPr>
                <w:noProof/>
                <w:webHidden/>
              </w:rPr>
              <w:fldChar w:fldCharType="begin"/>
            </w:r>
            <w:r>
              <w:rPr>
                <w:noProof/>
                <w:webHidden/>
              </w:rPr>
              <w:instrText xml:space="preserve"> PAGEREF _Toc234683995 \h </w:instrText>
            </w:r>
            <w:r>
              <w:rPr>
                <w:noProof/>
                <w:webHidden/>
              </w:rPr>
            </w:r>
            <w:r>
              <w:rPr>
                <w:noProof/>
                <w:webHidden/>
              </w:rPr>
              <w:fldChar w:fldCharType="separate"/>
            </w:r>
            <w:r>
              <w:rPr>
                <w:noProof/>
                <w:webHidden/>
              </w:rPr>
              <w:t>4</w:t>
            </w:r>
            <w:r>
              <w:rPr>
                <w:noProof/>
                <w:webHidden/>
              </w:rPr>
              <w:fldChar w:fldCharType="end"/>
            </w:r>
          </w:hyperlink>
        </w:p>
        <w:p w14:paraId="34CC54D3" w14:textId="2F430F0E"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3996" w:history="1">
            <w:r w:rsidRPr="002547EF">
              <w:rPr>
                <w:rStyle w:val="Hipervnculo"/>
                <w:noProof/>
              </w:rPr>
              <w:t>3. Objetivos</w:t>
            </w:r>
            <w:r>
              <w:rPr>
                <w:noProof/>
                <w:webHidden/>
              </w:rPr>
              <w:tab/>
            </w:r>
            <w:r>
              <w:rPr>
                <w:noProof/>
                <w:webHidden/>
              </w:rPr>
              <w:fldChar w:fldCharType="begin"/>
            </w:r>
            <w:r>
              <w:rPr>
                <w:noProof/>
                <w:webHidden/>
              </w:rPr>
              <w:instrText xml:space="preserve"> PAGEREF _Toc234683996 \h </w:instrText>
            </w:r>
            <w:r>
              <w:rPr>
                <w:noProof/>
                <w:webHidden/>
              </w:rPr>
            </w:r>
            <w:r>
              <w:rPr>
                <w:noProof/>
                <w:webHidden/>
              </w:rPr>
              <w:fldChar w:fldCharType="separate"/>
            </w:r>
            <w:r>
              <w:rPr>
                <w:noProof/>
                <w:webHidden/>
              </w:rPr>
              <w:t>5</w:t>
            </w:r>
            <w:r>
              <w:rPr>
                <w:noProof/>
                <w:webHidden/>
              </w:rPr>
              <w:fldChar w:fldCharType="end"/>
            </w:r>
          </w:hyperlink>
        </w:p>
        <w:p w14:paraId="1DDEE797" w14:textId="733EC98E"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3997" w:history="1">
            <w:r w:rsidRPr="002547EF">
              <w:rPr>
                <w:rStyle w:val="Hipervnculo"/>
                <w:noProof/>
              </w:rPr>
              <w:t>3.1. Objetivo General</w:t>
            </w:r>
            <w:r>
              <w:rPr>
                <w:noProof/>
                <w:webHidden/>
              </w:rPr>
              <w:tab/>
            </w:r>
            <w:r>
              <w:rPr>
                <w:noProof/>
                <w:webHidden/>
              </w:rPr>
              <w:fldChar w:fldCharType="begin"/>
            </w:r>
            <w:r>
              <w:rPr>
                <w:noProof/>
                <w:webHidden/>
              </w:rPr>
              <w:instrText xml:space="preserve"> PAGEREF _Toc234683997 \h </w:instrText>
            </w:r>
            <w:r>
              <w:rPr>
                <w:noProof/>
                <w:webHidden/>
              </w:rPr>
            </w:r>
            <w:r>
              <w:rPr>
                <w:noProof/>
                <w:webHidden/>
              </w:rPr>
              <w:fldChar w:fldCharType="separate"/>
            </w:r>
            <w:r>
              <w:rPr>
                <w:noProof/>
                <w:webHidden/>
              </w:rPr>
              <w:t>5</w:t>
            </w:r>
            <w:r>
              <w:rPr>
                <w:noProof/>
                <w:webHidden/>
              </w:rPr>
              <w:fldChar w:fldCharType="end"/>
            </w:r>
          </w:hyperlink>
        </w:p>
        <w:p w14:paraId="0B674388" w14:textId="5A301AAF"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3998" w:history="1">
            <w:r w:rsidRPr="002547EF">
              <w:rPr>
                <w:rStyle w:val="Hipervnculo"/>
                <w:noProof/>
              </w:rPr>
              <w:t>3.2. Objetivos Específicos</w:t>
            </w:r>
            <w:r>
              <w:rPr>
                <w:noProof/>
                <w:webHidden/>
              </w:rPr>
              <w:tab/>
            </w:r>
            <w:r>
              <w:rPr>
                <w:noProof/>
                <w:webHidden/>
              </w:rPr>
              <w:fldChar w:fldCharType="begin"/>
            </w:r>
            <w:r>
              <w:rPr>
                <w:noProof/>
                <w:webHidden/>
              </w:rPr>
              <w:instrText xml:space="preserve"> PAGEREF _Toc234683998 \h </w:instrText>
            </w:r>
            <w:r>
              <w:rPr>
                <w:noProof/>
                <w:webHidden/>
              </w:rPr>
            </w:r>
            <w:r>
              <w:rPr>
                <w:noProof/>
                <w:webHidden/>
              </w:rPr>
              <w:fldChar w:fldCharType="separate"/>
            </w:r>
            <w:r>
              <w:rPr>
                <w:noProof/>
                <w:webHidden/>
              </w:rPr>
              <w:t>5</w:t>
            </w:r>
            <w:r>
              <w:rPr>
                <w:noProof/>
                <w:webHidden/>
              </w:rPr>
              <w:fldChar w:fldCharType="end"/>
            </w:r>
          </w:hyperlink>
        </w:p>
        <w:p w14:paraId="13966A50" w14:textId="7FF70F94"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3999" w:history="1">
            <w:r w:rsidRPr="002547EF">
              <w:rPr>
                <w:rStyle w:val="Hipervnculo"/>
                <w:noProof/>
              </w:rPr>
              <w:t>4. Alcance del Proyecto</w:t>
            </w:r>
            <w:r>
              <w:rPr>
                <w:noProof/>
                <w:webHidden/>
              </w:rPr>
              <w:tab/>
            </w:r>
            <w:r>
              <w:rPr>
                <w:noProof/>
                <w:webHidden/>
              </w:rPr>
              <w:fldChar w:fldCharType="begin"/>
            </w:r>
            <w:r>
              <w:rPr>
                <w:noProof/>
                <w:webHidden/>
              </w:rPr>
              <w:instrText xml:space="preserve"> PAGEREF _Toc234683999 \h </w:instrText>
            </w:r>
            <w:r>
              <w:rPr>
                <w:noProof/>
                <w:webHidden/>
              </w:rPr>
            </w:r>
            <w:r>
              <w:rPr>
                <w:noProof/>
                <w:webHidden/>
              </w:rPr>
              <w:fldChar w:fldCharType="separate"/>
            </w:r>
            <w:r>
              <w:rPr>
                <w:noProof/>
                <w:webHidden/>
              </w:rPr>
              <w:t>6</w:t>
            </w:r>
            <w:r>
              <w:rPr>
                <w:noProof/>
                <w:webHidden/>
              </w:rPr>
              <w:fldChar w:fldCharType="end"/>
            </w:r>
          </w:hyperlink>
        </w:p>
        <w:p w14:paraId="0C79317E" w14:textId="3FFD0F9C"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0" w:history="1">
            <w:r w:rsidRPr="002547EF">
              <w:rPr>
                <w:rStyle w:val="Hipervnculo"/>
                <w:noProof/>
              </w:rPr>
              <w:t>4.1. Funcionalidades Incluidas</w:t>
            </w:r>
            <w:r>
              <w:rPr>
                <w:noProof/>
                <w:webHidden/>
              </w:rPr>
              <w:tab/>
            </w:r>
            <w:r>
              <w:rPr>
                <w:noProof/>
                <w:webHidden/>
              </w:rPr>
              <w:fldChar w:fldCharType="begin"/>
            </w:r>
            <w:r>
              <w:rPr>
                <w:noProof/>
                <w:webHidden/>
              </w:rPr>
              <w:instrText xml:space="preserve"> PAGEREF _Toc234684000 \h </w:instrText>
            </w:r>
            <w:r>
              <w:rPr>
                <w:noProof/>
                <w:webHidden/>
              </w:rPr>
            </w:r>
            <w:r>
              <w:rPr>
                <w:noProof/>
                <w:webHidden/>
              </w:rPr>
              <w:fldChar w:fldCharType="separate"/>
            </w:r>
            <w:r>
              <w:rPr>
                <w:noProof/>
                <w:webHidden/>
              </w:rPr>
              <w:t>6</w:t>
            </w:r>
            <w:r>
              <w:rPr>
                <w:noProof/>
                <w:webHidden/>
              </w:rPr>
              <w:fldChar w:fldCharType="end"/>
            </w:r>
          </w:hyperlink>
        </w:p>
        <w:p w14:paraId="206C6B9E" w14:textId="1C165BD7"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1" w:history="1">
            <w:r w:rsidRPr="002547EF">
              <w:rPr>
                <w:rStyle w:val="Hipervnculo"/>
                <w:noProof/>
              </w:rPr>
              <w:t>4.2. Funcionalidades No Incluidas</w:t>
            </w:r>
            <w:r>
              <w:rPr>
                <w:noProof/>
                <w:webHidden/>
              </w:rPr>
              <w:tab/>
            </w:r>
            <w:r>
              <w:rPr>
                <w:noProof/>
                <w:webHidden/>
              </w:rPr>
              <w:fldChar w:fldCharType="begin"/>
            </w:r>
            <w:r>
              <w:rPr>
                <w:noProof/>
                <w:webHidden/>
              </w:rPr>
              <w:instrText xml:space="preserve"> PAGEREF _Toc234684001 \h </w:instrText>
            </w:r>
            <w:r>
              <w:rPr>
                <w:noProof/>
                <w:webHidden/>
              </w:rPr>
            </w:r>
            <w:r>
              <w:rPr>
                <w:noProof/>
                <w:webHidden/>
              </w:rPr>
              <w:fldChar w:fldCharType="separate"/>
            </w:r>
            <w:r>
              <w:rPr>
                <w:noProof/>
                <w:webHidden/>
              </w:rPr>
              <w:t>6</w:t>
            </w:r>
            <w:r>
              <w:rPr>
                <w:noProof/>
                <w:webHidden/>
              </w:rPr>
              <w:fldChar w:fldCharType="end"/>
            </w:r>
          </w:hyperlink>
        </w:p>
        <w:p w14:paraId="7A6952C1" w14:textId="1B0FC0EA"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02" w:history="1">
            <w:r w:rsidRPr="002547EF">
              <w:rPr>
                <w:rStyle w:val="Hipervnculo"/>
                <w:noProof/>
              </w:rPr>
              <w:t>5. Marco Teórico</w:t>
            </w:r>
            <w:r>
              <w:rPr>
                <w:noProof/>
                <w:webHidden/>
              </w:rPr>
              <w:tab/>
            </w:r>
            <w:r>
              <w:rPr>
                <w:noProof/>
                <w:webHidden/>
              </w:rPr>
              <w:fldChar w:fldCharType="begin"/>
            </w:r>
            <w:r>
              <w:rPr>
                <w:noProof/>
                <w:webHidden/>
              </w:rPr>
              <w:instrText xml:space="preserve"> PAGEREF _Toc234684002 \h </w:instrText>
            </w:r>
            <w:r>
              <w:rPr>
                <w:noProof/>
                <w:webHidden/>
              </w:rPr>
            </w:r>
            <w:r>
              <w:rPr>
                <w:noProof/>
                <w:webHidden/>
              </w:rPr>
              <w:fldChar w:fldCharType="separate"/>
            </w:r>
            <w:r>
              <w:rPr>
                <w:noProof/>
                <w:webHidden/>
              </w:rPr>
              <w:t>7</w:t>
            </w:r>
            <w:r>
              <w:rPr>
                <w:noProof/>
                <w:webHidden/>
              </w:rPr>
              <w:fldChar w:fldCharType="end"/>
            </w:r>
          </w:hyperlink>
        </w:p>
        <w:p w14:paraId="3598A575" w14:textId="3289FC67"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3" w:history="1">
            <w:r w:rsidRPr="002547EF">
              <w:rPr>
                <w:rStyle w:val="Hipervnculo"/>
                <w:noProof/>
              </w:rPr>
              <w:t>5.1. Programación Orientada a Objetos (POO)</w:t>
            </w:r>
            <w:r>
              <w:rPr>
                <w:noProof/>
                <w:webHidden/>
              </w:rPr>
              <w:tab/>
            </w:r>
            <w:r>
              <w:rPr>
                <w:noProof/>
                <w:webHidden/>
              </w:rPr>
              <w:fldChar w:fldCharType="begin"/>
            </w:r>
            <w:r>
              <w:rPr>
                <w:noProof/>
                <w:webHidden/>
              </w:rPr>
              <w:instrText xml:space="preserve"> PAGEREF _Toc234684003 \h </w:instrText>
            </w:r>
            <w:r>
              <w:rPr>
                <w:noProof/>
                <w:webHidden/>
              </w:rPr>
            </w:r>
            <w:r>
              <w:rPr>
                <w:noProof/>
                <w:webHidden/>
              </w:rPr>
              <w:fldChar w:fldCharType="separate"/>
            </w:r>
            <w:r>
              <w:rPr>
                <w:noProof/>
                <w:webHidden/>
              </w:rPr>
              <w:t>7</w:t>
            </w:r>
            <w:r>
              <w:rPr>
                <w:noProof/>
                <w:webHidden/>
              </w:rPr>
              <w:fldChar w:fldCharType="end"/>
            </w:r>
          </w:hyperlink>
        </w:p>
        <w:p w14:paraId="3C105059" w14:textId="350C9F6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4" w:history="1">
            <w:r w:rsidRPr="002547EF">
              <w:rPr>
                <w:rStyle w:val="Hipervnculo"/>
                <w:noProof/>
              </w:rPr>
              <w:t>5.2. Estructura de Datos: Lista Circular</w:t>
            </w:r>
            <w:r>
              <w:rPr>
                <w:noProof/>
                <w:webHidden/>
              </w:rPr>
              <w:tab/>
            </w:r>
            <w:r>
              <w:rPr>
                <w:noProof/>
                <w:webHidden/>
              </w:rPr>
              <w:fldChar w:fldCharType="begin"/>
            </w:r>
            <w:r>
              <w:rPr>
                <w:noProof/>
                <w:webHidden/>
              </w:rPr>
              <w:instrText xml:space="preserve"> PAGEREF _Toc234684004 \h </w:instrText>
            </w:r>
            <w:r>
              <w:rPr>
                <w:noProof/>
                <w:webHidden/>
              </w:rPr>
            </w:r>
            <w:r>
              <w:rPr>
                <w:noProof/>
                <w:webHidden/>
              </w:rPr>
              <w:fldChar w:fldCharType="separate"/>
            </w:r>
            <w:r>
              <w:rPr>
                <w:noProof/>
                <w:webHidden/>
              </w:rPr>
              <w:t>8</w:t>
            </w:r>
            <w:r>
              <w:rPr>
                <w:noProof/>
                <w:webHidden/>
              </w:rPr>
              <w:fldChar w:fldCharType="end"/>
            </w:r>
          </w:hyperlink>
        </w:p>
        <w:p w14:paraId="58E72DD0" w14:textId="288325E4"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5" w:history="1">
            <w:r w:rsidRPr="002547EF">
              <w:rPr>
                <w:rStyle w:val="Hipervnculo"/>
                <w:noProof/>
              </w:rPr>
              <w:t>5.3. Estructura de Datos: Cola (Queue)</w:t>
            </w:r>
            <w:r>
              <w:rPr>
                <w:noProof/>
                <w:webHidden/>
              </w:rPr>
              <w:tab/>
            </w:r>
            <w:r>
              <w:rPr>
                <w:noProof/>
                <w:webHidden/>
              </w:rPr>
              <w:fldChar w:fldCharType="begin"/>
            </w:r>
            <w:r>
              <w:rPr>
                <w:noProof/>
                <w:webHidden/>
              </w:rPr>
              <w:instrText xml:space="preserve"> PAGEREF _Toc234684005 \h </w:instrText>
            </w:r>
            <w:r>
              <w:rPr>
                <w:noProof/>
                <w:webHidden/>
              </w:rPr>
            </w:r>
            <w:r>
              <w:rPr>
                <w:noProof/>
                <w:webHidden/>
              </w:rPr>
              <w:fldChar w:fldCharType="separate"/>
            </w:r>
            <w:r>
              <w:rPr>
                <w:noProof/>
                <w:webHidden/>
              </w:rPr>
              <w:t>8</w:t>
            </w:r>
            <w:r>
              <w:rPr>
                <w:noProof/>
                <w:webHidden/>
              </w:rPr>
              <w:fldChar w:fldCharType="end"/>
            </w:r>
          </w:hyperlink>
        </w:p>
        <w:p w14:paraId="37D56958" w14:textId="2EE5D7C8"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6" w:history="1">
            <w:r w:rsidRPr="002547EF">
              <w:rPr>
                <w:rStyle w:val="Hipervnculo"/>
                <w:noProof/>
              </w:rPr>
              <w:t>5.4. Estructura de Datos: Pila (Stack)</w:t>
            </w:r>
            <w:r>
              <w:rPr>
                <w:noProof/>
                <w:webHidden/>
              </w:rPr>
              <w:tab/>
            </w:r>
            <w:r>
              <w:rPr>
                <w:noProof/>
                <w:webHidden/>
              </w:rPr>
              <w:fldChar w:fldCharType="begin"/>
            </w:r>
            <w:r>
              <w:rPr>
                <w:noProof/>
                <w:webHidden/>
              </w:rPr>
              <w:instrText xml:space="preserve"> PAGEREF _Toc234684006 \h </w:instrText>
            </w:r>
            <w:r>
              <w:rPr>
                <w:noProof/>
                <w:webHidden/>
              </w:rPr>
            </w:r>
            <w:r>
              <w:rPr>
                <w:noProof/>
                <w:webHidden/>
              </w:rPr>
              <w:fldChar w:fldCharType="separate"/>
            </w:r>
            <w:r>
              <w:rPr>
                <w:noProof/>
                <w:webHidden/>
              </w:rPr>
              <w:t>9</w:t>
            </w:r>
            <w:r>
              <w:rPr>
                <w:noProof/>
                <w:webHidden/>
              </w:rPr>
              <w:fldChar w:fldCharType="end"/>
            </w:r>
          </w:hyperlink>
        </w:p>
        <w:p w14:paraId="11371436" w14:textId="3E6185F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7" w:history="1">
            <w:r w:rsidRPr="002547EF">
              <w:rPr>
                <w:rStyle w:val="Hipervnculo"/>
                <w:noProof/>
              </w:rPr>
              <w:t>5.5. Análisis de Complejidad Big-O</w:t>
            </w:r>
            <w:r>
              <w:rPr>
                <w:noProof/>
                <w:webHidden/>
              </w:rPr>
              <w:tab/>
            </w:r>
            <w:r>
              <w:rPr>
                <w:noProof/>
                <w:webHidden/>
              </w:rPr>
              <w:fldChar w:fldCharType="begin"/>
            </w:r>
            <w:r>
              <w:rPr>
                <w:noProof/>
                <w:webHidden/>
              </w:rPr>
              <w:instrText xml:space="preserve"> PAGEREF _Toc234684007 \h </w:instrText>
            </w:r>
            <w:r>
              <w:rPr>
                <w:noProof/>
                <w:webHidden/>
              </w:rPr>
            </w:r>
            <w:r>
              <w:rPr>
                <w:noProof/>
                <w:webHidden/>
              </w:rPr>
              <w:fldChar w:fldCharType="separate"/>
            </w:r>
            <w:r>
              <w:rPr>
                <w:noProof/>
                <w:webHidden/>
              </w:rPr>
              <w:t>9</w:t>
            </w:r>
            <w:r>
              <w:rPr>
                <w:noProof/>
                <w:webHidden/>
              </w:rPr>
              <w:fldChar w:fldCharType="end"/>
            </w:r>
          </w:hyperlink>
        </w:p>
        <w:p w14:paraId="090F1AC9" w14:textId="002AB91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8" w:history="1">
            <w:r w:rsidRPr="002547EF">
              <w:rPr>
                <w:rStyle w:val="Hipervnculo"/>
                <w:noProof/>
              </w:rPr>
              <w:t>5.6. Gestión de Inventarios</w:t>
            </w:r>
            <w:r>
              <w:rPr>
                <w:noProof/>
                <w:webHidden/>
              </w:rPr>
              <w:tab/>
            </w:r>
            <w:r>
              <w:rPr>
                <w:noProof/>
                <w:webHidden/>
              </w:rPr>
              <w:fldChar w:fldCharType="begin"/>
            </w:r>
            <w:r>
              <w:rPr>
                <w:noProof/>
                <w:webHidden/>
              </w:rPr>
              <w:instrText xml:space="preserve"> PAGEREF _Toc234684008 \h </w:instrText>
            </w:r>
            <w:r>
              <w:rPr>
                <w:noProof/>
                <w:webHidden/>
              </w:rPr>
            </w:r>
            <w:r>
              <w:rPr>
                <w:noProof/>
                <w:webHidden/>
              </w:rPr>
              <w:fldChar w:fldCharType="separate"/>
            </w:r>
            <w:r>
              <w:rPr>
                <w:noProof/>
                <w:webHidden/>
              </w:rPr>
              <w:t>10</w:t>
            </w:r>
            <w:r>
              <w:rPr>
                <w:noProof/>
                <w:webHidden/>
              </w:rPr>
              <w:fldChar w:fldCharType="end"/>
            </w:r>
          </w:hyperlink>
        </w:p>
        <w:p w14:paraId="23834938" w14:textId="72EB696D"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09" w:history="1">
            <w:r w:rsidRPr="002547EF">
              <w:rPr>
                <w:rStyle w:val="Hipervnculo"/>
                <w:noProof/>
              </w:rPr>
              <w:t>6. Diseño Preliminar del Sistema</w:t>
            </w:r>
            <w:r>
              <w:rPr>
                <w:noProof/>
                <w:webHidden/>
              </w:rPr>
              <w:tab/>
            </w:r>
            <w:r>
              <w:rPr>
                <w:noProof/>
                <w:webHidden/>
              </w:rPr>
              <w:fldChar w:fldCharType="begin"/>
            </w:r>
            <w:r>
              <w:rPr>
                <w:noProof/>
                <w:webHidden/>
              </w:rPr>
              <w:instrText xml:space="preserve"> PAGEREF _Toc234684009 \h </w:instrText>
            </w:r>
            <w:r>
              <w:rPr>
                <w:noProof/>
                <w:webHidden/>
              </w:rPr>
            </w:r>
            <w:r>
              <w:rPr>
                <w:noProof/>
                <w:webHidden/>
              </w:rPr>
              <w:fldChar w:fldCharType="separate"/>
            </w:r>
            <w:r>
              <w:rPr>
                <w:noProof/>
                <w:webHidden/>
              </w:rPr>
              <w:t>10</w:t>
            </w:r>
            <w:r>
              <w:rPr>
                <w:noProof/>
                <w:webHidden/>
              </w:rPr>
              <w:fldChar w:fldCharType="end"/>
            </w:r>
          </w:hyperlink>
        </w:p>
        <w:p w14:paraId="7E9CA5A8" w14:textId="29F4558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10" w:history="1">
            <w:r w:rsidRPr="002547EF">
              <w:rPr>
                <w:rStyle w:val="Hipervnculo"/>
                <w:noProof/>
              </w:rPr>
              <w:t>6.1. Diagrama de Clases UML</w:t>
            </w:r>
            <w:r>
              <w:rPr>
                <w:noProof/>
                <w:webHidden/>
              </w:rPr>
              <w:tab/>
            </w:r>
            <w:r>
              <w:rPr>
                <w:noProof/>
                <w:webHidden/>
              </w:rPr>
              <w:fldChar w:fldCharType="begin"/>
            </w:r>
            <w:r>
              <w:rPr>
                <w:noProof/>
                <w:webHidden/>
              </w:rPr>
              <w:instrText xml:space="preserve"> PAGEREF _Toc234684010 \h </w:instrText>
            </w:r>
            <w:r>
              <w:rPr>
                <w:noProof/>
                <w:webHidden/>
              </w:rPr>
            </w:r>
            <w:r>
              <w:rPr>
                <w:noProof/>
                <w:webHidden/>
              </w:rPr>
              <w:fldChar w:fldCharType="separate"/>
            </w:r>
            <w:r>
              <w:rPr>
                <w:noProof/>
                <w:webHidden/>
              </w:rPr>
              <w:t>10</w:t>
            </w:r>
            <w:r>
              <w:rPr>
                <w:noProof/>
                <w:webHidden/>
              </w:rPr>
              <w:fldChar w:fldCharType="end"/>
            </w:r>
          </w:hyperlink>
        </w:p>
        <w:p w14:paraId="5A8C26B3" w14:textId="029389E0"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11" w:history="1">
            <w:r w:rsidRPr="002547EF">
              <w:rPr>
                <w:rStyle w:val="Hipervnculo"/>
                <w:noProof/>
              </w:rPr>
              <w:t>6.2. Modelo Entidad-Relación (MER)</w:t>
            </w:r>
            <w:r>
              <w:rPr>
                <w:noProof/>
                <w:webHidden/>
              </w:rPr>
              <w:tab/>
            </w:r>
            <w:r>
              <w:rPr>
                <w:noProof/>
                <w:webHidden/>
              </w:rPr>
              <w:fldChar w:fldCharType="begin"/>
            </w:r>
            <w:r>
              <w:rPr>
                <w:noProof/>
                <w:webHidden/>
              </w:rPr>
              <w:instrText xml:space="preserve"> PAGEREF _Toc234684011 \h </w:instrText>
            </w:r>
            <w:r>
              <w:rPr>
                <w:noProof/>
                <w:webHidden/>
              </w:rPr>
            </w:r>
            <w:r>
              <w:rPr>
                <w:noProof/>
                <w:webHidden/>
              </w:rPr>
              <w:fldChar w:fldCharType="separate"/>
            </w:r>
            <w:r>
              <w:rPr>
                <w:noProof/>
                <w:webHidden/>
              </w:rPr>
              <w:t>11</w:t>
            </w:r>
            <w:r>
              <w:rPr>
                <w:noProof/>
                <w:webHidden/>
              </w:rPr>
              <w:fldChar w:fldCharType="end"/>
            </w:r>
          </w:hyperlink>
        </w:p>
        <w:p w14:paraId="4DB586DB" w14:textId="02631E20"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2" w:history="1">
            <w:r w:rsidRPr="002547EF">
              <w:rPr>
                <w:rStyle w:val="Hipervnculo"/>
                <w:noProof/>
              </w:rPr>
              <w:t>7. Metodología</w:t>
            </w:r>
            <w:r>
              <w:rPr>
                <w:noProof/>
                <w:webHidden/>
              </w:rPr>
              <w:tab/>
            </w:r>
            <w:r>
              <w:rPr>
                <w:noProof/>
                <w:webHidden/>
              </w:rPr>
              <w:fldChar w:fldCharType="begin"/>
            </w:r>
            <w:r>
              <w:rPr>
                <w:noProof/>
                <w:webHidden/>
              </w:rPr>
              <w:instrText xml:space="preserve"> PAGEREF _Toc234684012 \h </w:instrText>
            </w:r>
            <w:r>
              <w:rPr>
                <w:noProof/>
                <w:webHidden/>
              </w:rPr>
            </w:r>
            <w:r>
              <w:rPr>
                <w:noProof/>
                <w:webHidden/>
              </w:rPr>
              <w:fldChar w:fldCharType="separate"/>
            </w:r>
            <w:r>
              <w:rPr>
                <w:noProof/>
                <w:webHidden/>
              </w:rPr>
              <w:t>12</w:t>
            </w:r>
            <w:r>
              <w:rPr>
                <w:noProof/>
                <w:webHidden/>
              </w:rPr>
              <w:fldChar w:fldCharType="end"/>
            </w:r>
          </w:hyperlink>
        </w:p>
        <w:p w14:paraId="480353A1" w14:textId="75364B09"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3" w:history="1">
            <w:r w:rsidRPr="002547EF">
              <w:rPr>
                <w:rStyle w:val="Hipervnculo"/>
                <w:noProof/>
              </w:rPr>
              <w:t>8. Implementación</w:t>
            </w:r>
            <w:r>
              <w:rPr>
                <w:noProof/>
                <w:webHidden/>
              </w:rPr>
              <w:tab/>
            </w:r>
            <w:r>
              <w:rPr>
                <w:noProof/>
                <w:webHidden/>
              </w:rPr>
              <w:fldChar w:fldCharType="begin"/>
            </w:r>
            <w:r>
              <w:rPr>
                <w:noProof/>
                <w:webHidden/>
              </w:rPr>
              <w:instrText xml:space="preserve"> PAGEREF _Toc234684013 \h </w:instrText>
            </w:r>
            <w:r>
              <w:rPr>
                <w:noProof/>
                <w:webHidden/>
              </w:rPr>
            </w:r>
            <w:r>
              <w:rPr>
                <w:noProof/>
                <w:webHidden/>
              </w:rPr>
              <w:fldChar w:fldCharType="separate"/>
            </w:r>
            <w:r>
              <w:rPr>
                <w:noProof/>
                <w:webHidden/>
              </w:rPr>
              <w:t>12</w:t>
            </w:r>
            <w:r>
              <w:rPr>
                <w:noProof/>
                <w:webHidden/>
              </w:rPr>
              <w:fldChar w:fldCharType="end"/>
            </w:r>
          </w:hyperlink>
        </w:p>
        <w:p w14:paraId="42AC19AF" w14:textId="203266CF"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4" w:history="1">
            <w:r w:rsidRPr="002547EF">
              <w:rPr>
                <w:rStyle w:val="Hipervnculo"/>
                <w:noProof/>
              </w:rPr>
              <w:t>9. Pruebas</w:t>
            </w:r>
            <w:r>
              <w:rPr>
                <w:noProof/>
                <w:webHidden/>
              </w:rPr>
              <w:tab/>
            </w:r>
            <w:r>
              <w:rPr>
                <w:noProof/>
                <w:webHidden/>
              </w:rPr>
              <w:fldChar w:fldCharType="begin"/>
            </w:r>
            <w:r>
              <w:rPr>
                <w:noProof/>
                <w:webHidden/>
              </w:rPr>
              <w:instrText xml:space="preserve"> PAGEREF _Toc234684014 \h </w:instrText>
            </w:r>
            <w:r>
              <w:rPr>
                <w:noProof/>
                <w:webHidden/>
              </w:rPr>
            </w:r>
            <w:r>
              <w:rPr>
                <w:noProof/>
                <w:webHidden/>
              </w:rPr>
              <w:fldChar w:fldCharType="separate"/>
            </w:r>
            <w:r>
              <w:rPr>
                <w:noProof/>
                <w:webHidden/>
              </w:rPr>
              <w:t>12</w:t>
            </w:r>
            <w:r>
              <w:rPr>
                <w:noProof/>
                <w:webHidden/>
              </w:rPr>
              <w:fldChar w:fldCharType="end"/>
            </w:r>
          </w:hyperlink>
        </w:p>
        <w:p w14:paraId="5F623261" w14:textId="12D6175F"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5" w:history="1">
            <w:r w:rsidRPr="002547EF">
              <w:rPr>
                <w:rStyle w:val="Hipervnculo"/>
                <w:noProof/>
              </w:rPr>
              <w:t>10. Análisis de Complejidad Big-O</w:t>
            </w:r>
            <w:r>
              <w:rPr>
                <w:noProof/>
                <w:webHidden/>
              </w:rPr>
              <w:tab/>
            </w:r>
            <w:r>
              <w:rPr>
                <w:noProof/>
                <w:webHidden/>
              </w:rPr>
              <w:fldChar w:fldCharType="begin"/>
            </w:r>
            <w:r>
              <w:rPr>
                <w:noProof/>
                <w:webHidden/>
              </w:rPr>
              <w:instrText xml:space="preserve"> PAGEREF _Toc234684015 \h </w:instrText>
            </w:r>
            <w:r>
              <w:rPr>
                <w:noProof/>
                <w:webHidden/>
              </w:rPr>
            </w:r>
            <w:r>
              <w:rPr>
                <w:noProof/>
                <w:webHidden/>
              </w:rPr>
              <w:fldChar w:fldCharType="separate"/>
            </w:r>
            <w:r>
              <w:rPr>
                <w:noProof/>
                <w:webHidden/>
              </w:rPr>
              <w:t>12</w:t>
            </w:r>
            <w:r>
              <w:rPr>
                <w:noProof/>
                <w:webHidden/>
              </w:rPr>
              <w:fldChar w:fldCharType="end"/>
            </w:r>
          </w:hyperlink>
        </w:p>
        <w:p w14:paraId="55338AFA" w14:textId="749A0850"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6" w:history="1">
            <w:r w:rsidRPr="002547EF">
              <w:rPr>
                <w:rStyle w:val="Hipervnculo"/>
                <w:noProof/>
              </w:rPr>
              <w:t>11. Conclusiones</w:t>
            </w:r>
            <w:r>
              <w:rPr>
                <w:noProof/>
                <w:webHidden/>
              </w:rPr>
              <w:tab/>
            </w:r>
            <w:r>
              <w:rPr>
                <w:noProof/>
                <w:webHidden/>
              </w:rPr>
              <w:fldChar w:fldCharType="begin"/>
            </w:r>
            <w:r>
              <w:rPr>
                <w:noProof/>
                <w:webHidden/>
              </w:rPr>
              <w:instrText xml:space="preserve"> PAGEREF _Toc234684016 \h </w:instrText>
            </w:r>
            <w:r>
              <w:rPr>
                <w:noProof/>
                <w:webHidden/>
              </w:rPr>
            </w:r>
            <w:r>
              <w:rPr>
                <w:noProof/>
                <w:webHidden/>
              </w:rPr>
              <w:fldChar w:fldCharType="separate"/>
            </w:r>
            <w:r>
              <w:rPr>
                <w:noProof/>
                <w:webHidden/>
              </w:rPr>
              <w:t>12</w:t>
            </w:r>
            <w:r>
              <w:rPr>
                <w:noProof/>
                <w:webHidden/>
              </w:rPr>
              <w:fldChar w:fldCharType="end"/>
            </w:r>
          </w:hyperlink>
        </w:p>
        <w:p w14:paraId="35678D8F" w14:textId="650459DC"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7" w:history="1">
            <w:r w:rsidRPr="002547EF">
              <w:rPr>
                <w:rStyle w:val="Hipervnculo"/>
                <w:noProof/>
              </w:rPr>
              <w:t>12. Recomendaciones</w:t>
            </w:r>
            <w:r>
              <w:rPr>
                <w:noProof/>
                <w:webHidden/>
              </w:rPr>
              <w:tab/>
            </w:r>
            <w:r>
              <w:rPr>
                <w:noProof/>
                <w:webHidden/>
              </w:rPr>
              <w:fldChar w:fldCharType="begin"/>
            </w:r>
            <w:r>
              <w:rPr>
                <w:noProof/>
                <w:webHidden/>
              </w:rPr>
              <w:instrText xml:space="preserve"> PAGEREF _Toc234684017 \h </w:instrText>
            </w:r>
            <w:r>
              <w:rPr>
                <w:noProof/>
                <w:webHidden/>
              </w:rPr>
            </w:r>
            <w:r>
              <w:rPr>
                <w:noProof/>
                <w:webHidden/>
              </w:rPr>
              <w:fldChar w:fldCharType="separate"/>
            </w:r>
            <w:r>
              <w:rPr>
                <w:noProof/>
                <w:webHidden/>
              </w:rPr>
              <w:t>13</w:t>
            </w:r>
            <w:r>
              <w:rPr>
                <w:noProof/>
                <w:webHidden/>
              </w:rPr>
              <w:fldChar w:fldCharType="end"/>
            </w:r>
          </w:hyperlink>
        </w:p>
        <w:p w14:paraId="60AE80A3" w14:textId="387D4FC6"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8" w:history="1">
            <w:r w:rsidRPr="002547EF">
              <w:rPr>
                <w:rStyle w:val="Hipervnculo"/>
                <w:noProof/>
              </w:rPr>
              <w:t>13. Referencias Bibliográficas</w:t>
            </w:r>
            <w:r>
              <w:rPr>
                <w:noProof/>
                <w:webHidden/>
              </w:rPr>
              <w:tab/>
            </w:r>
            <w:r>
              <w:rPr>
                <w:noProof/>
                <w:webHidden/>
              </w:rPr>
              <w:fldChar w:fldCharType="begin"/>
            </w:r>
            <w:r>
              <w:rPr>
                <w:noProof/>
                <w:webHidden/>
              </w:rPr>
              <w:instrText xml:space="preserve"> PAGEREF _Toc234684018 \h </w:instrText>
            </w:r>
            <w:r>
              <w:rPr>
                <w:noProof/>
                <w:webHidden/>
              </w:rPr>
            </w:r>
            <w:r>
              <w:rPr>
                <w:noProof/>
                <w:webHidden/>
              </w:rPr>
              <w:fldChar w:fldCharType="separate"/>
            </w:r>
            <w:r>
              <w:rPr>
                <w:noProof/>
                <w:webHidden/>
              </w:rPr>
              <w:t>13</w:t>
            </w:r>
            <w:r>
              <w:rPr>
                <w:noProof/>
                <w:webHidden/>
              </w:rPr>
              <w:fldChar w:fldCharType="end"/>
            </w:r>
          </w:hyperlink>
        </w:p>
        <w:p w14:paraId="2189D751" w14:textId="18F0E527"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9" w:history="1">
            <w:r w:rsidRPr="002547EF">
              <w:rPr>
                <w:rStyle w:val="Hipervnculo"/>
                <w:noProof/>
              </w:rPr>
              <w:t>14. Anexos</w:t>
            </w:r>
            <w:r>
              <w:rPr>
                <w:noProof/>
                <w:webHidden/>
              </w:rPr>
              <w:tab/>
            </w:r>
            <w:r>
              <w:rPr>
                <w:noProof/>
                <w:webHidden/>
              </w:rPr>
              <w:fldChar w:fldCharType="begin"/>
            </w:r>
            <w:r>
              <w:rPr>
                <w:noProof/>
                <w:webHidden/>
              </w:rPr>
              <w:instrText xml:space="preserve"> PAGEREF _Toc234684019 \h </w:instrText>
            </w:r>
            <w:r>
              <w:rPr>
                <w:noProof/>
                <w:webHidden/>
              </w:rPr>
            </w:r>
            <w:r>
              <w:rPr>
                <w:noProof/>
                <w:webHidden/>
              </w:rPr>
              <w:fldChar w:fldCharType="separate"/>
            </w:r>
            <w:r>
              <w:rPr>
                <w:noProof/>
                <w:webHidden/>
              </w:rPr>
              <w:t>13</w:t>
            </w:r>
            <w:r>
              <w:rPr>
                <w:noProof/>
                <w:webHidden/>
              </w:rPr>
              <w:fldChar w:fldCharType="end"/>
            </w:r>
          </w:hyperlink>
        </w:p>
        <w:p w14:paraId="682CAF1F" w14:textId="4015F9B2" w:rsidR="009C078A" w:rsidRDefault="009C078A">
          <w:r>
            <w:rPr>
              <w:b/>
              <w:bCs/>
              <w:lang w:val="es-ES"/>
            </w:rPr>
            <w:fldChar w:fldCharType="end"/>
          </w:r>
        </w:p>
      </w:sdtContent>
    </w:sdt>
    <w:p w14:paraId="1868E5B1" w14:textId="77777777" w:rsidR="009C078A" w:rsidRDefault="009C078A">
      <w:pPr>
        <w:pStyle w:val="Ttulo2"/>
        <w:spacing w:before="240"/>
        <w:ind w:firstLine="0"/>
        <w:jc w:val="left"/>
        <w:rPr>
          <w:rFonts w:ascii="Times New Roman" w:hAnsi="Times New Roman"/>
          <w:sz w:val="24"/>
        </w:rPr>
      </w:pPr>
    </w:p>
    <w:p w14:paraId="72DAD7C4" w14:textId="77777777" w:rsidR="009C078A" w:rsidRDefault="009C078A" w:rsidP="009C078A"/>
    <w:p w14:paraId="7B67371A" w14:textId="77777777" w:rsidR="009C078A" w:rsidRDefault="009C078A" w:rsidP="009C078A"/>
    <w:p w14:paraId="07728701" w14:textId="77777777" w:rsidR="009C078A" w:rsidRDefault="009C078A" w:rsidP="009C078A"/>
    <w:p w14:paraId="74E471F3" w14:textId="77777777" w:rsidR="009C078A" w:rsidRDefault="009C078A" w:rsidP="009C078A"/>
    <w:p w14:paraId="0E22CC3F" w14:textId="77777777" w:rsidR="009C078A" w:rsidRPr="009C078A" w:rsidRDefault="009C078A" w:rsidP="009C078A"/>
    <w:p w14:paraId="4180E3A3" w14:textId="77777777" w:rsidR="009C078A" w:rsidRDefault="009C078A">
      <w:pPr>
        <w:pStyle w:val="Ttulo2"/>
        <w:spacing w:before="240"/>
        <w:ind w:firstLine="0"/>
        <w:jc w:val="left"/>
        <w:rPr>
          <w:rFonts w:ascii="Times New Roman" w:hAnsi="Times New Roman"/>
          <w:sz w:val="24"/>
        </w:rPr>
      </w:pPr>
    </w:p>
    <w:p w14:paraId="733D6D22" w14:textId="77777777" w:rsidR="009C078A" w:rsidRDefault="009C078A">
      <w:pPr>
        <w:pStyle w:val="Ttulo2"/>
        <w:spacing w:before="240"/>
        <w:ind w:firstLine="0"/>
        <w:jc w:val="left"/>
        <w:rPr>
          <w:rFonts w:ascii="Times New Roman" w:hAnsi="Times New Roman"/>
          <w:sz w:val="24"/>
        </w:rPr>
      </w:pPr>
    </w:p>
    <w:p w14:paraId="1F0CEB3D" w14:textId="77777777" w:rsidR="009C078A" w:rsidRDefault="009C078A">
      <w:pPr>
        <w:pStyle w:val="Ttulo2"/>
        <w:spacing w:before="240"/>
        <w:ind w:firstLine="0"/>
        <w:jc w:val="left"/>
        <w:rPr>
          <w:rFonts w:ascii="Times New Roman" w:hAnsi="Times New Roman"/>
          <w:sz w:val="24"/>
        </w:rPr>
      </w:pPr>
    </w:p>
    <w:p w14:paraId="6C118EFA" w14:textId="77777777" w:rsidR="009C078A" w:rsidRPr="009C078A" w:rsidRDefault="009C078A" w:rsidP="009C078A"/>
    <w:p w14:paraId="72ED758D" w14:textId="50BA8854" w:rsidR="008D16E6" w:rsidRDefault="00000000">
      <w:pPr>
        <w:pStyle w:val="Ttulo2"/>
        <w:spacing w:before="240"/>
        <w:ind w:firstLine="0"/>
        <w:jc w:val="left"/>
      </w:pPr>
      <w:bookmarkStart w:id="0" w:name="_Toc234683994"/>
      <w:r>
        <w:rPr>
          <w:rFonts w:ascii="Times New Roman" w:hAnsi="Times New Roman"/>
          <w:sz w:val="24"/>
        </w:rPr>
        <w:lastRenderedPageBreak/>
        <w:t>1. Introducción</w:t>
      </w:r>
      <w:bookmarkEnd w:id="0"/>
    </w:p>
    <w:p w14:paraId="1AC3A0B5" w14:textId="6853DE55" w:rsidR="008D16E6" w:rsidRDefault="00000000">
      <w:r>
        <w:t>Controlar el inventario y los movimientos de bodega es hoy una de esas tareas que separa a las empresas que crecen de las que sobreviven apenas. Sin un registro ordenado de lo que entra y sale, sin saber a quién se le compra ni cuánto stock hay en cada momento, cualquier negocio opera a ciegas</w:t>
      </w:r>
      <w:sdt>
        <w:sdtPr>
          <w:id w:val="1635526408"/>
          <w:citation/>
        </w:sdtPr>
        <w:sdtContent>
          <w:r w:rsidR="001B1C02">
            <w:fldChar w:fldCharType="begin"/>
          </w:r>
          <w:r w:rsidR="004C5CA9">
            <w:instrText xml:space="preserve">CITATION Tor06 \l 12298 </w:instrText>
          </w:r>
          <w:r w:rsidR="001B1C02">
            <w:fldChar w:fldCharType="separate"/>
          </w:r>
          <w:r w:rsidR="001724F4">
            <w:rPr>
              <w:noProof/>
            </w:rPr>
            <w:t xml:space="preserve"> (Torres, 2006)</w:t>
          </w:r>
          <w:r w:rsidR="001B1C02">
            <w:fldChar w:fldCharType="end"/>
          </w:r>
        </w:sdtContent>
      </w:sdt>
      <w:r>
        <w:t>. Reducir costos, evitar desabastecimientos y tomar decisiones con un mínimo de información</w:t>
      </w:r>
      <w:r w:rsidR="00B95453">
        <w:t xml:space="preserve"> </w:t>
      </w:r>
      <w:r>
        <w:t>todo eso depende de tener los datos al día. Sin embargo, muchas empresas comerciales siguen llevando cuentas en papel o usando sistemas genéricos que les quedan grandes o chicos.</w:t>
      </w:r>
    </w:p>
    <w:p w14:paraId="5DF8EFC8" w14:textId="753C6BF4" w:rsidR="008D16E6" w:rsidRDefault="00000000">
      <w:r>
        <w:t>El proyecto propone construir un sistema de gestión de inventario y bodega en Python, apoyado en programación orientada a objetos y en estructuras de datos que no se eligen al azar. Una lista circular modela la rotación de productos; una cola procesa los pedidos pendientes en orden de llegada; una pila permite deshacer el último movimiento registrado. La idea es que cada estructura resuelva un problema concreto del almacén, no que estén ahí porque toca.</w:t>
      </w:r>
    </w:p>
    <w:p w14:paraId="74287E09" w14:textId="77777777" w:rsidR="001B1C02" w:rsidRDefault="001B1C02" w:rsidP="001B1C02">
      <w:bookmarkStart w:id="1" w:name="_Toc234683995"/>
      <w:r>
        <w:t xml:space="preserve">El sistema integra los contenidos abordados durante el semestre: programación orientada a objetos, estructuras de datos lineales implementadas manualmente y algoritmos de ordenamiento y búsqueda, todo ello conectado a una base de datos relacional SQLite mediante operaciones CRUD completas y accesible a través de una interfaz gráfica desarrollada en </w:t>
      </w:r>
      <w:proofErr w:type="spellStart"/>
      <w:r>
        <w:t>Tkinter</w:t>
      </w:r>
      <w:proofErr w:type="spellEnd"/>
      <w:r>
        <w:t>.</w:t>
      </w:r>
    </w:p>
    <w:p w14:paraId="4FFAAA6D" w14:textId="77777777" w:rsidR="008D16E6" w:rsidRDefault="00000000">
      <w:pPr>
        <w:pStyle w:val="Ttulo2"/>
        <w:spacing w:before="240"/>
        <w:ind w:firstLine="0"/>
        <w:jc w:val="left"/>
      </w:pPr>
      <w:r>
        <w:rPr>
          <w:rFonts w:ascii="Times New Roman" w:hAnsi="Times New Roman"/>
          <w:sz w:val="24"/>
        </w:rPr>
        <w:t>2. Justificación</w:t>
      </w:r>
      <w:bookmarkEnd w:id="1"/>
    </w:p>
    <w:p w14:paraId="5E68EBE4" w14:textId="214F6AA3" w:rsidR="008D16E6" w:rsidRDefault="00000000">
      <w:r>
        <w:t xml:space="preserve">Visto desde la carrera, el proyecto </w:t>
      </w:r>
      <w:r w:rsidR="007B799A">
        <w:t>exige</w:t>
      </w:r>
      <w:r>
        <w:t xml:space="preserve"> juntar los conceptos de POO, estructuras de datos y algoritmos que h</w:t>
      </w:r>
      <w:r w:rsidR="007B799A">
        <w:t>emos</w:t>
      </w:r>
      <w:r>
        <w:t xml:space="preserve"> ido ap</w:t>
      </w:r>
      <w:r w:rsidR="007B799A">
        <w:t>rendi</w:t>
      </w:r>
      <w:r w:rsidR="00503F6F">
        <w:t>endo</w:t>
      </w:r>
      <w:r>
        <w:t xml:space="preserve"> en</w:t>
      </w:r>
      <w:r w:rsidR="00503F6F">
        <w:t xml:space="preserve"> cada </w:t>
      </w:r>
      <w:r>
        <w:t xml:space="preserve">clase. Implementar una lista circular, una cola y una pila dentro de un sistema sirve para </w:t>
      </w:r>
      <w:r w:rsidR="00CB77EA">
        <w:t xml:space="preserve">aplicar estos conceptos y nos </w:t>
      </w:r>
      <w:r>
        <w:t>obliga a entender cómo funcionan realmente y por qué se usan así. Eso, en sí mismo, ya justifica el trabajo.</w:t>
      </w:r>
    </w:p>
    <w:p w14:paraId="7A2E70ED" w14:textId="1F8FAB9A" w:rsidR="008D16E6" w:rsidRDefault="00000000">
      <w:r>
        <w:lastRenderedPageBreak/>
        <w:t>En la práctica, los beneficios son más o menos directos. La lista circular permite que la rotación de productos sea equitativa y ayuda a detectar cuáles llevan mucho tiempo quietos. La cola evita que los pedidos se salteen o se atiendan fuera de turno. Y la pila de movimientos un deshacer de cada entrada o salida</w:t>
      </w:r>
      <w:r w:rsidR="006473CB">
        <w:t xml:space="preserve"> </w:t>
      </w:r>
      <w:r>
        <w:t>reduce el riesgo de que un error de registro deje el inventario inconsistente.</w:t>
      </w:r>
    </w:p>
    <w:p w14:paraId="761A43DB" w14:textId="40A9FE86" w:rsidR="008D16E6" w:rsidRDefault="00000000" w:rsidP="00B95453">
      <w:r>
        <w:t>Ni todo esto es nuevo ni estamos inventando nada, pero juntarlo en un sistema funcional que una empresa</w:t>
      </w:r>
      <w:r w:rsidR="00CB77EA">
        <w:t xml:space="preserve"> pequeña </w:t>
      </w:r>
      <w:r>
        <w:t>real pudiera usar es lo que le da sentido al proyecto.</w:t>
      </w:r>
    </w:p>
    <w:p w14:paraId="68AA19B3" w14:textId="77777777" w:rsidR="008D16E6" w:rsidRDefault="00000000">
      <w:pPr>
        <w:pStyle w:val="Ttulo2"/>
        <w:spacing w:before="240"/>
        <w:ind w:firstLine="0"/>
        <w:jc w:val="left"/>
      </w:pPr>
      <w:bookmarkStart w:id="2" w:name="_Toc234683996"/>
      <w:r>
        <w:rPr>
          <w:rFonts w:ascii="Times New Roman" w:hAnsi="Times New Roman"/>
          <w:sz w:val="24"/>
        </w:rPr>
        <w:t>3. Objetivos</w:t>
      </w:r>
      <w:bookmarkEnd w:id="2"/>
    </w:p>
    <w:p w14:paraId="60A8CCA8" w14:textId="77777777" w:rsidR="008D16E6" w:rsidRDefault="00000000">
      <w:pPr>
        <w:pStyle w:val="Ttulo3"/>
        <w:spacing w:before="240"/>
        <w:ind w:firstLine="0"/>
        <w:jc w:val="left"/>
      </w:pPr>
      <w:bookmarkStart w:id="3" w:name="_Toc234683997"/>
      <w:r>
        <w:rPr>
          <w:rFonts w:ascii="Times New Roman" w:hAnsi="Times New Roman"/>
        </w:rPr>
        <w:t>3.1. Objetivo General</w:t>
      </w:r>
      <w:bookmarkEnd w:id="3"/>
    </w:p>
    <w:p w14:paraId="46C020B2" w14:textId="77777777" w:rsidR="008D16E6" w:rsidRDefault="00000000">
      <w:r>
        <w:t>Desarrollar un sistema de gestión de inventario y bodega en Python que permita controlar los productos, las entradas y salidas de mercancía y los proveedores, aplicando estructuras de datos como lista circular, cola y pila para optimizar los procesos de rotación, despacho y seguridad de la información.</w:t>
      </w:r>
    </w:p>
    <w:p w14:paraId="53B33A6F" w14:textId="77777777" w:rsidR="008D16E6" w:rsidRDefault="00000000">
      <w:pPr>
        <w:pStyle w:val="Ttulo3"/>
        <w:spacing w:before="240"/>
        <w:ind w:firstLine="0"/>
        <w:jc w:val="left"/>
      </w:pPr>
      <w:bookmarkStart w:id="4" w:name="_Toc234683998"/>
      <w:r>
        <w:rPr>
          <w:rFonts w:ascii="Times New Roman" w:hAnsi="Times New Roman"/>
        </w:rPr>
        <w:t>3.2. Objetivos Específicos</w:t>
      </w:r>
      <w:bookmarkEnd w:id="4"/>
    </w:p>
    <w:p w14:paraId="1DD59223" w14:textId="345C9C5B" w:rsidR="008D16E6" w:rsidRDefault="00000000">
      <w:pPr>
        <w:pStyle w:val="Listaconvietas"/>
        <w:ind w:firstLine="0"/>
        <w:jc w:val="left"/>
      </w:pPr>
      <w:r>
        <w:t>Implementar un módulo de registro y consulta de productos, proveedores y movimientos de bodega utilizando los principios de la programación orientada a objetos.</w:t>
      </w:r>
    </w:p>
    <w:p w14:paraId="25540C14" w14:textId="025CACCD" w:rsidR="008D16E6" w:rsidRDefault="00000000">
      <w:pPr>
        <w:pStyle w:val="Listaconvietas"/>
        <w:ind w:firstLine="0"/>
        <w:jc w:val="left"/>
      </w:pPr>
      <w:r>
        <w:t>Aplicar una lista circular para modelar la rotación de productos en bodega, permitiendo identificar el orden de reposición y los productos con menor rotación.</w:t>
      </w:r>
    </w:p>
    <w:p w14:paraId="24601A0F" w14:textId="6E228113" w:rsidR="008D16E6" w:rsidRDefault="00000000">
      <w:pPr>
        <w:pStyle w:val="Listaconvietas"/>
        <w:ind w:firstLine="0"/>
        <w:jc w:val="left"/>
      </w:pPr>
      <w:r>
        <w:t>Implementar una cola (FIFO) para gestionar los pedidos pendientes de despacho, garantizando su procesamiento en orden de llegada.</w:t>
      </w:r>
    </w:p>
    <w:p w14:paraId="15D46D2C" w14:textId="1BE2C0B9" w:rsidR="008D16E6" w:rsidRDefault="00000000">
      <w:pPr>
        <w:pStyle w:val="Listaconvietas"/>
        <w:ind w:firstLine="0"/>
        <w:jc w:val="left"/>
      </w:pPr>
      <w:r>
        <w:t>Implementar una pila (LIFO) para registrar los movimientos de inventario y permitir deshacer el último movimiento registrado.</w:t>
      </w:r>
    </w:p>
    <w:p w14:paraId="182F43EE" w14:textId="68CB0D43" w:rsidR="008D16E6" w:rsidRDefault="00000000" w:rsidP="007B799A">
      <w:pPr>
        <w:pStyle w:val="Listaconvietas"/>
        <w:ind w:firstLine="0"/>
        <w:jc w:val="left"/>
      </w:pPr>
      <w:r>
        <w:lastRenderedPageBreak/>
        <w:t>Diseñar una interfaz de usuario funcional que permita la interacción con el sistema de forma clara e intuitiva.</w:t>
      </w:r>
    </w:p>
    <w:p w14:paraId="684DD288" w14:textId="77777777" w:rsidR="008D16E6" w:rsidRDefault="00000000">
      <w:pPr>
        <w:pStyle w:val="Ttulo2"/>
        <w:spacing w:before="240"/>
        <w:ind w:firstLine="0"/>
        <w:jc w:val="left"/>
      </w:pPr>
      <w:bookmarkStart w:id="5" w:name="_Toc234683999"/>
      <w:r>
        <w:rPr>
          <w:rFonts w:ascii="Times New Roman" w:hAnsi="Times New Roman"/>
          <w:sz w:val="24"/>
        </w:rPr>
        <w:t>4. Alcance del Proyecto</w:t>
      </w:r>
      <w:bookmarkEnd w:id="5"/>
    </w:p>
    <w:p w14:paraId="0C9299C7" w14:textId="77777777" w:rsidR="008D16E6" w:rsidRDefault="00000000">
      <w:pPr>
        <w:pStyle w:val="Ttulo3"/>
        <w:spacing w:before="240"/>
        <w:ind w:firstLine="0"/>
        <w:jc w:val="left"/>
      </w:pPr>
      <w:bookmarkStart w:id="6" w:name="_Toc234684000"/>
      <w:r>
        <w:rPr>
          <w:rFonts w:ascii="Times New Roman" w:hAnsi="Times New Roman"/>
        </w:rPr>
        <w:t>4.1. Funcionalidades Incluidas</w:t>
      </w:r>
      <w:bookmarkEnd w:id="6"/>
    </w:p>
    <w:p w14:paraId="6F22301F" w14:textId="77777777" w:rsidR="008D16E6" w:rsidRDefault="00000000">
      <w:r>
        <w:t>El sistema contempla las siguientes funcionalidades:</w:t>
      </w:r>
    </w:p>
    <w:p w14:paraId="0D9D0462" w14:textId="77777777" w:rsidR="008D16E6" w:rsidRDefault="00000000">
      <w:pPr>
        <w:pStyle w:val="Listaconvietas"/>
        <w:ind w:firstLine="0"/>
        <w:jc w:val="left"/>
      </w:pPr>
      <w:r>
        <w:t>Registro, modificación, eliminación y consulta de productos con código, nombre, descripción, categoría, precio, stock mínimo y stock máximo.</w:t>
      </w:r>
    </w:p>
    <w:p w14:paraId="5BBDE576" w14:textId="77777777" w:rsidR="008D16E6" w:rsidRDefault="00000000">
      <w:pPr>
        <w:pStyle w:val="Listaconvietas"/>
        <w:ind w:firstLine="0"/>
        <w:jc w:val="left"/>
      </w:pPr>
      <w:r>
        <w:t>Registro y consulta de proveedores con nombre, RUC, teléfono, correo electrónico y dirección.</w:t>
      </w:r>
    </w:p>
    <w:p w14:paraId="1F18D31C" w14:textId="77777777" w:rsidR="008D16E6" w:rsidRDefault="00000000">
      <w:pPr>
        <w:pStyle w:val="Listaconvietas"/>
        <w:ind w:firstLine="0"/>
        <w:jc w:val="left"/>
      </w:pPr>
      <w:r>
        <w:t>Gestión de entradas de mercancía a bodega con registro de fecha, cantidad y proveedor.</w:t>
      </w:r>
    </w:p>
    <w:p w14:paraId="16679A96" w14:textId="77777777" w:rsidR="008D16E6" w:rsidRDefault="00000000">
      <w:pPr>
        <w:pStyle w:val="Listaconvietas"/>
        <w:ind w:firstLine="0"/>
        <w:jc w:val="left"/>
      </w:pPr>
      <w:r>
        <w:t>Gestión de salidas de mercancía con registro de fecha, cantidad y destino.</w:t>
      </w:r>
    </w:p>
    <w:p w14:paraId="1FA235ED" w14:textId="43C16C2D" w:rsidR="008D16E6" w:rsidRDefault="00000000">
      <w:pPr>
        <w:pStyle w:val="Listaconvietas"/>
        <w:ind w:firstLine="0"/>
        <w:jc w:val="left"/>
      </w:pPr>
      <w:r>
        <w:t>Rotación automática de productos en bodega mediante una lista circular.</w:t>
      </w:r>
    </w:p>
    <w:p w14:paraId="2CFB78E0" w14:textId="62671869" w:rsidR="008D16E6" w:rsidRDefault="00000000">
      <w:pPr>
        <w:pStyle w:val="Listaconvietas"/>
        <w:ind w:firstLine="0"/>
        <w:jc w:val="left"/>
      </w:pPr>
      <w:r>
        <w:t>Cola de pedidos pendientes de despacho procesados en orden FIFO.</w:t>
      </w:r>
    </w:p>
    <w:p w14:paraId="4658F08F" w14:textId="291461E3" w:rsidR="008D16E6" w:rsidRDefault="00000000">
      <w:pPr>
        <w:pStyle w:val="Listaconvietas"/>
        <w:ind w:firstLine="0"/>
        <w:jc w:val="left"/>
      </w:pPr>
      <w:r>
        <w:t>Pila de movimientos para deshacer el último registro de entrada o salida.</w:t>
      </w:r>
    </w:p>
    <w:p w14:paraId="5D1166DA" w14:textId="77777777" w:rsidR="008D16E6" w:rsidRDefault="00000000">
      <w:pPr>
        <w:pStyle w:val="Listaconvietas"/>
        <w:ind w:firstLine="0"/>
        <w:jc w:val="left"/>
      </w:pPr>
      <w:r>
        <w:t>Consulta del historial de movimientos de un producto específico.</w:t>
      </w:r>
    </w:p>
    <w:p w14:paraId="7FA3AF47" w14:textId="0E14643B" w:rsidR="008D16E6" w:rsidRDefault="00000000">
      <w:pPr>
        <w:pStyle w:val="Listaconvietas"/>
        <w:ind w:firstLine="0"/>
        <w:jc w:val="left"/>
      </w:pPr>
      <w:r>
        <w:t>Reporte de productos con bajo stock.</w:t>
      </w:r>
    </w:p>
    <w:p w14:paraId="4588412F" w14:textId="77777777" w:rsidR="008D16E6" w:rsidRDefault="00000000">
      <w:pPr>
        <w:pStyle w:val="Ttulo3"/>
        <w:spacing w:before="240"/>
        <w:ind w:firstLine="0"/>
        <w:jc w:val="left"/>
      </w:pPr>
      <w:bookmarkStart w:id="7" w:name="_Toc234684001"/>
      <w:r>
        <w:rPr>
          <w:rFonts w:ascii="Times New Roman" w:hAnsi="Times New Roman"/>
        </w:rPr>
        <w:t>4.2. Funcionalidades No Incluidas</w:t>
      </w:r>
      <w:bookmarkEnd w:id="7"/>
    </w:p>
    <w:p w14:paraId="173994CC" w14:textId="77777777" w:rsidR="008D16E6" w:rsidRDefault="00000000">
      <w:r>
        <w:t>El sistema no incluye las siguientes funcionalidades:</w:t>
      </w:r>
    </w:p>
    <w:p w14:paraId="170E1F18" w14:textId="77777777" w:rsidR="008D16E6" w:rsidRDefault="00000000">
      <w:pPr>
        <w:pStyle w:val="Listaconvietas"/>
        <w:ind w:firstLine="0"/>
        <w:jc w:val="left"/>
      </w:pPr>
      <w:r>
        <w:t>Facturación electrónica o generación de comprobantes fiscales.</w:t>
      </w:r>
    </w:p>
    <w:p w14:paraId="13CB8C0D" w14:textId="77777777" w:rsidR="008D16E6" w:rsidRDefault="00000000">
      <w:pPr>
        <w:pStyle w:val="Listaconvietas"/>
        <w:ind w:firstLine="0"/>
        <w:jc w:val="left"/>
      </w:pPr>
      <w:r>
        <w:t>Integración con sistemas contables o ERP externos.</w:t>
      </w:r>
    </w:p>
    <w:p w14:paraId="02C88846" w14:textId="77777777" w:rsidR="008D16E6" w:rsidRDefault="00000000">
      <w:pPr>
        <w:pStyle w:val="Listaconvietas"/>
        <w:ind w:firstLine="0"/>
        <w:jc w:val="left"/>
      </w:pPr>
      <w:r>
        <w:t>Módulo de ventas al por menor (punto de venta).</w:t>
      </w:r>
    </w:p>
    <w:p w14:paraId="622085B9" w14:textId="77777777" w:rsidR="008D16E6" w:rsidRDefault="00000000">
      <w:pPr>
        <w:pStyle w:val="Listaconvietas"/>
        <w:ind w:firstLine="0"/>
        <w:jc w:val="left"/>
      </w:pPr>
      <w:r>
        <w:lastRenderedPageBreak/>
        <w:t>Conexión con bases de datos relacionales (el almacenamiento será en memoria durante la ejecución con persistencia opcional en archivos).</w:t>
      </w:r>
    </w:p>
    <w:p w14:paraId="14B6EF11" w14:textId="77777777" w:rsidR="008D16E6" w:rsidRDefault="00000000">
      <w:pPr>
        <w:pStyle w:val="Listaconvietas"/>
        <w:ind w:firstLine="0"/>
        <w:jc w:val="left"/>
      </w:pPr>
      <w:r>
        <w:t>Interfaz web o aplicación móvil (la interacción será mediante consola o interfaz gráfica básica).</w:t>
      </w:r>
    </w:p>
    <w:p w14:paraId="48FE1606" w14:textId="77777777" w:rsidR="008D16E6" w:rsidRDefault="00000000">
      <w:pPr>
        <w:pStyle w:val="Listaconvietas"/>
        <w:ind w:firstLine="0"/>
        <w:jc w:val="left"/>
      </w:pPr>
      <w:r>
        <w:t>Módulo de usuarios con roles y permisos avanzados.</w:t>
      </w:r>
    </w:p>
    <w:p w14:paraId="49101A13" w14:textId="58A9980B" w:rsidR="008D16E6" w:rsidRDefault="00000000" w:rsidP="00B95453">
      <w:pPr>
        <w:pStyle w:val="Listaconvietas"/>
        <w:ind w:firstLine="0"/>
        <w:jc w:val="left"/>
      </w:pPr>
      <w:r>
        <w:t>Notificaciones automáticas por correo electrónico.</w:t>
      </w:r>
    </w:p>
    <w:p w14:paraId="09C529FD" w14:textId="77777777" w:rsidR="008D16E6" w:rsidRDefault="00000000">
      <w:pPr>
        <w:pStyle w:val="Ttulo2"/>
        <w:spacing w:before="240"/>
        <w:ind w:firstLine="0"/>
        <w:jc w:val="left"/>
      </w:pPr>
      <w:bookmarkStart w:id="8" w:name="_Toc234684002"/>
      <w:r>
        <w:rPr>
          <w:rFonts w:ascii="Times New Roman" w:hAnsi="Times New Roman"/>
          <w:sz w:val="24"/>
        </w:rPr>
        <w:t>5. Marco Teórico</w:t>
      </w:r>
      <w:bookmarkEnd w:id="8"/>
    </w:p>
    <w:p w14:paraId="6BE895A4" w14:textId="77777777" w:rsidR="008D16E6" w:rsidRDefault="00000000">
      <w:pPr>
        <w:pStyle w:val="Ttulo3"/>
        <w:spacing w:before="240"/>
        <w:ind w:firstLine="0"/>
        <w:jc w:val="left"/>
      </w:pPr>
      <w:bookmarkStart w:id="9" w:name="_Toc234684003"/>
      <w:r>
        <w:rPr>
          <w:rFonts w:ascii="Times New Roman" w:hAnsi="Times New Roman"/>
        </w:rPr>
        <w:t>5.1. Programación Orientada a Objetos (POO)</w:t>
      </w:r>
      <w:bookmarkEnd w:id="9"/>
    </w:p>
    <w:p w14:paraId="54C1A066" w14:textId="5CE3D1B3" w:rsidR="008D16E6" w:rsidRDefault="00000000">
      <w:r>
        <w:t xml:space="preserve">La POO organiza el código alrededor de clases y objetos: una clase describe la estructura y el comportamiento de un tipo de cosas, y un objeto es una de esas cosas, con valores concretos </w:t>
      </w:r>
      <w:sdt>
        <w:sdtPr>
          <w:id w:val="-2127698437"/>
          <w:citation/>
        </w:sdtPr>
        <w:sdtContent>
          <w:r w:rsidR="00D82249">
            <w:fldChar w:fldCharType="begin"/>
          </w:r>
          <w:r w:rsidR="00D82249">
            <w:instrText xml:space="preserve"> CITATION Pyt \l 12298 </w:instrText>
          </w:r>
          <w:r w:rsidR="00D82249">
            <w:fldChar w:fldCharType="separate"/>
          </w:r>
          <w:r w:rsidR="001724F4">
            <w:rPr>
              <w:noProof/>
            </w:rPr>
            <w:t>(Python, s.f.)</w:t>
          </w:r>
          <w:r w:rsidR="00D82249">
            <w:fldChar w:fldCharType="end"/>
          </w:r>
        </w:sdtContent>
      </w:sdt>
      <w:r>
        <w:t>. En lugar de tener funciones sueltas operando sobre datos separados, los datos y las operaciones vienen juntos.</w:t>
      </w:r>
    </w:p>
    <w:p w14:paraId="23335195" w14:textId="77777777" w:rsidR="008D16E6" w:rsidRDefault="00000000">
      <w:r>
        <w:t>Hay cuatro pilares que aparecen en cualquier implementación seria:</w:t>
      </w:r>
    </w:p>
    <w:p w14:paraId="02CD8385" w14:textId="77777777" w:rsidR="008D16E6" w:rsidRPr="00CB77EA" w:rsidRDefault="00000000">
      <w:pPr>
        <w:pStyle w:val="Listaconvietas"/>
        <w:ind w:firstLine="0"/>
        <w:jc w:val="left"/>
        <w:rPr>
          <w:rFonts w:cs="Times New Roman"/>
          <w:szCs w:val="24"/>
        </w:rPr>
      </w:pPr>
      <w:r w:rsidRPr="00CB77EA">
        <w:rPr>
          <w:rFonts w:cs="Times New Roman"/>
          <w:b/>
          <w:szCs w:val="24"/>
        </w:rPr>
        <w:t>Encapsulamiento.</w:t>
      </w:r>
      <w:r w:rsidRPr="00CB77EA">
        <w:rPr>
          <w:rFonts w:cs="Times New Roman"/>
          <w:szCs w:val="24"/>
        </w:rPr>
        <w:t xml:space="preserve"> Los detalles internos de una clase se quedan dentro; solo se expone lo que otros necesitan. En Python se hace con atributos privados (doble guion bajo) y propiedades con @property, @setter y @deleter (Summerfield, 2010).</w:t>
      </w:r>
    </w:p>
    <w:p w14:paraId="213B363F" w14:textId="3F6A6949" w:rsidR="008D16E6" w:rsidRDefault="00000000">
      <w:pPr>
        <w:pStyle w:val="Listaconvietas"/>
        <w:ind w:firstLine="0"/>
        <w:jc w:val="left"/>
      </w:pPr>
      <w:r>
        <w:rPr>
          <w:b/>
        </w:rPr>
        <w:t>Herencia.</w:t>
      </w:r>
      <w:r>
        <w:t xml:space="preserve"> Una clase puede heredar atributos y métodos de otra. Python admite herencia simple y múltiple, lo que permite reutilizar código sin duplicar.</w:t>
      </w:r>
    </w:p>
    <w:p w14:paraId="779CD9D0" w14:textId="265CB8CB" w:rsidR="008D16E6" w:rsidRDefault="00000000">
      <w:pPr>
        <w:pStyle w:val="Listaconvietas"/>
        <w:ind w:firstLine="0"/>
        <w:jc w:val="left"/>
      </w:pPr>
      <w:r>
        <w:rPr>
          <w:b/>
        </w:rPr>
        <w:t>Polimorfismo.</w:t>
      </w:r>
      <w:r>
        <w:t xml:space="preserve"> Un mismo método se comporta distinto según el objeto que lo ejecute. En Python, se logra sobreescribiendo métodos en las subclases.</w:t>
      </w:r>
    </w:p>
    <w:p w14:paraId="575D09FB" w14:textId="53FA8F5A" w:rsidR="008D16E6" w:rsidRDefault="00000000">
      <w:pPr>
        <w:pStyle w:val="Listaconvietas"/>
        <w:ind w:firstLine="0"/>
        <w:jc w:val="left"/>
      </w:pPr>
      <w:r>
        <w:rPr>
          <w:b/>
        </w:rPr>
        <w:lastRenderedPageBreak/>
        <w:t>Abstracción.</w:t>
      </w:r>
      <w:r>
        <w:t xml:space="preserve"> Modelar la realidad sin llevarse todos los detalles: una clase </w:t>
      </w:r>
      <w:r>
        <w:rPr>
          <w:rFonts w:ascii="Consolas" w:hAnsi="Consolas"/>
          <w:sz w:val="20"/>
        </w:rPr>
        <w:t>Producto</w:t>
      </w:r>
      <w:r>
        <w:t xml:space="preserve"> no necesita saber cómo se imprime una factura, solo sus propios datos y operaciones </w:t>
      </w:r>
      <w:sdt>
        <w:sdtPr>
          <w:id w:val="-1295066485"/>
          <w:citation/>
        </w:sdtPr>
        <w:sdtContent>
          <w:r w:rsidR="001724F4">
            <w:fldChar w:fldCharType="begin"/>
          </w:r>
          <w:r w:rsidR="001724F4">
            <w:instrText xml:space="preserve">CITATION Joyanes \l 12298 </w:instrText>
          </w:r>
          <w:r w:rsidR="001724F4">
            <w:fldChar w:fldCharType="separate"/>
          </w:r>
          <w:r w:rsidR="001724F4">
            <w:rPr>
              <w:noProof/>
            </w:rPr>
            <w:t>(Joyanes, 2018)</w:t>
          </w:r>
          <w:r w:rsidR="001724F4">
            <w:fldChar w:fldCharType="end"/>
          </w:r>
        </w:sdtContent>
      </w:sdt>
      <w:r>
        <w:t>.</w:t>
      </w:r>
    </w:p>
    <w:p w14:paraId="2754C11F" w14:textId="6E552240" w:rsidR="008D16E6" w:rsidRPr="000A7D82" w:rsidRDefault="00000000" w:rsidP="000A7D82">
      <w:pPr>
        <w:rPr>
          <w:rFonts w:cs="Times New Roman"/>
          <w:szCs w:val="24"/>
        </w:rPr>
      </w:pPr>
      <w:r w:rsidRPr="000A7D82">
        <w:rPr>
          <w:rFonts w:cs="Times New Roman"/>
          <w:szCs w:val="24"/>
        </w:rPr>
        <w:t>En el proyecto, estos cuatro pilares se traducen en clases como Producto, Proveedor, Movimiento y Pedido, cada una con lo suyo y sin pisar el terreno de las otras.</w:t>
      </w:r>
    </w:p>
    <w:p w14:paraId="79817B0E" w14:textId="77777777" w:rsidR="008D16E6" w:rsidRDefault="00000000">
      <w:pPr>
        <w:pStyle w:val="Ttulo3"/>
        <w:spacing w:before="240"/>
        <w:ind w:firstLine="0"/>
        <w:jc w:val="left"/>
      </w:pPr>
      <w:bookmarkStart w:id="10" w:name="_Toc234684004"/>
      <w:r>
        <w:rPr>
          <w:rFonts w:ascii="Times New Roman" w:hAnsi="Times New Roman"/>
        </w:rPr>
        <w:t>5.2. Estructura de Datos: Lista Circular</w:t>
      </w:r>
      <w:bookmarkEnd w:id="10"/>
    </w:p>
    <w:p w14:paraId="775ABC26" w14:textId="3E9EF891" w:rsidR="008D16E6" w:rsidRDefault="00000000">
      <w:r>
        <w:t>Una lista circular es una cadena de nodos donde cada uno apunta al siguiente y el último vuelve al primero: un ciclo cerrado. No hay cabeza ni cola fijas, y se puede recorrer sin parar hasta encontrar lo que se busca (Weiss, 2013).</w:t>
      </w:r>
    </w:p>
    <w:p w14:paraId="6EF0E594" w14:textId="77777777" w:rsidR="008D16E6" w:rsidRDefault="00000000">
      <w:r>
        <w:t>En el sistema, la lista circular representa la rotación de los productos en bodega. Cada nodo es un producto. Cada vez que entra mercancía nueva, el producto se agrega a la lista. Cuando hay que despachar o revisar el estado del inventario, la lista se recorre en círculo para ver cuál lleva más tiempo sin movimiento. Es útil justo en escenarios donde se espera que todos los productos roten antes de recibir reposición.</w:t>
      </w:r>
    </w:p>
    <w:p w14:paraId="2AA44EA3" w14:textId="00287569" w:rsidR="008D16E6" w:rsidRDefault="00000000">
      <w:r>
        <w:t xml:space="preserve">Las operaciones típicas —insertar al final, eliminar un nodo, buscar por código y recorrer la lista completa— se implementan con referencias directas al último nodo, lo que mantiene la inserción en </w:t>
      </w:r>
      <w:proofErr w:type="gramStart"/>
      <w:r>
        <w:t>O(</w:t>
      </w:r>
      <w:proofErr w:type="gramEnd"/>
      <w:r>
        <w:t>1).</w:t>
      </w:r>
    </w:p>
    <w:p w14:paraId="7C697E08" w14:textId="77777777" w:rsidR="008D16E6" w:rsidRDefault="00000000">
      <w:pPr>
        <w:pStyle w:val="Ttulo3"/>
        <w:spacing w:before="240"/>
        <w:ind w:firstLine="0"/>
        <w:jc w:val="left"/>
      </w:pPr>
      <w:bookmarkStart w:id="11" w:name="_Toc234684005"/>
      <w:r>
        <w:rPr>
          <w:rFonts w:ascii="Times New Roman" w:hAnsi="Times New Roman"/>
        </w:rPr>
        <w:t>5.3. Estructura de Datos: Cola (Queue)</w:t>
      </w:r>
      <w:bookmarkEnd w:id="11"/>
    </w:p>
    <w:p w14:paraId="7614E94C" w14:textId="45676A3D" w:rsidR="008D16E6" w:rsidRDefault="00000000">
      <w:r>
        <w:t>FIFO: el primero que entra es el primero que sale. Como la fila del supermercado. En ciencias de la computación, la cola es la estructura que modela cualquier escenario donde el orden de llegada importa.</w:t>
      </w:r>
    </w:p>
    <w:p w14:paraId="1B46F422" w14:textId="4F4BFFB3" w:rsidR="008D16E6" w:rsidRPr="007B799A" w:rsidRDefault="00000000" w:rsidP="007B799A">
      <w:pPr>
        <w:rPr>
          <w:rFonts w:cs="Times New Roman"/>
        </w:rPr>
      </w:pPr>
      <w:r w:rsidRPr="007B799A">
        <w:rPr>
          <w:rFonts w:cs="Times New Roman"/>
        </w:rPr>
        <w:t xml:space="preserve">En el proyecto, la cola almacena los pedidos pendientes de despacho. Cuando un cliente pide algo, el pedido se encola al final. El sistema toma el que está al frente, lo procesa y lo saca. </w:t>
      </w:r>
      <w:r w:rsidRPr="007B799A">
        <w:rPr>
          <w:rFonts w:cs="Times New Roman"/>
        </w:rPr>
        <w:lastRenderedPageBreak/>
        <w:t xml:space="preserve">Las cuatro operaciones básicas </w:t>
      </w:r>
      <w:proofErr w:type="spellStart"/>
      <w:r w:rsidRPr="007B799A">
        <w:rPr>
          <w:rFonts w:cs="Times New Roman"/>
          <w:szCs w:val="24"/>
        </w:rPr>
        <w:t>enqueue</w:t>
      </w:r>
      <w:proofErr w:type="spellEnd"/>
      <w:r w:rsidRPr="007B799A">
        <w:rPr>
          <w:rFonts w:cs="Times New Roman"/>
          <w:szCs w:val="24"/>
        </w:rPr>
        <w:t xml:space="preserve">, </w:t>
      </w:r>
      <w:proofErr w:type="spellStart"/>
      <w:r w:rsidRPr="007B799A">
        <w:rPr>
          <w:rFonts w:cs="Times New Roman"/>
          <w:szCs w:val="24"/>
        </w:rPr>
        <w:t>dequeue</w:t>
      </w:r>
      <w:proofErr w:type="spellEnd"/>
      <w:r w:rsidRPr="007B799A">
        <w:rPr>
          <w:rFonts w:cs="Times New Roman"/>
          <w:szCs w:val="24"/>
        </w:rPr>
        <w:t xml:space="preserve">, </w:t>
      </w:r>
      <w:proofErr w:type="spellStart"/>
      <w:r w:rsidRPr="007B799A">
        <w:rPr>
          <w:rFonts w:cs="Times New Roman"/>
          <w:szCs w:val="24"/>
        </w:rPr>
        <w:t>peek</w:t>
      </w:r>
      <w:proofErr w:type="spellEnd"/>
      <w:r w:rsidRPr="007B799A">
        <w:rPr>
          <w:rFonts w:cs="Times New Roman"/>
          <w:szCs w:val="24"/>
        </w:rPr>
        <w:t xml:space="preserve"> e </w:t>
      </w:r>
      <w:proofErr w:type="spellStart"/>
      <w:r w:rsidRPr="007B799A">
        <w:rPr>
          <w:rFonts w:cs="Times New Roman"/>
          <w:szCs w:val="24"/>
        </w:rPr>
        <w:t>is_empty</w:t>
      </w:r>
      <w:proofErr w:type="spellEnd"/>
      <w:r w:rsidR="007B799A" w:rsidRPr="007B799A">
        <w:rPr>
          <w:rFonts w:cs="Times New Roman"/>
        </w:rPr>
        <w:t xml:space="preserve"> </w:t>
      </w:r>
      <w:r w:rsidRPr="007B799A">
        <w:rPr>
          <w:rFonts w:cs="Times New Roman"/>
        </w:rPr>
        <w:t>alcanzan para gestionar todo el flujo.</w:t>
      </w:r>
    </w:p>
    <w:p w14:paraId="0C108902" w14:textId="77777777" w:rsidR="008D16E6" w:rsidRDefault="00000000">
      <w:r>
        <w:t xml:space="preserve">Aunque Python </w:t>
      </w:r>
      <w:r w:rsidRPr="001724F4">
        <w:rPr>
          <w:rFonts w:cs="Times New Roman"/>
          <w:szCs w:val="24"/>
        </w:rPr>
        <w:t xml:space="preserve">trae </w:t>
      </w:r>
      <w:proofErr w:type="gramStart"/>
      <w:r w:rsidRPr="001724F4">
        <w:rPr>
          <w:rFonts w:cs="Times New Roman"/>
          <w:szCs w:val="24"/>
        </w:rPr>
        <w:t>collections.deque</w:t>
      </w:r>
      <w:proofErr w:type="gramEnd"/>
      <w:r w:rsidRPr="001724F4">
        <w:rPr>
          <w:rFonts w:cs="Times New Roman"/>
          <w:szCs w:val="24"/>
        </w:rPr>
        <w:t>, aquí</w:t>
      </w:r>
      <w:r>
        <w:t xml:space="preserve"> se implementa la cola manualmente con nodos enlazados. La razón es académica: entender cómo funciona por dentro la estructura (Summerfield, 2010).</w:t>
      </w:r>
    </w:p>
    <w:p w14:paraId="7164BE3B" w14:textId="77777777" w:rsidR="008D16E6" w:rsidRDefault="00000000">
      <w:pPr>
        <w:pStyle w:val="Ttulo3"/>
        <w:spacing w:before="240"/>
        <w:ind w:firstLine="0"/>
        <w:jc w:val="left"/>
      </w:pPr>
      <w:bookmarkStart w:id="12" w:name="_Toc234684006"/>
      <w:r>
        <w:rPr>
          <w:rFonts w:ascii="Times New Roman" w:hAnsi="Times New Roman"/>
        </w:rPr>
        <w:t>5.4. Estructura de Datos: Pila (Stack)</w:t>
      </w:r>
      <w:bookmarkEnd w:id="12"/>
    </w:p>
    <w:p w14:paraId="40E2D997" w14:textId="7DC6BABC" w:rsidR="008D16E6" w:rsidRDefault="00000000">
      <w:r>
        <w:t>LIFO: el último que entra es el primero que sale. Como una pila de platos. Solo se puede acceder al elemento de arriba.</w:t>
      </w:r>
    </w:p>
    <w:p w14:paraId="59C24EF2" w14:textId="668F4EA2" w:rsidR="008D16E6" w:rsidRDefault="00000000">
      <w:r>
        <w:t xml:space="preserve">En el sistema, cada movimiento de inventario (entrada o salida) se apila como un objeto </w:t>
      </w:r>
      <w:r>
        <w:rPr>
          <w:rFonts w:ascii="Consolas" w:hAnsi="Consolas"/>
          <w:sz w:val="20"/>
        </w:rPr>
        <w:t>Movimiento</w:t>
      </w:r>
      <w:r>
        <w:t xml:space="preserve">. Si el usuario se equivoca, la opción de deshacer saca ese movimiento de la pila y revierte lo que hizo. Las operaciones son </w:t>
      </w:r>
      <w:r>
        <w:rPr>
          <w:rFonts w:ascii="Consolas" w:hAnsi="Consolas"/>
          <w:sz w:val="20"/>
        </w:rPr>
        <w:t>push</w:t>
      </w:r>
      <w:r>
        <w:t xml:space="preserve">, </w:t>
      </w:r>
      <w:r>
        <w:rPr>
          <w:rFonts w:ascii="Consolas" w:hAnsi="Consolas"/>
          <w:sz w:val="20"/>
        </w:rPr>
        <w:t>pop</w:t>
      </w:r>
      <w:r>
        <w:t xml:space="preserve">, </w:t>
      </w:r>
      <w:r>
        <w:rPr>
          <w:rFonts w:ascii="Consolas" w:hAnsi="Consolas"/>
          <w:sz w:val="20"/>
        </w:rPr>
        <w:t>peek</w:t>
      </w:r>
      <w:r>
        <w:t xml:space="preserve"> e </w:t>
      </w:r>
      <w:r>
        <w:rPr>
          <w:rFonts w:ascii="Consolas" w:hAnsi="Consolas"/>
          <w:sz w:val="20"/>
        </w:rPr>
        <w:t>is_empty</w:t>
      </w:r>
      <w:r>
        <w:t>. Simple, eficiente y suficiente.</w:t>
      </w:r>
    </w:p>
    <w:p w14:paraId="0E5B72A2" w14:textId="77777777" w:rsidR="008D16E6" w:rsidRDefault="00000000">
      <w:pPr>
        <w:pStyle w:val="Ttulo3"/>
        <w:spacing w:before="240"/>
        <w:ind w:firstLine="0"/>
        <w:jc w:val="left"/>
      </w:pPr>
      <w:bookmarkStart w:id="13" w:name="_Toc234684007"/>
      <w:r>
        <w:rPr>
          <w:rFonts w:ascii="Times New Roman" w:hAnsi="Times New Roman"/>
        </w:rPr>
        <w:t>5.5. Análisis de Complejidad Big-O</w:t>
      </w:r>
      <w:bookmarkEnd w:id="13"/>
    </w:p>
    <w:p w14:paraId="654966B9" w14:textId="77777777" w:rsidR="008D16E6" w:rsidRDefault="00000000">
      <w:r>
        <w:t>Big-O mide cómo crece el tiempo de ejecución de un algoritmo según crece la entrada (Cormen et al., 2009). No dice cuánto tarda exactamente, sino cómo se comporta cuando los datos se multiplican.</w:t>
      </w:r>
    </w:p>
    <w:p w14:paraId="4BF6B80C" w14:textId="77777777" w:rsidR="008D16E6" w:rsidRDefault="00000000">
      <w:r>
        <w:t>En las estructuras del proyecto:</w:t>
      </w:r>
    </w:p>
    <w:p w14:paraId="52FF9354" w14:textId="23A6A890" w:rsidR="008D16E6" w:rsidRDefault="00000000">
      <w:pPr>
        <w:pStyle w:val="Listaconvietas"/>
        <w:ind w:firstLine="0"/>
        <w:jc w:val="left"/>
      </w:pPr>
      <w:r>
        <w:rPr>
          <w:b/>
        </w:rPr>
        <w:t>Lista circular.</w:t>
      </w:r>
      <w:r>
        <w:t xml:space="preserve"> Insertar al final cuesta O(1) si se guarda una referencia al último nodo. Buscar un producto por código cuesta O(n), porque hay que recorrer.</w:t>
      </w:r>
    </w:p>
    <w:p w14:paraId="31C3D7BB" w14:textId="2884C249" w:rsidR="008D16E6" w:rsidRDefault="00000000">
      <w:pPr>
        <w:pStyle w:val="Listaconvietas"/>
        <w:ind w:firstLine="0"/>
        <w:jc w:val="left"/>
      </w:pPr>
      <w:r>
        <w:rPr>
          <w:b/>
        </w:rPr>
        <w:t>Cola.</w:t>
      </w:r>
      <w:r>
        <w:t xml:space="preserve"> </w:t>
      </w:r>
      <w:r>
        <w:rPr>
          <w:rFonts w:ascii="Consolas" w:hAnsi="Consolas"/>
          <w:sz w:val="20"/>
        </w:rPr>
        <w:t>enqueue</w:t>
      </w:r>
      <w:r>
        <w:t xml:space="preserve"> y </w:t>
      </w:r>
      <w:r>
        <w:rPr>
          <w:rFonts w:ascii="Consolas" w:hAnsi="Consolas"/>
          <w:sz w:val="20"/>
        </w:rPr>
        <w:t>dequeue</w:t>
      </w:r>
      <w:r>
        <w:t xml:space="preserve"> son </w:t>
      </w:r>
      <w:proofErr w:type="gramStart"/>
      <w:r>
        <w:t>O(</w:t>
      </w:r>
      <w:proofErr w:type="gramEnd"/>
      <w:r>
        <w:t>1) con nodos enlazados.</w:t>
      </w:r>
    </w:p>
    <w:p w14:paraId="4137EF16" w14:textId="43794B90" w:rsidR="008D16E6" w:rsidRDefault="00000000">
      <w:pPr>
        <w:pStyle w:val="Listaconvietas"/>
        <w:ind w:firstLine="0"/>
        <w:jc w:val="left"/>
      </w:pPr>
      <w:r>
        <w:rPr>
          <w:b/>
        </w:rPr>
        <w:t>Pila.</w:t>
      </w:r>
      <w:r>
        <w:t xml:space="preserve"> </w:t>
      </w:r>
      <w:r>
        <w:rPr>
          <w:rFonts w:ascii="Consolas" w:hAnsi="Consolas"/>
          <w:sz w:val="20"/>
        </w:rPr>
        <w:t>push</w:t>
      </w:r>
      <w:r>
        <w:t xml:space="preserve"> y </w:t>
      </w:r>
      <w:r>
        <w:rPr>
          <w:rFonts w:ascii="Consolas" w:hAnsi="Consolas"/>
          <w:sz w:val="20"/>
        </w:rPr>
        <w:t>pop</w:t>
      </w:r>
      <w:r>
        <w:t xml:space="preserve"> también son </w:t>
      </w:r>
      <w:proofErr w:type="gramStart"/>
      <w:r>
        <w:t>O(</w:t>
      </w:r>
      <w:proofErr w:type="gramEnd"/>
      <w:r>
        <w:t>1).</w:t>
      </w:r>
    </w:p>
    <w:p w14:paraId="19DBE3C7" w14:textId="77777777" w:rsidR="008D16E6" w:rsidRDefault="00000000">
      <w:r>
        <w:t>Estos costos justifican por qué se eligen estas estructuras y no otras: ninguna operación crítica del sistema se vuelve lenta cuando crece el inventario.</w:t>
      </w:r>
    </w:p>
    <w:p w14:paraId="23BE1965" w14:textId="77777777" w:rsidR="008D16E6" w:rsidRDefault="00000000">
      <w:pPr>
        <w:pStyle w:val="Ttulo3"/>
        <w:spacing w:before="240"/>
        <w:ind w:firstLine="0"/>
        <w:jc w:val="left"/>
      </w:pPr>
      <w:bookmarkStart w:id="14" w:name="_Toc234684008"/>
      <w:r>
        <w:rPr>
          <w:rFonts w:ascii="Times New Roman" w:hAnsi="Times New Roman"/>
        </w:rPr>
        <w:lastRenderedPageBreak/>
        <w:t>5.6. Gestión de Inventarios</w:t>
      </w:r>
      <w:bookmarkEnd w:id="14"/>
    </w:p>
    <w:p w14:paraId="4EE0F1D6" w14:textId="77777777" w:rsidR="008D16E6" w:rsidRDefault="00000000">
      <w:r>
        <w:t>Gestionar inventarios es, en esencia, decidir cuánto tener guardado para no quedarse sin producto ni ahogarse en costo de almacenamiento (Mauleón, 2018). Hay tres números que importan: el stock mínimo (lo más bajo que se deja antes de alarmarse), el stock máximo (lo que no conviene pasar) y el punto de reorden (la cantidad que dispara una nueva compra).</w:t>
      </w:r>
    </w:p>
    <w:p w14:paraId="749BC0E7" w14:textId="1F0BB14F" w:rsidR="008D16E6" w:rsidRDefault="00000000" w:rsidP="00B95453">
      <w:r>
        <w:t>El sistema permite configurar estos valores por producto y lanza alertas cuando el stock se acerca al piso.</w:t>
      </w:r>
    </w:p>
    <w:p w14:paraId="16444D7D" w14:textId="77777777" w:rsidR="008D16E6" w:rsidRDefault="00000000">
      <w:pPr>
        <w:pStyle w:val="Ttulo2"/>
        <w:spacing w:before="240"/>
        <w:ind w:firstLine="0"/>
        <w:jc w:val="left"/>
      </w:pPr>
      <w:bookmarkStart w:id="15" w:name="_Toc234684009"/>
      <w:r>
        <w:rPr>
          <w:rFonts w:ascii="Times New Roman" w:hAnsi="Times New Roman"/>
          <w:sz w:val="24"/>
        </w:rPr>
        <w:t>6. Diseño Preliminar del Sistema</w:t>
      </w:r>
      <w:bookmarkEnd w:id="15"/>
    </w:p>
    <w:p w14:paraId="555D79B8" w14:textId="77777777" w:rsidR="008D16E6" w:rsidRDefault="00000000">
      <w:pPr>
        <w:pStyle w:val="Ttulo3"/>
        <w:spacing w:before="240"/>
        <w:ind w:firstLine="0"/>
        <w:jc w:val="left"/>
      </w:pPr>
      <w:bookmarkStart w:id="16" w:name="_Toc234684010"/>
      <w:r>
        <w:rPr>
          <w:rFonts w:ascii="Times New Roman" w:hAnsi="Times New Roman"/>
        </w:rPr>
        <w:t>6.1. Diagrama de Clases UML</w:t>
      </w:r>
      <w:bookmarkEnd w:id="16"/>
    </w:p>
    <w:p w14:paraId="7E13625B" w14:textId="77777777" w:rsidR="008D16E6" w:rsidRDefault="00000000">
      <w:r>
        <w:t>El modelo de clases sigue la estructura que describe Weiss (2013) para sistemas orientados a objetos. Estas son las clases previstas:</w:t>
      </w:r>
    </w:p>
    <w:p w14:paraId="48B12715" w14:textId="1BDC21B0" w:rsidR="008D16E6" w:rsidRDefault="00000000">
      <w:r>
        <w:rPr>
          <w:b/>
        </w:rPr>
        <w:t>Clase Producto:</w:t>
      </w:r>
    </w:p>
    <w:p w14:paraId="4F352B5E" w14:textId="77777777" w:rsidR="008D16E6" w:rsidRDefault="00000000" w:rsidP="0025537E">
      <w:r>
        <w:t>Atributos: codigo, nombre, descripcion, categoria, precio, stock_actual, stock_minimo, stock_maximo. Métodos: actualizar_stock(cantidad), mostrar_</w:t>
      </w:r>
      <w:proofErr w:type="gramStart"/>
      <w:r>
        <w:t>info(</w:t>
      </w:r>
      <w:proofErr w:type="gramEnd"/>
      <w:r>
        <w:t>).</w:t>
      </w:r>
    </w:p>
    <w:p w14:paraId="45CD8DB7" w14:textId="77B6454F" w:rsidR="008D16E6" w:rsidRDefault="00000000">
      <w:r>
        <w:rPr>
          <w:b/>
        </w:rPr>
        <w:t>Clase Proveedor:</w:t>
      </w:r>
    </w:p>
    <w:p w14:paraId="79C273C7" w14:textId="77777777" w:rsidR="008D16E6" w:rsidRDefault="00000000" w:rsidP="0025537E">
      <w:r>
        <w:t>Atributos: ruc, nombre, telefono, email, direccion. Métodos: mostrar_</w:t>
      </w:r>
      <w:proofErr w:type="gramStart"/>
      <w:r>
        <w:t>info(</w:t>
      </w:r>
      <w:proofErr w:type="gramEnd"/>
      <w:r>
        <w:t>).</w:t>
      </w:r>
    </w:p>
    <w:p w14:paraId="33E09261" w14:textId="2CE0FC6C" w:rsidR="008D16E6" w:rsidRDefault="00000000">
      <w:r>
        <w:rPr>
          <w:b/>
        </w:rPr>
        <w:t>Clase Movimiento:</w:t>
      </w:r>
    </w:p>
    <w:p w14:paraId="495C5B18" w14:textId="77777777" w:rsidR="008D16E6" w:rsidRDefault="00000000" w:rsidP="0025537E">
      <w:r>
        <w:t xml:space="preserve">Atributos: </w:t>
      </w:r>
      <w:r>
        <w:rPr>
          <w:rFonts w:ascii="Consolas" w:hAnsi="Consolas"/>
          <w:sz w:val="20"/>
        </w:rPr>
        <w:t>tipo</w:t>
      </w:r>
      <w:r>
        <w:t xml:space="preserve"> (entrada/salida), </w:t>
      </w:r>
      <w:r>
        <w:rPr>
          <w:rFonts w:ascii="Consolas" w:hAnsi="Consolas"/>
          <w:sz w:val="20"/>
        </w:rPr>
        <w:t>producto</w:t>
      </w:r>
      <w:r>
        <w:t xml:space="preserve">, </w:t>
      </w:r>
      <w:r>
        <w:rPr>
          <w:rFonts w:ascii="Consolas" w:hAnsi="Consolas"/>
          <w:sz w:val="20"/>
        </w:rPr>
        <w:t>cantidad</w:t>
      </w:r>
      <w:r>
        <w:t xml:space="preserve">, </w:t>
      </w:r>
      <w:r>
        <w:rPr>
          <w:rFonts w:ascii="Consolas" w:hAnsi="Consolas"/>
          <w:sz w:val="20"/>
        </w:rPr>
        <w:t>fecha</w:t>
      </w:r>
      <w:r>
        <w:t xml:space="preserve">. Métodos: </w:t>
      </w:r>
      <w:proofErr w:type="gramStart"/>
      <w:r>
        <w:rPr>
          <w:rFonts w:ascii="Consolas" w:hAnsi="Consolas"/>
          <w:sz w:val="20"/>
        </w:rPr>
        <w:t>aplicar(</w:t>
      </w:r>
      <w:proofErr w:type="gramEnd"/>
      <w:r>
        <w:rPr>
          <w:rFonts w:ascii="Consolas" w:hAnsi="Consolas"/>
          <w:sz w:val="20"/>
        </w:rPr>
        <w:t>)</w:t>
      </w:r>
      <w:r>
        <w:t xml:space="preserve">, </w:t>
      </w:r>
      <w:proofErr w:type="gramStart"/>
      <w:r>
        <w:rPr>
          <w:rFonts w:ascii="Consolas" w:hAnsi="Consolas"/>
          <w:sz w:val="20"/>
        </w:rPr>
        <w:t>revertir(</w:t>
      </w:r>
      <w:proofErr w:type="gramEnd"/>
      <w:r>
        <w:rPr>
          <w:rFonts w:ascii="Consolas" w:hAnsi="Consolas"/>
          <w:sz w:val="20"/>
        </w:rPr>
        <w:t>)</w:t>
      </w:r>
      <w:r>
        <w:t>.</w:t>
      </w:r>
    </w:p>
    <w:p w14:paraId="771F88F9" w14:textId="1D30FC42" w:rsidR="008D16E6" w:rsidRDefault="00000000">
      <w:r>
        <w:rPr>
          <w:b/>
        </w:rPr>
        <w:t>Clase Pedido:</w:t>
      </w:r>
    </w:p>
    <w:p w14:paraId="0FD6AFD2" w14:textId="77777777" w:rsidR="008D16E6" w:rsidRDefault="00000000" w:rsidP="00B95453">
      <w:r>
        <w:t>Atributos: id_pedido, cliente, productos, estado, fecha. Métodos: agregar_</w:t>
      </w:r>
      <w:proofErr w:type="gramStart"/>
      <w:r>
        <w:t>producto(</w:t>
      </w:r>
      <w:proofErr w:type="gramEnd"/>
      <w:r>
        <w:t>producto, cantidad), calcular_</w:t>
      </w:r>
      <w:proofErr w:type="gramStart"/>
      <w:r>
        <w:t>total(</w:t>
      </w:r>
      <w:proofErr w:type="gramEnd"/>
      <w:r>
        <w:t>).</w:t>
      </w:r>
    </w:p>
    <w:p w14:paraId="3A23CC67" w14:textId="6705149B" w:rsidR="008D16E6" w:rsidRDefault="00000000">
      <w:r>
        <w:rPr>
          <w:b/>
        </w:rPr>
        <w:t>Clase Nodo:</w:t>
      </w:r>
    </w:p>
    <w:p w14:paraId="0A655F57" w14:textId="77777777" w:rsidR="008D16E6" w:rsidRDefault="00000000">
      <w:r>
        <w:lastRenderedPageBreak/>
        <w:t xml:space="preserve">Atributos: </w:t>
      </w:r>
      <w:r>
        <w:rPr>
          <w:rFonts w:ascii="Consolas" w:hAnsi="Consolas"/>
          <w:sz w:val="20"/>
        </w:rPr>
        <w:t>dato</w:t>
      </w:r>
      <w:r>
        <w:t xml:space="preserve">, </w:t>
      </w:r>
      <w:r>
        <w:rPr>
          <w:rFonts w:ascii="Consolas" w:hAnsi="Consolas"/>
          <w:sz w:val="20"/>
        </w:rPr>
        <w:t>siguiente</w:t>
      </w:r>
      <w:r>
        <w:t>.</w:t>
      </w:r>
    </w:p>
    <w:p w14:paraId="6E0750DD" w14:textId="69781899" w:rsidR="008D16E6" w:rsidRDefault="00000000">
      <w:r>
        <w:rPr>
          <w:b/>
        </w:rPr>
        <w:t xml:space="preserve">Clase </w:t>
      </w:r>
      <w:proofErr w:type="spellStart"/>
      <w:r>
        <w:rPr>
          <w:b/>
        </w:rPr>
        <w:t>ListaCircular</w:t>
      </w:r>
      <w:proofErr w:type="spellEnd"/>
      <w:r>
        <w:rPr>
          <w:b/>
        </w:rPr>
        <w:t>:</w:t>
      </w:r>
    </w:p>
    <w:p w14:paraId="29B61A55" w14:textId="77777777" w:rsidR="008D16E6" w:rsidRDefault="00000000" w:rsidP="00B95453">
      <w:r>
        <w:t xml:space="preserve">Atributos: ultimo. Métodos: insertar(dato), eliminar(codigo), buscar(codigo), </w:t>
      </w:r>
      <w:proofErr w:type="gramStart"/>
      <w:r>
        <w:t>recorrer(</w:t>
      </w:r>
      <w:proofErr w:type="gramEnd"/>
      <w:r>
        <w:t>).</w:t>
      </w:r>
    </w:p>
    <w:p w14:paraId="4A1D0605" w14:textId="28CE56B7" w:rsidR="008D16E6" w:rsidRDefault="00000000">
      <w:r>
        <w:rPr>
          <w:b/>
        </w:rPr>
        <w:t>Clase Cola:</w:t>
      </w:r>
    </w:p>
    <w:p w14:paraId="567CD12C" w14:textId="77777777" w:rsidR="008D16E6" w:rsidRDefault="00000000" w:rsidP="00B95453">
      <w:r>
        <w:t xml:space="preserve">Atributos: frente, final. Métodos: enqueue(dato), </w:t>
      </w:r>
      <w:proofErr w:type="gramStart"/>
      <w:r>
        <w:t>dequeue(</w:t>
      </w:r>
      <w:proofErr w:type="gramEnd"/>
      <w:r>
        <w:t xml:space="preserve">), </w:t>
      </w:r>
      <w:proofErr w:type="gramStart"/>
      <w:r>
        <w:t>peek(</w:t>
      </w:r>
      <w:proofErr w:type="gramEnd"/>
      <w:r>
        <w:t>), is_</w:t>
      </w:r>
      <w:proofErr w:type="gramStart"/>
      <w:r>
        <w:t>empty(</w:t>
      </w:r>
      <w:proofErr w:type="gramEnd"/>
      <w:r>
        <w:t>).</w:t>
      </w:r>
    </w:p>
    <w:p w14:paraId="0D715948" w14:textId="7CCC0D63" w:rsidR="008D16E6" w:rsidRDefault="00000000">
      <w:r>
        <w:rPr>
          <w:b/>
        </w:rPr>
        <w:t>Clase Pila:</w:t>
      </w:r>
    </w:p>
    <w:p w14:paraId="507ADFE5" w14:textId="77777777" w:rsidR="008D16E6" w:rsidRDefault="00000000" w:rsidP="00B95453">
      <w:r>
        <w:t xml:space="preserve">Atributos: tope. Métodos: push(dato), </w:t>
      </w:r>
      <w:proofErr w:type="gramStart"/>
      <w:r>
        <w:t>pop(</w:t>
      </w:r>
      <w:proofErr w:type="gramEnd"/>
      <w:r>
        <w:t xml:space="preserve">), </w:t>
      </w:r>
      <w:proofErr w:type="gramStart"/>
      <w:r>
        <w:t>peek(</w:t>
      </w:r>
      <w:proofErr w:type="gramEnd"/>
      <w:r>
        <w:t>), is_</w:t>
      </w:r>
      <w:proofErr w:type="gramStart"/>
      <w:r>
        <w:t>empty(</w:t>
      </w:r>
      <w:proofErr w:type="gramEnd"/>
      <w:r>
        <w:t>).</w:t>
      </w:r>
    </w:p>
    <w:p w14:paraId="14EC2BA3" w14:textId="6C4FE485" w:rsidR="008D16E6" w:rsidRDefault="00000000">
      <w:r>
        <w:rPr>
          <w:b/>
        </w:rPr>
        <w:t>Clase Inventario:</w:t>
      </w:r>
    </w:p>
    <w:p w14:paraId="4352BEB7" w14:textId="77777777" w:rsidR="008D16E6" w:rsidRDefault="00000000">
      <w:pPr>
        <w:rPr>
          <w:rFonts w:cs="Times New Roman"/>
          <w:szCs w:val="24"/>
        </w:rPr>
      </w:pPr>
      <w:r w:rsidRPr="00B95453">
        <w:rPr>
          <w:rFonts w:cs="Times New Roman"/>
          <w:szCs w:val="24"/>
        </w:rPr>
        <w:t>Atributos: lista_circular (ListaCircular de Producto), cola_pedidos (Cola de Pedido), pila_movimientos (Pila de Movimiento), proveedores. Métodos: registrar_</w:t>
      </w:r>
      <w:proofErr w:type="gramStart"/>
      <w:r w:rsidRPr="00B95453">
        <w:rPr>
          <w:rFonts w:cs="Times New Roman"/>
          <w:szCs w:val="24"/>
        </w:rPr>
        <w:t>producto(</w:t>
      </w:r>
      <w:proofErr w:type="gramEnd"/>
      <w:r w:rsidRPr="00B95453">
        <w:rPr>
          <w:rFonts w:cs="Times New Roman"/>
          <w:szCs w:val="24"/>
        </w:rPr>
        <w:t>), registrar_</w:t>
      </w:r>
      <w:proofErr w:type="gramStart"/>
      <w:r w:rsidRPr="00B95453">
        <w:rPr>
          <w:rFonts w:cs="Times New Roman"/>
          <w:szCs w:val="24"/>
        </w:rPr>
        <w:t>proveedor(</w:t>
      </w:r>
      <w:proofErr w:type="gramEnd"/>
      <w:r w:rsidRPr="00B95453">
        <w:rPr>
          <w:rFonts w:cs="Times New Roman"/>
          <w:szCs w:val="24"/>
        </w:rPr>
        <w:t>), entrada_</w:t>
      </w:r>
      <w:proofErr w:type="gramStart"/>
      <w:r w:rsidRPr="00B95453">
        <w:rPr>
          <w:rFonts w:cs="Times New Roman"/>
          <w:szCs w:val="24"/>
        </w:rPr>
        <w:t>mercancia(</w:t>
      </w:r>
      <w:proofErr w:type="gramEnd"/>
      <w:r w:rsidRPr="00B95453">
        <w:rPr>
          <w:rFonts w:cs="Times New Roman"/>
          <w:szCs w:val="24"/>
        </w:rPr>
        <w:t xml:space="preserve">), </w:t>
      </w:r>
      <w:proofErr w:type="spellStart"/>
      <w:r w:rsidRPr="00B95453">
        <w:rPr>
          <w:rFonts w:cs="Times New Roman"/>
          <w:szCs w:val="24"/>
        </w:rPr>
        <w:t>salida_</w:t>
      </w:r>
      <w:proofErr w:type="gramStart"/>
      <w:r w:rsidRPr="00B95453">
        <w:rPr>
          <w:rFonts w:cs="Times New Roman"/>
          <w:szCs w:val="24"/>
        </w:rPr>
        <w:t>mercancia</w:t>
      </w:r>
      <w:proofErr w:type="spellEnd"/>
      <w:r w:rsidRPr="00B95453">
        <w:rPr>
          <w:rFonts w:cs="Times New Roman"/>
          <w:szCs w:val="24"/>
        </w:rPr>
        <w:t>(</w:t>
      </w:r>
      <w:proofErr w:type="gramEnd"/>
      <w:r w:rsidRPr="00B95453">
        <w:rPr>
          <w:rFonts w:cs="Times New Roman"/>
          <w:szCs w:val="24"/>
        </w:rPr>
        <w:t xml:space="preserve">), </w:t>
      </w:r>
      <w:proofErr w:type="spellStart"/>
      <w:r w:rsidRPr="00B95453">
        <w:rPr>
          <w:rFonts w:cs="Times New Roman"/>
          <w:szCs w:val="24"/>
        </w:rPr>
        <w:t>procesar_</w:t>
      </w:r>
      <w:proofErr w:type="gramStart"/>
      <w:r w:rsidRPr="00B95453">
        <w:rPr>
          <w:rFonts w:cs="Times New Roman"/>
          <w:szCs w:val="24"/>
        </w:rPr>
        <w:t>pedido</w:t>
      </w:r>
      <w:proofErr w:type="spellEnd"/>
      <w:r w:rsidRPr="00B95453">
        <w:rPr>
          <w:rFonts w:cs="Times New Roman"/>
          <w:szCs w:val="24"/>
        </w:rPr>
        <w:t>(</w:t>
      </w:r>
      <w:proofErr w:type="gramEnd"/>
      <w:r w:rsidRPr="00B95453">
        <w:rPr>
          <w:rFonts w:cs="Times New Roman"/>
          <w:szCs w:val="24"/>
        </w:rPr>
        <w:t xml:space="preserve">), </w:t>
      </w:r>
      <w:proofErr w:type="spellStart"/>
      <w:r w:rsidRPr="00B95453">
        <w:rPr>
          <w:rFonts w:cs="Times New Roman"/>
          <w:szCs w:val="24"/>
        </w:rPr>
        <w:t>deshacer_</w:t>
      </w:r>
      <w:proofErr w:type="gramStart"/>
      <w:r w:rsidRPr="00B95453">
        <w:rPr>
          <w:rFonts w:cs="Times New Roman"/>
          <w:szCs w:val="24"/>
        </w:rPr>
        <w:t>movimiento</w:t>
      </w:r>
      <w:proofErr w:type="spellEnd"/>
      <w:r w:rsidRPr="00B95453">
        <w:rPr>
          <w:rFonts w:cs="Times New Roman"/>
          <w:szCs w:val="24"/>
        </w:rPr>
        <w:t>(</w:t>
      </w:r>
      <w:proofErr w:type="gramEnd"/>
      <w:r w:rsidRPr="00B95453">
        <w:rPr>
          <w:rFonts w:cs="Times New Roman"/>
          <w:szCs w:val="24"/>
        </w:rPr>
        <w:t xml:space="preserve">), </w:t>
      </w:r>
      <w:proofErr w:type="spellStart"/>
      <w:r w:rsidRPr="00B95453">
        <w:rPr>
          <w:rFonts w:cs="Times New Roman"/>
          <w:szCs w:val="24"/>
        </w:rPr>
        <w:t>reporte_bajo_</w:t>
      </w:r>
      <w:proofErr w:type="gramStart"/>
      <w:r w:rsidRPr="00B95453">
        <w:rPr>
          <w:rFonts w:cs="Times New Roman"/>
          <w:szCs w:val="24"/>
        </w:rPr>
        <w:t>stock</w:t>
      </w:r>
      <w:proofErr w:type="spellEnd"/>
      <w:r w:rsidRPr="00B95453">
        <w:rPr>
          <w:rFonts w:cs="Times New Roman"/>
          <w:szCs w:val="24"/>
        </w:rPr>
        <w:t>(</w:t>
      </w:r>
      <w:proofErr w:type="gramEnd"/>
      <w:r w:rsidRPr="00B95453">
        <w:rPr>
          <w:rFonts w:cs="Times New Roman"/>
          <w:szCs w:val="24"/>
        </w:rPr>
        <w:t>).</w:t>
      </w:r>
    </w:p>
    <w:p w14:paraId="303CD2A1" w14:textId="2017A905" w:rsidR="000A7D82" w:rsidRPr="000A7D82" w:rsidRDefault="000A7D82" w:rsidP="000A7D82">
      <w:pPr>
        <w:ind w:firstLine="0"/>
        <w:rPr>
          <w:rFonts w:cs="Times New Roman"/>
          <w:szCs w:val="24"/>
        </w:rPr>
      </w:pPr>
      <w:r w:rsidRPr="000A7D82">
        <w:rPr>
          <w:rFonts w:cs="Times New Roman"/>
          <w:szCs w:val="24"/>
        </w:rPr>
        <w:lastRenderedPageBreak/>
        <w:drawing>
          <wp:inline distT="0" distB="0" distL="0" distR="0" wp14:anchorId="7FE93255" wp14:editId="20AA084C">
            <wp:extent cx="5943600" cy="6347460"/>
            <wp:effectExtent l="0" t="0" r="0" b="0"/>
            <wp:docPr id="12050727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a:extLst>
                        <a:ext uri="{28A0092B-C50C-407E-A947-70E740481C1C}">
                          <a14:useLocalDpi xmlns:a14="http://schemas.microsoft.com/office/drawing/2010/main" val="0"/>
                        </a:ext>
                      </a:extLst>
                    </a:blip>
                    <a:srcRect b="8386"/>
                    <a:stretch>
                      <a:fillRect/>
                    </a:stretch>
                  </pic:blipFill>
                  <pic:spPr bwMode="auto">
                    <a:xfrm>
                      <a:off x="0" y="0"/>
                      <a:ext cx="5943600" cy="6347460"/>
                    </a:xfrm>
                    <a:prstGeom prst="rect">
                      <a:avLst/>
                    </a:prstGeom>
                    <a:noFill/>
                    <a:ln>
                      <a:noFill/>
                    </a:ln>
                    <a:extLst>
                      <a:ext uri="{53640926-AAD7-44D8-BBD7-CCE9431645EC}">
                        <a14:shadowObscured xmlns:a14="http://schemas.microsoft.com/office/drawing/2010/main"/>
                      </a:ext>
                    </a:extLst>
                  </pic:spPr>
                </pic:pic>
              </a:graphicData>
            </a:graphic>
          </wp:inline>
        </w:drawing>
      </w:r>
    </w:p>
    <w:p w14:paraId="7FEE7D92" w14:textId="77777777" w:rsidR="000A7D82" w:rsidRPr="00B95453" w:rsidRDefault="000A7D82">
      <w:pPr>
        <w:rPr>
          <w:rFonts w:cs="Times New Roman"/>
          <w:szCs w:val="24"/>
        </w:rPr>
      </w:pPr>
    </w:p>
    <w:p w14:paraId="586B5CA7" w14:textId="77777777" w:rsidR="008D16E6" w:rsidRDefault="00000000">
      <w:pPr>
        <w:pStyle w:val="Ttulo3"/>
        <w:spacing w:before="240"/>
        <w:ind w:firstLine="0"/>
        <w:jc w:val="left"/>
      </w:pPr>
      <w:bookmarkStart w:id="17" w:name="_Toc234684011"/>
      <w:r>
        <w:rPr>
          <w:rFonts w:ascii="Times New Roman" w:hAnsi="Times New Roman"/>
        </w:rPr>
        <w:t>6.2. Modelo Entidad-Relación (MER)</w:t>
      </w:r>
      <w:bookmarkEnd w:id="17"/>
    </w:p>
    <w:p w14:paraId="29CE5B45" w14:textId="77777777" w:rsidR="008D16E6" w:rsidRDefault="00000000">
      <w:r>
        <w:t>El modelo de datos preliminar usa cuatro entidades principales (Mauleón, 2018):</w:t>
      </w:r>
    </w:p>
    <w:p w14:paraId="6C902F6B" w14:textId="77777777" w:rsidR="008D16E6" w:rsidRDefault="00000000">
      <w:pPr>
        <w:pStyle w:val="Listaconvietas"/>
        <w:ind w:firstLine="0"/>
        <w:jc w:val="left"/>
      </w:pPr>
      <w:r>
        <w:rPr>
          <w:b/>
        </w:rPr>
        <w:lastRenderedPageBreak/>
        <w:t>Producto:</w:t>
      </w:r>
      <w:r>
        <w:t xml:space="preserve"> codigo (PK), nombre, descripcion, categoria, precio, stock_actual, stock_minimo, stock_maximo.</w:t>
      </w:r>
    </w:p>
    <w:p w14:paraId="72781567" w14:textId="77777777" w:rsidR="008D16E6" w:rsidRDefault="00000000">
      <w:pPr>
        <w:pStyle w:val="Listaconvietas"/>
        <w:ind w:firstLine="0"/>
        <w:jc w:val="left"/>
      </w:pPr>
      <w:r>
        <w:rPr>
          <w:b/>
        </w:rPr>
        <w:t>Proveedor:</w:t>
      </w:r>
      <w:r>
        <w:t xml:space="preserve"> ruc (PK), nombre, telefono, email, direccion.</w:t>
      </w:r>
    </w:p>
    <w:p w14:paraId="03DA023D" w14:textId="77777777" w:rsidR="008D16E6" w:rsidRDefault="00000000">
      <w:pPr>
        <w:pStyle w:val="Listaconvietas"/>
        <w:ind w:firstLine="0"/>
        <w:jc w:val="left"/>
      </w:pPr>
      <w:r>
        <w:rPr>
          <w:b/>
        </w:rPr>
        <w:t>Movimiento:</w:t>
      </w:r>
      <w:r>
        <w:t xml:space="preserve"> id_movimiento (PK), tipo (entrada o salida), codigo_producto (FK), cantidad, fecha.</w:t>
      </w:r>
    </w:p>
    <w:p w14:paraId="5D948E56" w14:textId="77777777" w:rsidR="008D16E6" w:rsidRDefault="00000000">
      <w:pPr>
        <w:pStyle w:val="Listaconvietas"/>
        <w:ind w:firstLine="0"/>
        <w:jc w:val="left"/>
      </w:pPr>
      <w:r>
        <w:rPr>
          <w:b/>
        </w:rPr>
        <w:t>Pedido:</w:t>
      </w:r>
      <w:r>
        <w:t xml:space="preserve"> id_pedido (PK), cliente, estado, fecha.</w:t>
      </w:r>
    </w:p>
    <w:p w14:paraId="628309AA" w14:textId="0240D93D" w:rsidR="008D16E6" w:rsidRDefault="00000000" w:rsidP="007B799A">
      <w:r>
        <w:t>Las relaciones son las que cabría esperar: un producto tiene varios movimientos asociados (</w:t>
      </w:r>
      <w:proofErr w:type="gramStart"/>
      <w:r>
        <w:t>1:N</w:t>
      </w:r>
      <w:proofErr w:type="gramEnd"/>
      <w:r>
        <w:t>), un proveedor puede surtir varios productos (</w:t>
      </w:r>
      <w:proofErr w:type="gramStart"/>
      <w:r>
        <w:t>1:N</w:t>
      </w:r>
      <w:proofErr w:type="gramEnd"/>
      <w:r>
        <w:t xml:space="preserve">), y los pedidos se relacionan con los productos a través de una tabla intermedia </w:t>
      </w:r>
      <w:r>
        <w:rPr>
          <w:rFonts w:ascii="Consolas" w:hAnsi="Consolas"/>
          <w:sz w:val="20"/>
        </w:rPr>
        <w:t>DetallePedido</w:t>
      </w:r>
      <w:r>
        <w:t xml:space="preserve"> que resuelve la relación </w:t>
      </w:r>
      <w:proofErr w:type="gramStart"/>
      <w:r>
        <w:t>N:M.</w:t>
      </w:r>
      <w:proofErr w:type="gramEnd"/>
    </w:p>
    <w:p w14:paraId="39F728F3" w14:textId="00F4AE2B" w:rsidR="000A7D82" w:rsidRPr="000A7D82" w:rsidRDefault="000A7D82" w:rsidP="000A7D82">
      <w:r w:rsidRPr="000A7D82">
        <w:drawing>
          <wp:inline distT="0" distB="0" distL="0" distR="0" wp14:anchorId="61A2B498" wp14:editId="5D36234A">
            <wp:extent cx="5943600" cy="3177540"/>
            <wp:effectExtent l="0" t="0" r="0" b="3810"/>
            <wp:docPr id="1148412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2EEA1AE7" w14:textId="77777777" w:rsidR="000A7D82" w:rsidRDefault="000A7D82" w:rsidP="007B799A"/>
    <w:sdt>
      <w:sdtPr>
        <w:rPr>
          <w:lang w:val="es-ES"/>
        </w:rPr>
        <w:id w:val="373902855"/>
        <w:docPartObj>
          <w:docPartGallery w:val="Bibliographies"/>
          <w:docPartUnique/>
        </w:docPartObj>
      </w:sdtPr>
      <w:sdtEndPr>
        <w:rPr>
          <w:rFonts w:ascii="Times New Roman" w:eastAsiaTheme="minorEastAsia" w:hAnsi="Times New Roman" w:cstheme="minorBidi"/>
          <w:b w:val="0"/>
          <w:bCs w:val="0"/>
          <w:color w:val="auto"/>
          <w:sz w:val="24"/>
          <w:szCs w:val="22"/>
          <w:lang w:val="es-EC"/>
        </w:rPr>
      </w:sdtEndPr>
      <w:sdtContent>
        <w:bookmarkStart w:id="24" w:name="_Toc234684018" w:displacedByCustomXml="prev"/>
        <w:p w14:paraId="77B518A1" w14:textId="77777777" w:rsidR="000A7D82" w:rsidRDefault="000A7D82" w:rsidP="000A7D82">
          <w:pPr>
            <w:pStyle w:val="Ttulo2"/>
            <w:spacing w:before="240"/>
            <w:ind w:firstLine="0"/>
            <w:jc w:val="left"/>
          </w:pPr>
          <w:r>
            <w:rPr>
              <w:rFonts w:ascii="Times New Roman" w:hAnsi="Times New Roman"/>
              <w:sz w:val="24"/>
            </w:rPr>
            <w:t>13. Referencias Bibliográficas</w:t>
          </w:r>
          <w:bookmarkEnd w:id="24"/>
        </w:p>
        <w:sdt>
          <w:sdtPr>
            <w:id w:val="-573587230"/>
            <w:bibliography/>
          </w:sdtPr>
          <w:sdtContent>
            <w:p w14:paraId="083C693A" w14:textId="77777777" w:rsidR="000A7D82" w:rsidRPr="001724F4" w:rsidRDefault="000A7D82" w:rsidP="000A7D82">
              <w:pPr>
                <w:ind w:firstLine="0"/>
              </w:pPr>
              <w:proofErr w:type="spellStart"/>
              <w:r>
                <w:t>Mauleón</w:t>
              </w:r>
              <w:proofErr w:type="spellEnd"/>
              <w:r>
                <w:t xml:space="preserve">, M. (2018). </w:t>
              </w:r>
              <w:r>
                <w:rPr>
                  <w:i/>
                </w:rPr>
                <w:t>Logística y gestión de inventarios</w:t>
              </w:r>
              <w:r>
                <w:t xml:space="preserve">. </w:t>
              </w:r>
              <w:r w:rsidRPr="001724F4">
                <w:t>Ediciones Paraninfo.</w:t>
              </w:r>
            </w:p>
            <w:p w14:paraId="0AD0B729" w14:textId="77777777" w:rsidR="001724F4" w:rsidRPr="001724F4" w:rsidRDefault="004C5CA9" w:rsidP="001724F4">
              <w:pPr>
                <w:pStyle w:val="Bibliografa"/>
                <w:ind w:left="720" w:hanging="720"/>
                <w:rPr>
                  <w:noProof/>
                  <w:szCs w:val="24"/>
                </w:rPr>
              </w:pPr>
              <w:r>
                <w:fldChar w:fldCharType="begin"/>
              </w:r>
              <w:r>
                <w:instrText>BIBLIOGRAPHY</w:instrText>
              </w:r>
              <w:r>
                <w:fldChar w:fldCharType="separate"/>
              </w:r>
              <w:r w:rsidR="001724F4" w:rsidRPr="001724F4">
                <w:rPr>
                  <w:noProof/>
                </w:rPr>
                <w:t>Joyanes, L. (2018). Programación en Python. McGraw-Hill Interamericana de España.</w:t>
              </w:r>
            </w:p>
            <w:p w14:paraId="040F4896" w14:textId="77777777" w:rsidR="001724F4" w:rsidRDefault="001724F4" w:rsidP="001724F4">
              <w:pPr>
                <w:pStyle w:val="Bibliografa"/>
                <w:ind w:left="720" w:hanging="720"/>
                <w:rPr>
                  <w:noProof/>
                  <w:lang w:val="en-US"/>
                </w:rPr>
              </w:pPr>
              <w:r>
                <w:rPr>
                  <w:i/>
                  <w:iCs/>
                  <w:noProof/>
                  <w:lang w:val="en-US"/>
                </w:rPr>
                <w:t>Python</w:t>
              </w:r>
              <w:r>
                <w:rPr>
                  <w:noProof/>
                  <w:lang w:val="en-US"/>
                </w:rPr>
                <w:t>. (n.d.). Retrieved from https://docs.python.org/3/tutorial/classes.html</w:t>
              </w:r>
            </w:p>
            <w:p w14:paraId="29815073" w14:textId="77777777" w:rsidR="001724F4" w:rsidRDefault="001724F4" w:rsidP="001724F4">
              <w:pPr>
                <w:ind w:firstLine="0"/>
                <w:rPr>
                  <w:i/>
                  <w:lang w:val="en-US"/>
                </w:rPr>
              </w:pPr>
              <w:r w:rsidRPr="009C078A">
                <w:rPr>
                  <w:lang w:val="en-US"/>
                </w:rPr>
                <w:t xml:space="preserve">Summerfield, M. (2010). </w:t>
              </w:r>
              <w:r w:rsidRPr="009C078A">
                <w:rPr>
                  <w:i/>
                  <w:lang w:val="en-US"/>
                </w:rPr>
                <w:t xml:space="preserve">Programming in Python 3: A Complete Introduction to the Python </w:t>
              </w:r>
            </w:p>
            <w:p w14:paraId="5F6268D0" w14:textId="60F80E89" w:rsidR="001724F4" w:rsidRPr="009C078A" w:rsidRDefault="001724F4" w:rsidP="001724F4">
              <w:pPr>
                <w:rPr>
                  <w:lang w:val="en-US"/>
                </w:rPr>
              </w:pPr>
              <w:r w:rsidRPr="009C078A">
                <w:rPr>
                  <w:i/>
                  <w:lang w:val="en-US"/>
                </w:rPr>
                <w:t>Language</w:t>
              </w:r>
              <w:r w:rsidRPr="009C078A">
                <w:rPr>
                  <w:lang w:val="en-US"/>
                </w:rPr>
                <w:t xml:space="preserve"> (2nd ed.). Addison-Wesley Professional.</w:t>
              </w:r>
            </w:p>
            <w:p w14:paraId="596047CE" w14:textId="77777777" w:rsidR="001724F4" w:rsidRDefault="001724F4" w:rsidP="001724F4">
              <w:pPr>
                <w:pStyle w:val="Bibliografa"/>
                <w:ind w:left="720" w:hanging="720"/>
                <w:rPr>
                  <w:noProof/>
                </w:rPr>
              </w:pPr>
              <w:r w:rsidRPr="001724F4">
                <w:rPr>
                  <w:noProof/>
                </w:rPr>
                <w:t>Torres, M. M. (2006). Logistica y Costos. Ediciones Díaz de Santos. Retrieved from https://books.google.co.ve/books?id=P9tzG2g7cpQC&amp;printsec=copyright#v=onepage&amp;q&amp;f=false</w:t>
              </w:r>
            </w:p>
            <w:p w14:paraId="4AD49E5E" w14:textId="59CC66B2" w:rsidR="001724F4" w:rsidRDefault="001724F4" w:rsidP="001724F4">
              <w:pPr>
                <w:ind w:firstLine="0"/>
              </w:pPr>
              <w:r w:rsidRPr="009C078A">
                <w:rPr>
                  <w:lang w:val="en-US"/>
                </w:rPr>
                <w:t xml:space="preserve">Weiss, M. A. (2013). </w:t>
              </w:r>
              <w:r w:rsidRPr="009C078A">
                <w:rPr>
                  <w:i/>
                  <w:lang w:val="en-US"/>
                </w:rPr>
                <w:t>Data Structures and Algorithm Analysis in C++</w:t>
              </w:r>
              <w:r w:rsidRPr="009C078A">
                <w:rPr>
                  <w:lang w:val="en-US"/>
                </w:rPr>
                <w:t xml:space="preserve"> (4th ed.). </w:t>
              </w:r>
              <w:r>
                <w:t xml:space="preserve">Pearson. </w:t>
              </w:r>
            </w:p>
            <w:p w14:paraId="20BDE541" w14:textId="48E31620" w:rsidR="001724F4" w:rsidRDefault="001724F4" w:rsidP="001724F4">
              <w:r>
                <w:t>[Principios aplicables a cualquier lenguaje de programación]</w:t>
              </w:r>
            </w:p>
            <w:p w14:paraId="73125117" w14:textId="77777777" w:rsidR="001724F4" w:rsidRPr="001724F4" w:rsidRDefault="001724F4" w:rsidP="001724F4">
              <w:pPr>
                <w:ind w:firstLine="0"/>
              </w:pPr>
            </w:p>
            <w:p w14:paraId="319AA20C" w14:textId="118C9FBF" w:rsidR="004C5CA9" w:rsidRDefault="004C5CA9" w:rsidP="001724F4">
              <w:pPr>
                <w:ind w:firstLine="0"/>
              </w:pPr>
              <w:r>
                <w:rPr>
                  <w:b/>
                  <w:bCs/>
                </w:rPr>
                <w:fldChar w:fldCharType="end"/>
              </w:r>
            </w:p>
          </w:sdtContent>
        </w:sdt>
      </w:sdtContent>
    </w:sdt>
    <w:p w14:paraId="016DE945" w14:textId="4E22BA00" w:rsidR="008D16E6" w:rsidRDefault="008D16E6"/>
    <w:p>
      <w:pPr>
        <w:pStyle w:val="Ttulo1"/>
      </w:pPr>
      <w:r>
        <w:t>7. Metodología</w:t>
      </w:r>
    </w:p>
    <w:p>
      <w:r>
        <w:t>El proyecto se manejó con un enfoque incremental, que en la práctica significó lo siguiente: cada funcionalidad se codificó aparte, se probó sola y recién cuando funcionaba se pegaba al sistema principal. ¿El resultado? Los errores aparecían chiquitos, se arreglaban rápido y nadie tenía que rehacer nada de lo que ya andaba bien. El enfoque en cascada no habría dejado ese margen.</w:t>
      </w:r>
    </w:p>
    <w:p>
      <w:pPr>
        <w:pStyle w:val="Ttulo2"/>
      </w:pPr>
      <w:r>
        <w:t>7.1. Herramientas y tecnologías</w:t>
      </w:r>
    </w:p>
    <w:tbl>
      <w:tblPr>
        <w:tblStyle w:val="Cuadrculaclara-nfasis1"/>
        <w:tblW w:type="auto" w:w="0"/>
        <w:tblLook w:firstColumn="1" w:firstRow="1" w:lastColumn="0" w:lastRow="0" w:noHBand="0" w:noVBand="1" w:val="04A0"/>
      </w:tblPr>
      <w:tblGrid>
        <w:gridCol w:w="4680"/>
        <w:gridCol w:w="4680"/>
      </w:tblGrid>
      <w:tr>
        <w:tc>
          <w:tcPr>
            <w:tcW w:type="dxa" w:w="4680"/>
          </w:tcPr>
          <w:p>
            <w:r>
              <w:t>Herramienta</w:t>
            </w:r>
          </w:p>
        </w:tc>
        <w:tc>
          <w:tcPr>
            <w:tcW w:type="dxa" w:w="4680"/>
          </w:tcPr>
          <w:p>
            <w:r>
              <w:t>Por qué se usó</w:t>
            </w:r>
          </w:p>
        </w:tc>
      </w:tr>
      <w:tr>
        <w:tc>
          <w:tcPr>
            <w:tcW w:type="dxa" w:w="4680"/>
          </w:tcPr>
          <w:p>
            <w:r>
              <w:t>Python 3.14</w:t>
            </w:r>
          </w:p>
        </w:tc>
        <w:tc>
          <w:tcPr>
            <w:tcW w:type="dxa" w:w="4680"/>
          </w:tcPr>
          <w:p>
            <w:r>
              <w:t>Lo usa el curso, sintaxis limpia, bibliotecas para todo lo necesario</w:t>
            </w:r>
          </w:p>
        </w:tc>
      </w:tr>
      <w:tr>
        <w:tc>
          <w:tcPr>
            <w:tcW w:type="dxa" w:w="4680"/>
          </w:tcPr>
          <w:p>
            <w:r>
              <w:t>Tkinter</w:t>
            </w:r>
          </w:p>
        </w:tc>
        <w:tc>
          <w:tcPr>
            <w:tcW w:type="dxa" w:w="4680"/>
          </w:tcPr>
          <w:p>
            <w:r>
              <w:t>Viene con Python, sin dependencias extra, suficiente para una GUI funcional</w:t>
            </w:r>
          </w:p>
        </w:tc>
      </w:tr>
      <w:tr>
        <w:tc>
          <w:tcPr>
            <w:tcW w:type="dxa" w:w="4680"/>
          </w:tcPr>
          <w:p>
            <w:r>
              <w:t>SQLite + DB Browser</w:t>
            </w:r>
          </w:p>
        </w:tc>
        <w:tc>
          <w:tcPr>
            <w:tcW w:type="dxa" w:w="4680"/>
          </w:tcPr>
          <w:p>
            <w:r>
              <w:t>Sin servidor, el archivo viaja con el proyecto, cubre la persistencia necesaria</w:t>
            </w:r>
          </w:p>
        </w:tc>
      </w:tr>
      <w:tr>
        <w:tc>
          <w:tcPr>
            <w:tcW w:type="dxa" w:w="4680"/>
          </w:tcPr>
          <w:p>
            <w:r>
              <w:t>VS Code</w:t>
            </w:r>
          </w:p>
        </w:tc>
        <w:tc>
          <w:tcPr>
            <w:tcW w:type="dxa" w:w="4680"/>
          </w:tcPr>
          <w:p>
            <w:r>
              <w:t>Depurador integrado de Python que ahorró bastante tiempo</w:t>
            </w:r>
          </w:p>
        </w:tc>
      </w:tr>
      <w:tr>
        <w:tc>
          <w:tcPr>
            <w:tcW w:type="dxa" w:w="4680"/>
          </w:tcPr>
          <w:p>
            <w:r>
              <w:t>Git + GitHub</w:t>
            </w:r>
          </w:p>
        </w:tc>
        <w:tc>
          <w:tcPr>
            <w:tcW w:type="dxa" w:w="4680"/>
          </w:tcPr>
          <w:p>
            <w:r>
              <w:t>Control de cambios local y respaldo en la nube para la entrega final</w:t>
            </w:r>
          </w:p>
        </w:tc>
      </w:tr>
    </w:tbl>
    <w:p/>
    <w:p>
      <w:pPr>
        <w:pStyle w:val="Ttulo2"/>
      </w:pPr>
      <w:r>
        <w:t>7.2. Proceso de trabajo</w:t>
      </w:r>
    </w:p>
    <w:p>
      <w:r>
        <w:t>El desarrollo se organizó en cuatro iteraciones que no fueron secuenciales del todo —a veces una volvía a tocarse porque la siguiente revelaba algo que no encajaba:</w:t>
      </w:r>
    </w:p>
    <w:p>
      <w:r>
        <w:rPr>
          <w:b/>
        </w:rPr>
        <w:t xml:space="preserve">Diseño de clases y estructuras. </w:t>
      </w:r>
      <w:r>
        <w:t>Las clases del dominio (Producto, Proveedor, Movimiento, Pedido) y las estructuras de datos (ListaCircular, Cola, Pila) se definieron primero en papel y después pasaron a módulos separados. Sonó más rápido de lo que fue: encontrar el punto justo entre lo que cada clase necesitaba y lo que podía compartir llevó varios ajustes.</w:t>
      </w:r>
    </w:p>
    <w:p>
      <w:r>
        <w:rPr>
          <w:b/>
        </w:rPr>
        <w:t xml:space="preserve">Conexión a base de datos. </w:t>
      </w:r>
      <w:r>
        <w:t>El esquema relacional se armó en DB Browser for SQLite y la clase ConexionDB se escribió para manejar las operaciones desde Python. Acá el aprendizaje fue que modelar en SQLite es barato —crear y borrar tablas toma segundos— y eso anima a probar variantes hasta dar con una que calce.</w:t>
      </w:r>
    </w:p>
    <w:p>
      <w:r>
        <w:rPr>
          <w:b/>
        </w:rPr>
        <w:t xml:space="preserve">Interfaz gráfica. </w:t>
      </w:r>
      <w:r>
        <w:t>La ventana principal con Tkinter y sus botones conectados a las funciones del sistema. Lo más tedioso fue alinear los controles en la cuadrícula; lo más útil, descubrir que scrolledtext resuelve el área de salida sin esfuerzo.</w:t>
      </w:r>
    </w:p>
    <w:p>
      <w:r>
        <w:rPr>
          <w:b/>
        </w:rPr>
        <w:t xml:space="preserve">Integración y pruebas. </w:t>
      </w:r>
      <w:r>
        <w:t>Unificar los módulos a través de la clase Inventario y probar el flujo completo: registrar productos, hacer movimientos, deshacer, procesar pedidos. Justo acá saltaron la mayoría de los bugs —cosas que funcionaban solas y se rompían al juntarse.</w:t>
      </w:r>
    </w:p>
    <w:p>
      <w:r>
        <w:t>Al cierre de la semana 13 el sistema andaba en un 60 % más o menos. Las clases del dominio, las estructuras de datos y la interfaz gráfica estaban operativas; la conexión a la base de datos corría en código pero sin amarrarse aún a los formularios de la interfaz; los algoritmos de ordenamiento y búsqueda, documentados en el papel, no habían entrado al código.</w:t>
      </w:r>
    </w:p>
    <w:p>
      <w:r>
        <w:br w:type="page"/>
      </w:r>
    </w:p>
    <w:p>
      <w:pPr>
        <w:pStyle w:val="Ttulo1"/>
      </w:pPr>
      <w:r>
        <w:t>8. Implementación</w:t>
      </w:r>
    </w:p>
    <w:p>
      <w:r>
        <w:t>El código fuente vive en 02-Programa/, organizado como paquetes de Python. La idea fue que cada módulo hiciera una sola cosa y se comunicara con los demás a través de Inventario, que funciona como fachada: ni las clases del dominio saben que existe una base de datos, ni la interfaz gráfica necesita entender cómo funciona una lista circular para mostrar productos. Eso costó un par de iteraciones lograrlo —al principio todo estaba más enredado— pero una vez que quedó, agregar funcionalidad nueva se volvió más limpio.</w:t>
      </w:r>
    </w:p>
    <w:p>
      <w:pPr>
        <w:pStyle w:val="Ttulo2"/>
      </w:pPr>
      <w:r>
        <w:t>8.1. Módulo de clases del dominio (clases/)</w:t>
      </w:r>
    </w:p>
    <w:p>
      <w:r>
        <w:t>Define las entidades del problema y las relaciones entre ellas:</w:t>
      </w:r>
    </w:p>
    <w:p>
      <w:r>
        <w:rPr>
          <w:b/>
        </w:rPr>
        <w:t>registrable.py</w:t>
      </w:r>
      <w:r>
        <w:t xml:space="preserve"> — Clase abstracta Registrable con el método mostrar_info(). Todas las clases que necesiten mostrarse en pantalla la implementan.</w:t>
      </w:r>
    </w:p>
    <w:p>
      <w:r>
        <w:rPr>
          <w:b/>
        </w:rPr>
        <w:t>producto.py</w:t>
      </w:r>
      <w:r>
        <w:t xml:space="preserve"> — Clase base Producto con atributos encapsulados (código, nombre, categoría, precio, stock) y dos subclases: ProductoPerecedero (agrega días de caducidad) y ProductoNoPerecedero (agrega garantía en meses).</w:t>
      </w:r>
    </w:p>
    <w:p>
      <w:r>
        <w:rPr>
          <w:b/>
        </w:rPr>
        <w:t>proveedor.py</w:t>
      </w:r>
      <w:r>
        <w:t xml:space="preserve"> — Clase Proveedor con RUC como identificador único, nombre, teléfono, email y dirección.</w:t>
      </w:r>
    </w:p>
    <w:p>
      <w:r>
        <w:rPr>
          <w:b/>
        </w:rPr>
        <w:t>movimiento.py</w:t>
      </w:r>
      <w:r>
        <w:t xml:space="preserve"> — Clase abstracta MovimientoInventario y dos implementaciones: Entrada y Salida. Cada una sabe cómo procesarse y cómo deshacerse, lo que permite deshacer mediante una pila.</w:t>
      </w:r>
    </w:p>
    <w:p>
      <w:r>
        <w:rPr>
          <w:b/>
        </w:rPr>
        <w:t>pedido.py</w:t>
      </w:r>
      <w:r>
        <w:t xml:space="preserve"> — Clase Pedido que mantiene un diccionario de productos con cantidades y calcula el total de la orden.</w:t>
      </w:r>
    </w:p>
    <w:p>
      <w:r>
        <w:rPr>
          <w:b/>
        </w:rPr>
        <w:t>inventario.py</w:t>
      </w:r>
      <w:r>
        <w:t xml:space="preserve"> — Clase coordinadora que integra la lista circular, la cola de pedidos y la pila de movimientos.</w:t>
      </w:r>
    </w:p>
    <w:p>
      <w:pPr>
        <w:pStyle w:val="Ttulo2"/>
      </w:pPr>
      <w:r>
        <w:t>8.2. Módulo de estructuras de datos (estructuras/)</w:t>
      </w:r>
    </w:p>
    <w:p>
      <w:r>
        <w:t>Tres estructuras implementadas desde cero con nodos enlazados:</w:t>
      </w:r>
    </w:p>
    <w:p>
      <w:r>
        <w:rPr>
          <w:b/>
        </w:rPr>
        <w:t>lista_circular.py</w:t>
      </w:r>
      <w:r>
        <w:t xml:space="preserve"> — Lista circular doblemente enlazada. Cada nodo apunta al siguiente y al anterior; el último apunta al primero. Se usa para la rotación de productos. Inserción O(1), búsqueda O(n).</w:t>
      </w:r>
    </w:p>
    <w:p>
      <w:r>
        <w:rPr>
          <w:b/>
        </w:rPr>
        <w:t>cola.py</w:t>
      </w:r>
      <w:r>
        <w:t xml:space="preserve"> — Cola FIFO con nodos enlazados. Gestiona pedidos pendientes en orden de llegada. enqueue() y dequeue() en O(1).</w:t>
      </w:r>
    </w:p>
    <w:p>
      <w:r>
        <w:rPr>
          <w:b/>
        </w:rPr>
        <w:t>pila.py</w:t>
      </w:r>
      <w:r>
        <w:t xml:space="preserve"> — Pila LIFO con nodos enlazados. Cada movimiento se apila; deshacer hace pop() y revierte la operación. push() y pop() en O(1).</w:t>
      </w:r>
    </w:p>
    <w:p>
      <w:pPr>
        <w:pStyle w:val="Ttulo2"/>
      </w:pPr>
      <w:r>
        <w:t>8.3. Módulo de base de datos (base_datos/)</w:t>
      </w:r>
    </w:p>
    <w:p>
      <w:r>
        <w:rPr>
          <w:b/>
        </w:rPr>
        <w:t>conexion.py</w:t>
      </w:r>
      <w:r>
        <w:t xml:space="preserve"> — Clase ConexionDB que maneja la conexión a SQLite, crea las tablas (proveedores, productos, movimientos) y expone métodos ejecutar() y obtener() para operaciones CRUD.</w:t>
      </w:r>
    </w:p>
    <w:p>
      <w:r>
        <w:rPr>
          <w:b/>
        </w:rPr>
        <w:t>esquema.sql</w:t>
      </w:r>
      <w:r>
        <w:t xml:space="preserve"> — Script SQL para crear la base de datos desde DB Browser for SQLite.</w:t>
      </w:r>
    </w:p>
    <w:p>
      <w:r>
        <w:t>La conexión a la base de datos está implementada y funcional a nivel de módulo. Queda pendiente la integración completa con la interfaz gráfica para que los datos se persistan automáticamente.</w:t>
      </w:r>
    </w:p>
    <w:p>
      <w:pPr>
        <w:pStyle w:val="Ttulo2"/>
      </w:pPr>
      <w:r>
        <w:t>8.4. Módulo de interfaz gráfica (interfaz/)</w:t>
      </w:r>
    </w:p>
    <w:p>
      <w:r>
        <w:t>ventana_principal.py — Ventana con Tkinter que contiene nueve botones de funcionalidad y un área de texto con scroll. Los botones permiten registrar productos y proveedores, listar y buscar productos, registrar movimientos de entrada/salida, deshacer el último movimiento, crear y procesar pedidos, y consultar el reporte de bajo stock.</w:t>
      </w:r>
    </w:p>
    <w:p>
      <w:pPr>
        <w:pStyle w:val="Ttulo2"/>
      </w:pPr>
      <w:r>
        <w:t>8.5. Módulo principal (main.py)</w:t>
      </w:r>
    </w:p>
    <w:p>
      <w:r>
        <w:t>Punto de entrada del programa. Crea una instancia de Inventario, la pasa a VentanaPrincipal e inicia el bucle de eventos de Tkinter.</w:t>
      </w:r>
    </w:p>
    <w:p>
      <w:pPr>
        <w:pStyle w:val="Ttulo2"/>
      </w:pPr>
      <w:r>
        <w:t>8.6. Estado actual del sistema</w:t>
      </w:r>
    </w:p>
    <w:tbl>
      <w:tblPr>
        <w:tblStyle w:val="Cuadrculaclara-nfasis1"/>
        <w:tblW w:type="auto" w:w="0"/>
        <w:tblLook w:firstColumn="1" w:firstRow="1" w:lastColumn="0" w:lastRow="0" w:noHBand="0" w:noVBand="1" w:val="04A0"/>
      </w:tblPr>
      <w:tblGrid>
        <w:gridCol w:w="4680"/>
        <w:gridCol w:w="4680"/>
      </w:tblGrid>
      <w:tr>
        <w:tc>
          <w:tcPr>
            <w:tcW w:type="dxa" w:w="4680"/>
          </w:tcPr>
          <w:p>
            <w:r>
              <w:t>Componente</w:t>
            </w:r>
          </w:p>
        </w:tc>
        <w:tc>
          <w:tcPr>
            <w:tcW w:type="dxa" w:w="4680"/>
          </w:tcPr>
          <w:p>
            <w:r>
              <w:t>Estado</w:t>
            </w:r>
          </w:p>
        </w:tc>
      </w:tr>
      <w:tr>
        <w:tc>
          <w:tcPr>
            <w:tcW w:type="dxa" w:w="4680"/>
          </w:tcPr>
          <w:p>
            <w:r>
              <w:t>Clases del dominio (POO)</w:t>
            </w:r>
          </w:p>
        </w:tc>
        <w:tc>
          <w:tcPr>
            <w:tcW w:type="dxa" w:w="4680"/>
          </w:tcPr>
          <w:p>
            <w:r>
              <w:t>Completas: encapsulamiento, herencia, polimorfismo, abstracción</w:t>
            </w:r>
          </w:p>
        </w:tc>
      </w:tr>
      <w:tr>
        <w:tc>
          <w:tcPr>
            <w:tcW w:type="dxa" w:w="4680"/>
          </w:tcPr>
          <w:p>
            <w:r>
              <w:t>Estructuras de datos</w:t>
            </w:r>
          </w:p>
        </w:tc>
        <w:tc>
          <w:tcPr>
            <w:tcW w:type="dxa" w:w="4680"/>
          </w:tcPr>
          <w:p>
            <w:r>
              <w:t>Lista circular, cola y pila implementadas e integradas</w:t>
            </w:r>
          </w:p>
        </w:tc>
      </w:tr>
      <w:tr>
        <w:tc>
          <w:tcPr>
            <w:tcW w:type="dxa" w:w="4680"/>
          </w:tcPr>
          <w:p>
            <w:r>
              <w:t>Base de datos</w:t>
            </w:r>
          </w:p>
        </w:tc>
        <w:tc>
          <w:tcPr>
            <w:tcW w:type="dxa" w:w="4680"/>
          </w:tcPr>
          <w:p>
            <w:r>
              <w:t>Esquema creado, clase de conexión implementada, integración con GUI pendiente</w:t>
            </w:r>
          </w:p>
        </w:tc>
      </w:tr>
      <w:tr>
        <w:tc>
          <w:tcPr>
            <w:tcW w:type="dxa" w:w="4680"/>
          </w:tcPr>
          <w:p>
            <w:r>
              <w:t>Interfaz gráfica</w:t>
            </w:r>
          </w:p>
        </w:tc>
        <w:tc>
          <w:tcPr>
            <w:tcW w:type="dxa" w:w="4680"/>
          </w:tcPr>
          <w:p>
            <w:r>
              <w:t>Funcional para todas las operaciones del alcance</w:t>
            </w:r>
          </w:p>
        </w:tc>
      </w:tr>
      <w:tr>
        <w:tc>
          <w:tcPr>
            <w:tcW w:type="dxa" w:w="4680"/>
          </w:tcPr>
          <w:p>
            <w:r>
              <w:t>Algoritmos de ordenamiento</w:t>
            </w:r>
          </w:p>
        </w:tc>
        <w:tc>
          <w:tcPr>
            <w:tcW w:type="dxa" w:w="4680"/>
          </w:tcPr>
          <w:p>
            <w:r>
              <w:t>Pendientes de implementar</w:t>
            </w:r>
          </w:p>
        </w:tc>
      </w:tr>
      <w:tr>
        <w:tc>
          <w:tcPr>
            <w:tcW w:type="dxa" w:w="4680"/>
          </w:tcPr>
          <w:p>
            <w:r>
              <w:t>Algoritmos de búsqueda</w:t>
            </w:r>
          </w:p>
        </w:tc>
        <w:tc>
          <w:tcPr>
            <w:tcW w:type="dxa" w:w="4680"/>
          </w:tcPr>
          <w:p>
            <w:r>
              <w:t>Búsqueda lineal implementada; búsqueda binaria pendiente</w:t>
            </w:r>
          </w:p>
        </w:tc>
      </w:tr>
    </w:tbl>
    <w:p/>
    <w:p>
      <w:r>
        <w:br w:type="page"/>
      </w:r>
    </w:p>
    <w:p>
      <w:pPr>
        <w:pStyle w:val="Ttulo1"/>
      </w:pPr>
      <w:r>
        <w:t>9. Pruebas Realizadas</w:t>
      </w:r>
    </w:p>
    <w:p>
      <w:r>
        <w:t>Antes de integrar, cada módulo se probó por su cuenta. Fue el tipo de prueba que se hace con la terminal abierta y datos inventados: crear un producto, ver si aparece, cambiarle el precio, borrarlo. Nada automatizado, pero sirvió para encontrar varias cosas que en el papel se veían bien y en la práctica no.</w:t>
      </w:r>
    </w:p>
    <w:p>
      <w:pPr>
        <w:pStyle w:val="Ttulo2"/>
      </w:pPr>
      <w:r>
        <w:t>9.1. Pruebas sobre clases del dominio</w:t>
      </w:r>
    </w:p>
    <w:p>
      <w:r>
        <w:rPr>
          <w:b/>
        </w:rPr>
        <w:t>Registro de productos:</w:t>
      </w:r>
      <w:r>
        <w:t xml:space="preserve"> se crearon productos regulares, perecederos y no perecederos. Todos se almacenaron correctamente en la lista circular.</w:t>
      </w:r>
    </w:p>
    <w:p>
      <w:r>
        <w:rPr>
          <w:b/>
        </w:rPr>
        <w:t>Herencia y polimorfismo:</w:t>
      </w:r>
      <w:r>
        <w:t xml:space="preserve"> se verificó que ProductoPerecedero.tipo() devuelve "Perecedero" y ProductoNoPerecedero.tipo() devuelve "No perecedero".</w:t>
      </w:r>
    </w:p>
    <w:p>
      <w:r>
        <w:rPr>
          <w:b/>
        </w:rPr>
        <w:t>Encapsulamiento:</w:t>
      </w:r>
      <w:r>
        <w:t xml:space="preserve"> se comprobó que asignar un precio negativo no modifica el atributo, gracias al setter con validación.</w:t>
      </w:r>
    </w:p>
    <w:p>
      <w:pPr>
        <w:pStyle w:val="Ttulo2"/>
      </w:pPr>
      <w:r>
        <w:t>9.2. Pruebas sobre estructuras de datos</w:t>
      </w:r>
    </w:p>
    <w:p>
      <w:r>
        <w:rPr>
          <w:b/>
        </w:rPr>
        <w:t>Lista circular:</w:t>
      </w:r>
      <w:r>
        <w:t xml:space="preserve"> se insertaron cinco productos, se recorrió la lista, se eliminó uno del medio y se verificaron los enlaces.</w:t>
      </w:r>
    </w:p>
    <w:p>
      <w:r>
        <w:rPr>
          <w:b/>
        </w:rPr>
        <w:t>Cola:</w:t>
      </w:r>
      <w:r>
        <w:t xml:space="preserve"> se encolaron tres pedidos, se desencolaron en orden. El orden FIFO se respetó.</w:t>
      </w:r>
    </w:p>
    <w:p>
      <w:r>
        <w:rPr>
          <w:b/>
        </w:rPr>
        <w:t>Pila:</w:t>
      </w:r>
      <w:r>
        <w:t xml:space="preserve"> se apilaron cuatro movimientos, se desapilaron dos. El orden LIFO se cumplió.</w:t>
      </w:r>
    </w:p>
    <w:p>
      <w:pPr>
        <w:pStyle w:val="Ttulo2"/>
      </w:pPr>
      <w:r>
        <w:t>9.3. Pruebas sobre la interfaz gráfica</w:t>
      </w:r>
    </w:p>
    <w:p>
      <w:r>
        <w:t>Cada botón de la ventana principal se probó individualmente. Los cuadros de diálogo capturan los datos y las operaciones se reflejan en el área de texto. El botón de deshacer revierte el último movimiento y actualiza el stock. La lista de bajo stock muestra solo los productos por debajo del mínimo.</w:t>
      </w:r>
    </w:p>
    <w:p>
      <w:pPr>
        <w:pStyle w:val="Ttulo2"/>
      </w:pPr>
      <w:r>
        <w:t>9.4. Resultados</w:t>
      </w:r>
    </w:p>
    <w:p>
      <w:r>
        <w:t>Ninguna de las pruebas dejó errores que rompieran el programa. La integración entre clases de dominio, estructuras de datos e interfaz gráfica se mantuvo estable. Las operaciones CRUD sobre la base de datos se probaron desde consola —y funcionaron—, pero todavía no están conectadas a los botones de la interfaz. Eso queda para la semana 14.</w:t>
      </w:r>
    </w:p>
    <w:p>
      <w:r>
        <w:br w:type="page"/>
      </w:r>
    </w:p>
    <w:p>
      <w:pPr>
        <w:pStyle w:val="Ttulo1"/>
      </w:pPr>
      <w:r>
        <w:t>10. Análisis de Complejidad Big-O</w:t>
      </w:r>
    </w:p>
    <w:p>
      <w:r>
        <w:t>El análisis de complejidad muestra cómo se comporta el sistema cuando crece el volumen de datos. Las tablas siguientes resumen la complejidad temporal de cada operación crítica.</w:t>
      </w:r>
    </w:p>
    <w:p>
      <w:pPr>
        <w:pStyle w:val="Ttulo2"/>
      </w:pPr>
      <w:r>
        <w:t>10.1. Lista circular</w:t>
      </w:r>
    </w:p>
    <w:tbl>
      <w:tblPr>
        <w:tblStyle w:val="Cuadrculaclara-nfasis1"/>
        <w:tblW w:type="auto" w:w="0"/>
        <w:tblLook w:firstColumn="1" w:firstRow="1" w:lastColumn="0" w:lastRow="0" w:noHBand="0" w:noVBand="1" w:val="04A0"/>
      </w:tblPr>
      <w:tblGrid>
        <w:gridCol w:w="3120"/>
        <w:gridCol w:w="3120"/>
        <w:gridCol w:w="3120"/>
      </w:tblGrid>
      <w:tr>
        <w:tc>
          <w:tcPr>
            <w:tcW w:type="dxa" w:w="3120"/>
          </w:tcPr>
          <w:p>
            <w:r>
              <w:t>Operación</w:t>
            </w:r>
          </w:p>
        </w:tc>
        <w:tc>
          <w:tcPr>
            <w:tcW w:type="dxa" w:w="3120"/>
          </w:tcPr>
          <w:p>
            <w:r>
              <w:t>Complejidad</w:t>
            </w:r>
          </w:p>
        </w:tc>
        <w:tc>
          <w:tcPr>
            <w:tcW w:type="dxa" w:w="3120"/>
          </w:tcPr>
          <w:p>
            <w:r>
              <w:t>Explicación</w:t>
            </w:r>
          </w:p>
        </w:tc>
      </w:tr>
      <w:tr>
        <w:tc>
          <w:tcPr>
            <w:tcW w:type="dxa" w:w="3120"/>
          </w:tcPr>
          <w:p>
            <w:r>
              <w:t>Insertar al final</w:t>
            </w:r>
          </w:p>
        </w:tc>
        <w:tc>
          <w:tcPr>
            <w:tcW w:type="dxa" w:w="3120"/>
          </w:tcPr>
          <w:p>
            <w:r>
              <w:t>O(1)</w:t>
            </w:r>
          </w:p>
        </w:tc>
        <w:tc>
          <w:tcPr>
            <w:tcW w:type="dxa" w:w="3120"/>
          </w:tcPr>
          <w:p>
            <w:r>
              <w:t>Se mantiene referencia al último nodo; reasignar punteros</w:t>
            </w:r>
          </w:p>
        </w:tc>
      </w:tr>
      <w:tr>
        <w:tc>
          <w:tcPr>
            <w:tcW w:type="dxa" w:w="3120"/>
          </w:tcPr>
          <w:p>
            <w:r>
              <w:t>Eliminar por código</w:t>
            </w:r>
          </w:p>
        </w:tc>
        <w:tc>
          <w:tcPr>
            <w:tcW w:type="dxa" w:w="3120"/>
          </w:tcPr>
          <w:p>
            <w:r>
              <w:t>O(n)</w:t>
            </w:r>
          </w:p>
        </w:tc>
        <w:tc>
          <w:tcPr>
            <w:tcW w:type="dxa" w:w="3120"/>
          </w:tcPr>
          <w:p>
            <w:r>
              <w:t>Recorrer la lista hasta encontrar el nodo</w:t>
            </w:r>
          </w:p>
        </w:tc>
      </w:tr>
      <w:tr>
        <w:tc>
          <w:tcPr>
            <w:tcW w:type="dxa" w:w="3120"/>
          </w:tcPr>
          <w:p>
            <w:r>
              <w:t>Buscar por código</w:t>
            </w:r>
          </w:p>
        </w:tc>
        <w:tc>
          <w:tcPr>
            <w:tcW w:type="dxa" w:w="3120"/>
          </w:tcPr>
          <w:p>
            <w:r>
              <w:t>O(n)</w:t>
            </w:r>
          </w:p>
        </w:tc>
        <w:tc>
          <w:tcPr>
            <w:tcW w:type="dxa" w:w="3120"/>
          </w:tcPr>
          <w:p>
            <w:r>
              <w:t>Recorrido lineal nodo por nodo</w:t>
            </w:r>
          </w:p>
        </w:tc>
      </w:tr>
      <w:tr>
        <w:tc>
          <w:tcPr>
            <w:tcW w:type="dxa" w:w="3120"/>
          </w:tcPr>
          <w:p>
            <w:r>
              <w:t>Recorrer (listar todos)</w:t>
            </w:r>
          </w:p>
        </w:tc>
        <w:tc>
          <w:tcPr>
            <w:tcW w:type="dxa" w:w="3120"/>
          </w:tcPr>
          <w:p>
            <w:r>
              <w:t>O(n)</w:t>
            </w:r>
          </w:p>
        </w:tc>
        <w:tc>
          <w:tcPr>
            <w:tcW w:type="dxa" w:w="3120"/>
          </w:tcPr>
          <w:p>
            <w:r>
              <w:t>Se visita cada nodo exactamente una vez</w:t>
            </w:r>
          </w:p>
        </w:tc>
      </w:tr>
      <w:tr>
        <w:tc>
          <w:tcPr>
            <w:tcW w:type="dxa" w:w="3120"/>
          </w:tcPr>
          <w:p>
            <w:r>
              <w:t>Rotar</w:t>
            </w:r>
          </w:p>
        </w:tc>
        <w:tc>
          <w:tcPr>
            <w:tcW w:type="dxa" w:w="3120"/>
          </w:tcPr>
          <w:p>
            <w:r>
              <w:t>O(1)</w:t>
            </w:r>
          </w:p>
        </w:tc>
        <w:tc>
          <w:tcPr>
            <w:tcW w:type="dxa" w:w="3120"/>
          </w:tcPr>
          <w:p>
            <w:r>
              <w:t>Solo se mueve la referencia _ultimo al siguiente nodo</w:t>
            </w:r>
          </w:p>
        </w:tc>
      </w:tr>
    </w:tbl>
    <w:p/>
    <w:p>
      <w:pPr>
        <w:pStyle w:val="Ttulo2"/>
      </w:pPr>
      <w:r>
        <w:t>10.2. Cola</w:t>
      </w:r>
    </w:p>
    <w:tbl>
      <w:tblPr>
        <w:tblStyle w:val="Cuadrculaclara-nfasis1"/>
        <w:tblW w:type="auto" w:w="0"/>
        <w:tblLook w:firstColumn="1" w:firstRow="1" w:lastColumn="0" w:lastRow="0" w:noHBand="0" w:noVBand="1" w:val="04A0"/>
      </w:tblPr>
      <w:tblGrid>
        <w:gridCol w:w="3120"/>
        <w:gridCol w:w="3120"/>
        <w:gridCol w:w="3120"/>
      </w:tblGrid>
      <w:tr>
        <w:tc>
          <w:tcPr>
            <w:tcW w:type="dxa" w:w="3120"/>
          </w:tcPr>
          <w:p>
            <w:r>
              <w:t>Operación</w:t>
            </w:r>
          </w:p>
        </w:tc>
        <w:tc>
          <w:tcPr>
            <w:tcW w:type="dxa" w:w="3120"/>
          </w:tcPr>
          <w:p>
            <w:r>
              <w:t>Complejidad</w:t>
            </w:r>
          </w:p>
        </w:tc>
        <w:tc>
          <w:tcPr>
            <w:tcW w:type="dxa" w:w="3120"/>
          </w:tcPr>
          <w:p>
            <w:r>
              <w:t>Explicación</w:t>
            </w:r>
          </w:p>
        </w:tc>
      </w:tr>
      <w:tr>
        <w:tc>
          <w:tcPr>
            <w:tcW w:type="dxa" w:w="3120"/>
          </w:tcPr>
          <w:p>
            <w:r>
              <w:t>Enqueue (encolar)</w:t>
            </w:r>
          </w:p>
        </w:tc>
        <w:tc>
          <w:tcPr>
            <w:tcW w:type="dxa" w:w="3120"/>
          </w:tcPr>
          <w:p>
            <w:r>
              <w:t>O(1)</w:t>
            </w:r>
          </w:p>
        </w:tc>
        <w:tc>
          <w:tcPr>
            <w:tcW w:type="dxa" w:w="3120"/>
          </w:tcPr>
          <w:p>
            <w:r>
              <w:t>Agregar nodo al final; reasignar punteros</w:t>
            </w:r>
          </w:p>
        </w:tc>
      </w:tr>
      <w:tr>
        <w:tc>
          <w:tcPr>
            <w:tcW w:type="dxa" w:w="3120"/>
          </w:tcPr>
          <w:p>
            <w:r>
              <w:t>Dequeue (desencolar)</w:t>
            </w:r>
          </w:p>
        </w:tc>
        <w:tc>
          <w:tcPr>
            <w:tcW w:type="dxa" w:w="3120"/>
          </w:tcPr>
          <w:p>
            <w:r>
              <w:t>O(1)</w:t>
            </w:r>
          </w:p>
        </w:tc>
        <w:tc>
          <w:tcPr>
            <w:tcW w:type="dxa" w:w="3120"/>
          </w:tcPr>
          <w:p>
            <w:r>
              <w:t>Eliminar nodo del frente</w:t>
            </w:r>
          </w:p>
        </w:tc>
      </w:tr>
      <w:tr>
        <w:tc>
          <w:tcPr>
            <w:tcW w:type="dxa" w:w="3120"/>
          </w:tcPr>
          <w:p>
            <w:r>
              <w:t>Peek (consultar frente)</w:t>
            </w:r>
          </w:p>
        </w:tc>
        <w:tc>
          <w:tcPr>
            <w:tcW w:type="dxa" w:w="3120"/>
          </w:tcPr>
          <w:p>
            <w:r>
              <w:t>O(1)</w:t>
            </w:r>
          </w:p>
        </w:tc>
        <w:tc>
          <w:tcPr>
            <w:tcW w:type="dxa" w:w="3120"/>
          </w:tcPr>
          <w:p>
            <w:r>
              <w:t>Acceso directo al nodo _frente</w:t>
            </w:r>
          </w:p>
        </w:tc>
      </w:tr>
    </w:tbl>
    <w:p/>
    <w:p>
      <w:pPr>
        <w:pStyle w:val="Ttulo2"/>
      </w:pPr>
      <w:r>
        <w:t>10.3. Pila</w:t>
      </w:r>
    </w:p>
    <w:tbl>
      <w:tblPr>
        <w:tblStyle w:val="Cuadrculaclara-nfasis1"/>
        <w:tblW w:type="auto" w:w="0"/>
        <w:tblLook w:firstColumn="1" w:firstRow="1" w:lastColumn="0" w:lastRow="0" w:noHBand="0" w:noVBand="1" w:val="04A0"/>
      </w:tblPr>
      <w:tblGrid>
        <w:gridCol w:w="3120"/>
        <w:gridCol w:w="3120"/>
        <w:gridCol w:w="3120"/>
      </w:tblGrid>
      <w:tr>
        <w:tc>
          <w:tcPr>
            <w:tcW w:type="dxa" w:w="3120"/>
          </w:tcPr>
          <w:p>
            <w:r>
              <w:t>Operación</w:t>
            </w:r>
          </w:p>
        </w:tc>
        <w:tc>
          <w:tcPr>
            <w:tcW w:type="dxa" w:w="3120"/>
          </w:tcPr>
          <w:p>
            <w:r>
              <w:t>Complejidad</w:t>
            </w:r>
          </w:p>
        </w:tc>
        <w:tc>
          <w:tcPr>
            <w:tcW w:type="dxa" w:w="3120"/>
          </w:tcPr>
          <w:p>
            <w:r>
              <w:t>Explicación</w:t>
            </w:r>
          </w:p>
        </w:tc>
      </w:tr>
      <w:tr>
        <w:tc>
          <w:tcPr>
            <w:tcW w:type="dxa" w:w="3120"/>
          </w:tcPr>
          <w:p>
            <w:r>
              <w:t>Push (apilar)</w:t>
            </w:r>
          </w:p>
        </w:tc>
        <w:tc>
          <w:tcPr>
            <w:tcW w:type="dxa" w:w="3120"/>
          </w:tcPr>
          <w:p>
            <w:r>
              <w:t>O(1)</w:t>
            </w:r>
          </w:p>
        </w:tc>
        <w:tc>
          <w:tcPr>
            <w:tcW w:type="dxa" w:w="3120"/>
          </w:tcPr>
          <w:p>
            <w:r>
              <w:t>Insertar nodo en el tope</w:t>
            </w:r>
          </w:p>
        </w:tc>
      </w:tr>
      <w:tr>
        <w:tc>
          <w:tcPr>
            <w:tcW w:type="dxa" w:w="3120"/>
          </w:tcPr>
          <w:p>
            <w:r>
              <w:t>Pop (desapilar)</w:t>
            </w:r>
          </w:p>
        </w:tc>
        <w:tc>
          <w:tcPr>
            <w:tcW w:type="dxa" w:w="3120"/>
          </w:tcPr>
          <w:p>
            <w:r>
              <w:t>O(1)</w:t>
            </w:r>
          </w:p>
        </w:tc>
        <w:tc>
          <w:tcPr>
            <w:tcW w:type="dxa" w:w="3120"/>
          </w:tcPr>
          <w:p>
            <w:r>
              <w:t>Eliminar nodo del tope</w:t>
            </w:r>
          </w:p>
        </w:tc>
      </w:tr>
      <w:tr>
        <w:tc>
          <w:tcPr>
            <w:tcW w:type="dxa" w:w="3120"/>
          </w:tcPr>
          <w:p>
            <w:r>
              <w:t>Peek (consultar tope)</w:t>
            </w:r>
          </w:p>
        </w:tc>
        <w:tc>
          <w:tcPr>
            <w:tcW w:type="dxa" w:w="3120"/>
          </w:tcPr>
          <w:p>
            <w:r>
              <w:t>O(1)</w:t>
            </w:r>
          </w:p>
        </w:tc>
        <w:tc>
          <w:tcPr>
            <w:tcW w:type="dxa" w:w="3120"/>
          </w:tcPr>
          <w:p>
            <w:r>
              <w:t>Acceso directo al nodo _tope</w:t>
            </w:r>
          </w:p>
        </w:tc>
      </w:tr>
    </w:tbl>
    <w:p/>
    <w:p>
      <w:pPr>
        <w:pStyle w:val="Ttulo2"/>
      </w:pPr>
      <w:r>
        <w:t>10.4. Observaciones</w:t>
      </w:r>
    </w:p>
    <w:p>
      <w:r>
        <w:t>Ninguna operación crítica del sistema supera la complejidad lineal O(n). Las operaciones más frecuentes (insertar producto, procesar pedido, deshacer movimiento) son de tiempo constante O(1). Eso significa que el sistema responde igual de rápido aunque el inventario tenga diez productos o diez mil. La búsqueda por código en la lista circular es lo más costoso (O(n)), pero en la semana 14 se agregará búsqueda binaria sobre una copia ordenada de los productos para reducir ese tiempo.</w:t>
      </w:r>
    </w:p>
    <w:p>
      <w:r>
        <w:br w:type="page"/>
      </w:r>
    </w:p>
    <w:p>
      <w:pPr>
        <w:pStyle w:val="Ttulo1"/>
      </w:pPr>
      <w:r>
        <w:t>11. Conclusiones</w:t>
      </w:r>
    </w:p>
    <w:p>
      <w:r>
        <w:t>Dos semanas de trabajo y el sistema de inventario y bodega quedó armado. No está terminado, pero lo que hay funciona y lo que falta tiene claro por dónde agarrarlo. Los conceptos de POO, estructuras de datos lineales y bases de datos relacionales —que hasta la semana 11 eran temas separados en el sílabo— terminaron conviviendo en un solo programa que hace cosas.</w:t>
      </w:r>
    </w:p>
    <w:p>
      <w:r>
        <w:rPr>
          <w:b/>
        </w:rPr>
        <w:t xml:space="preserve">• </w:t>
      </w:r>
      <w:r>
        <w:t>Las clases del dominio (Producto, Proveedor, Movimiento, Pedido) se implementaron con encapsulamiento, herencia, polimorfismo y abstracción. El código quedó ordenado y extensible.</w:t>
      </w:r>
    </w:p>
    <w:p>
      <w:r>
        <w:rPr>
          <w:b/>
        </w:rPr>
        <w:t xml:space="preserve">• </w:t>
      </w:r>
      <w:r>
        <w:t>La lista circular, la cola y la pila se escribieron a mano con nodos enlazados, sin usar bibliotecas prefabricadas. El objetivo era poder explicar en la defensa qué pasa realmente con cada operación.</w:t>
      </w:r>
    </w:p>
    <w:p>
      <w:r>
        <w:rPr>
          <w:b/>
        </w:rPr>
        <w:t xml:space="preserve">• </w:t>
      </w:r>
      <w:r>
        <w:t>La interfaz con Tkinter cubre las operaciones del alcance. Cualquiera puede abrir el programa y empezar a registrar productos sin tocar código.</w:t>
      </w:r>
    </w:p>
    <w:p>
      <w:r>
        <w:rPr>
          <w:b/>
        </w:rPr>
        <w:t xml:space="preserve">• </w:t>
      </w:r>
      <w:r>
        <w:t>La base de datos SQLite está creada y la conexión desde Python responde, pero la integración con los formularios se termina en la semana 14.</w:t>
      </w:r>
    </w:p>
    <w:p>
      <w:r>
        <w:t>Dicho corto: con las herramientas que se vieron en clase se armó algo que una bodega chica podría usar. Falta rematar ordenamiento, búsqueda binaria y el guardado automático, pero la estructura está.</w:t>
      </w:r>
    </w:p>
    <w:p>
      <w:r>
        <w:br w:type="page"/>
      </w:r>
    </w:p>
    <w:p>
      <w:pPr>
        <w:pStyle w:val="Ttulo1"/>
      </w:pPr>
      <w:r>
        <w:t>12. Recomendaciones</w:t>
      </w:r>
    </w:p>
    <w:p>
      <w:r>
        <w:t>Lo que toca ahora es cerrar lo que falta y dejar el sistema listo para la entrega final. En orden de prioridad:</w:t>
      </w:r>
    </w:p>
    <w:p>
      <w:r>
        <w:rPr>
          <w:b/>
        </w:rPr>
        <w:t xml:space="preserve">1. </w:t>
      </w:r>
      <w:r>
        <w:t>Implementar los algoritmos de ordenamiento (burbuja y merge sort) y los de búsqueda (lineal y binaria). Son requisito de la rúbrica; sin eso el proyecto queda incompleto.</w:t>
      </w:r>
    </w:p>
    <w:p>
      <w:r>
        <w:rPr>
          <w:b/>
        </w:rPr>
        <w:t xml:space="preserve">2. </w:t>
      </w:r>
      <w:r>
        <w:t>Conectar la base de datos con la interfaz gráfica para que los datos se guarden solos en cada operación. Hoy todo se pierde al cerrar la ventana.</w:t>
      </w:r>
    </w:p>
    <w:p>
      <w:r>
        <w:rPr>
          <w:b/>
        </w:rPr>
        <w:t xml:space="preserve">3. </w:t>
      </w:r>
      <w:r>
        <w:t>Poner botones en la interfaz que ordenen productos por precio, nombre o stock, y agregar búsqueda binaria sobre la lista ordenada.</w:t>
      </w:r>
    </w:p>
    <w:p>
      <w:r>
        <w:rPr>
          <w:b/>
        </w:rPr>
        <w:t xml:space="preserve">4. </w:t>
      </w:r>
      <w:r>
        <w:t>Mejorar los mensajes de la interfaz y validar los datos antes de aceptarlos.</w:t>
      </w:r>
    </w:p>
    <w:p>
      <w:r>
        <w:rPr>
          <w:b/>
        </w:rPr>
        <w:t xml:space="preserve">5. </w:t>
      </w:r>
      <w:r>
        <w:t>Hacer el manual de usuario con capturas de pantalla que expliquen paso a paso cada funcionalidad.</w:t>
      </w:r>
    </w:p>
    <w:p>
      <w:r>
        <w:br w:type="page"/>
      </w:r>
    </w:p>
    <w:p>
      <w:pPr>
        <w:pStyle w:val="Ttulo1"/>
      </w:pPr>
      <w:r>
        <w:t>14. Anexos</w:t>
      </w:r>
    </w:p>
    <w:p>
      <w:pPr>
        <w:pStyle w:val="Ttulo2"/>
      </w:pPr>
      <w:r>
        <w:t>14.1. Captura de pantalla: ventana principal del sistema</w:t>
      </w:r>
    </w:p>
    <w:p>
      <w:r>
        <w:t>[Insertar aquí la captura de la ventana principal con botones y área de texto]</w:t>
      </w:r>
    </w:p>
    <w:p>
      <w:pPr>
        <w:pStyle w:val="Ttulo2"/>
      </w:pPr>
      <w:r>
        <w:t>14.2. Captura de pantalla: registro de producto</w:t>
      </w:r>
    </w:p>
    <w:p>
      <w:r>
        <w:t>[Insertar aquí la captura del cuadro de diálogo de registro y confirmación]</w:t>
      </w:r>
    </w:p>
    <w:p>
      <w:pPr>
        <w:pStyle w:val="Ttulo2"/>
      </w:pPr>
      <w:r>
        <w:t>14.3. Captura de pantalla: listado de productos</w:t>
      </w:r>
    </w:p>
    <w:p>
      <w:r>
        <w:t>[Insertar aquí la captura del listado de productos en el área de texto]</w:t>
      </w:r>
    </w:p>
    <w:p>
      <w:pPr>
        <w:pStyle w:val="Ttulo2"/>
      </w:pPr>
      <w:r>
        <w:t>14.4. Captura de pantalla: movimiento de entrada/salida</w:t>
      </w:r>
    </w:p>
    <w:p>
      <w:r>
        <w:t>[Insertar aquí la captura del movimiento con stock actualizado]</w:t>
      </w:r>
    </w:p>
    <w:p>
      <w:pPr>
        <w:pStyle w:val="Ttulo2"/>
      </w:pPr>
      <w:r>
        <w:t>14.5. Captura de pantalla: reporte de bajo stock</w:t>
      </w:r>
    </w:p>
    <w:p>
      <w:r>
        <w:t>[Insertar aquí la captura del reporte de bajo stock]</w:t>
      </w:r>
    </w:p>
    <w:p>
      <w:pPr>
        <w:pStyle w:val="Ttulo2"/>
      </w:pPr>
      <w:r>
        <w:t>14.6. Enlace al repositorio del proyecto</w:t>
      </w:r>
    </w:p>
    <w:p>
      <w:r>
        <w:t>[Insertar aquí la URL del repositorio GitHub del proyecto]</w:t>
      </w:r>
    </w:p>
    <w:sectPr w:rsidR="008D16E6" w:rsidSect="009C078A">
      <w:head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E944B" w14:textId="77777777" w:rsidR="00D63705" w:rsidRDefault="00D63705">
      <w:pPr>
        <w:spacing w:line="240" w:lineRule="auto"/>
      </w:pPr>
      <w:r>
        <w:separator/>
      </w:r>
    </w:p>
  </w:endnote>
  <w:endnote w:type="continuationSeparator" w:id="0">
    <w:p w14:paraId="1F0BF016" w14:textId="77777777" w:rsidR="00D63705" w:rsidRDefault="00D637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20B79" w14:textId="77777777" w:rsidR="00D63705" w:rsidRDefault="00D63705">
      <w:pPr>
        <w:spacing w:line="240" w:lineRule="auto"/>
      </w:pPr>
      <w:r>
        <w:separator/>
      </w:r>
    </w:p>
  </w:footnote>
  <w:footnote w:type="continuationSeparator" w:id="0">
    <w:p w14:paraId="5DF9EB3B" w14:textId="77777777" w:rsidR="00D63705" w:rsidRDefault="00D637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EECD" w14:textId="77777777" w:rsidR="008D16E6" w:rsidRDefault="00000000">
    <w:pPr>
      <w:pStyle w:val="Encabezado"/>
      <w:spacing w:line="480" w:lineRule="auto"/>
      <w:ind w:firstLine="0"/>
      <w:jc w:val="right"/>
    </w:pPr>
    <w:r>
      <w:fldChar w:fldCharType="begin"/>
    </w:r>
    <w:r>
      <w:instrText xml:space="preserve"> PAGE </w:instrText>
    </w:r>
    <w:r>
      <w:fldChar w:fldCharType="separate"/>
    </w:r>
    <w:r w:rsidR="009C078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762003">
    <w:abstractNumId w:val="8"/>
  </w:num>
  <w:num w:numId="2" w16cid:durableId="829753847">
    <w:abstractNumId w:val="6"/>
  </w:num>
  <w:num w:numId="3" w16cid:durableId="1187135659">
    <w:abstractNumId w:val="5"/>
  </w:num>
  <w:num w:numId="4" w16cid:durableId="1953899323">
    <w:abstractNumId w:val="4"/>
  </w:num>
  <w:num w:numId="5" w16cid:durableId="1724984104">
    <w:abstractNumId w:val="7"/>
  </w:num>
  <w:num w:numId="6" w16cid:durableId="802314975">
    <w:abstractNumId w:val="3"/>
  </w:num>
  <w:num w:numId="7" w16cid:durableId="1396590608">
    <w:abstractNumId w:val="2"/>
  </w:num>
  <w:num w:numId="8" w16cid:durableId="199905786">
    <w:abstractNumId w:val="1"/>
  </w:num>
  <w:num w:numId="9" w16cid:durableId="212942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82"/>
    <w:rsid w:val="0015074B"/>
    <w:rsid w:val="001724F4"/>
    <w:rsid w:val="001B1C02"/>
    <w:rsid w:val="0025537E"/>
    <w:rsid w:val="0029639D"/>
    <w:rsid w:val="00326F90"/>
    <w:rsid w:val="0036329E"/>
    <w:rsid w:val="004C5CA9"/>
    <w:rsid w:val="00503F6F"/>
    <w:rsid w:val="006033CE"/>
    <w:rsid w:val="006473CB"/>
    <w:rsid w:val="00706A77"/>
    <w:rsid w:val="007B799A"/>
    <w:rsid w:val="008D16E6"/>
    <w:rsid w:val="009921AB"/>
    <w:rsid w:val="009C078A"/>
    <w:rsid w:val="00AA1D8D"/>
    <w:rsid w:val="00B47730"/>
    <w:rsid w:val="00B95453"/>
    <w:rsid w:val="00CB0664"/>
    <w:rsid w:val="00CB77EA"/>
    <w:rsid w:val="00D63705"/>
    <w:rsid w:val="00D82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53295"/>
  <w14:defaultImageDpi w14:val="300"/>
  <w15:docId w15:val="{AE70A387-EBB4-4300-A942-243F8D1E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720"/>
      <w:jc w:val="both"/>
    </w:pPr>
    <w:rPr>
      <w:rFonts w:ascii="Calibri" w:hAnsi="Calibri"/>
      <w:sz w:val="22"/>
      <w:lang w:val="es-EC"/>
    </w:rPr>
  </w:style>
  <w:style w:type="paragraph" w:styleId="Ttulo1">
    <w:name w:val="heading 1"/>
    <w:basedOn w:val="Normal"/>
    <w:next w:val="Normal"/>
    <w:link w:val="Ttulo1Car"/>
    <w:uiPriority w:val="9"/>
    <w:qFormat/>
    <w:rsid w:val="00B95453"/>
    <w:pPr>
      <w:keepNext/>
      <w:keepLines/>
      <w:spacing w:before="48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9C078A"/>
    <w:pPr>
      <w:keepNext/>
      <w:keepLines/>
      <w:spacing w:before="200"/>
      <w:outlineLvl w:val="1"/>
    </w:pPr>
    <w:rPr>
      <w:rFonts w:asciiTheme="majorHAnsi" w:eastAsiaTheme="majorEastAsia" w:hAnsiTheme="majorHAnsi" w:cstheme="majorBidi"/>
      <w:b/>
      <w:bCs/>
      <w:color w:val="000000" w:themeColor="text1"/>
      <w:sz w:val="26"/>
      <w:szCs w:val="26"/>
    </w:rPr>
  </w:style>
  <w:style w:type="paragraph" w:styleId="Ttulo3">
    <w:name w:val="heading 3"/>
    <w:basedOn w:val="Normal"/>
    <w:next w:val="Normal"/>
    <w:link w:val="Ttulo3Car"/>
    <w:uiPriority w:val="9"/>
    <w:unhideWhenUsed/>
    <w:qFormat/>
    <w:rsid w:val="00B95453"/>
    <w:pPr>
      <w:keepNext/>
      <w:keepLines/>
      <w:spacing w:before="20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B95453"/>
    <w:rPr>
      <w:rFonts w:asciiTheme="majorHAnsi" w:eastAsiaTheme="majorEastAsia" w:hAnsiTheme="majorHAnsi" w:cstheme="majorBidi"/>
      <w:b/>
      <w:bCs/>
      <w:color w:val="000000" w:themeColor="text1"/>
      <w:sz w:val="28"/>
      <w:szCs w:val="28"/>
      <w:lang w:val="es-EC"/>
    </w:rPr>
  </w:style>
  <w:style w:type="character" w:customStyle="1" w:styleId="Ttulo2Car">
    <w:name w:val="Título 2 Car"/>
    <w:basedOn w:val="Fuentedeprrafopredeter"/>
    <w:link w:val="Ttulo2"/>
    <w:uiPriority w:val="9"/>
    <w:rsid w:val="009C078A"/>
    <w:rPr>
      <w:rFonts w:asciiTheme="majorHAnsi" w:eastAsiaTheme="majorEastAsia" w:hAnsiTheme="majorHAnsi" w:cstheme="majorBidi"/>
      <w:b/>
      <w:bCs/>
      <w:color w:val="000000" w:themeColor="text1"/>
      <w:sz w:val="26"/>
      <w:szCs w:val="26"/>
      <w:lang w:val="es-EC"/>
    </w:rPr>
  </w:style>
  <w:style w:type="character" w:customStyle="1" w:styleId="Ttulo3Car">
    <w:name w:val="Título 3 Car"/>
    <w:basedOn w:val="Fuentedeprrafopredeter"/>
    <w:link w:val="Ttulo3"/>
    <w:uiPriority w:val="9"/>
    <w:rsid w:val="00B95453"/>
    <w:rPr>
      <w:rFonts w:asciiTheme="majorHAnsi" w:eastAsiaTheme="majorEastAsia" w:hAnsiTheme="majorHAnsi" w:cstheme="majorBidi"/>
      <w:b/>
      <w:bCs/>
      <w:color w:val="000000" w:themeColor="text1"/>
      <w:sz w:val="24"/>
      <w:lang w:val="es-EC"/>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C078A"/>
    <w:pPr>
      <w:spacing w:after="100"/>
    </w:pPr>
  </w:style>
  <w:style w:type="paragraph" w:styleId="TDC2">
    <w:name w:val="toc 2"/>
    <w:basedOn w:val="Normal"/>
    <w:next w:val="Normal"/>
    <w:autoRedefine/>
    <w:uiPriority w:val="39"/>
    <w:unhideWhenUsed/>
    <w:rsid w:val="009C078A"/>
    <w:pPr>
      <w:spacing w:after="100"/>
      <w:ind w:left="240"/>
    </w:pPr>
  </w:style>
  <w:style w:type="paragraph" w:styleId="TDC3">
    <w:name w:val="toc 3"/>
    <w:basedOn w:val="Normal"/>
    <w:next w:val="Normal"/>
    <w:autoRedefine/>
    <w:uiPriority w:val="39"/>
    <w:unhideWhenUsed/>
    <w:rsid w:val="009C078A"/>
    <w:pPr>
      <w:spacing w:after="100"/>
      <w:ind w:left="480"/>
    </w:pPr>
  </w:style>
  <w:style w:type="character" w:styleId="Hipervnculo">
    <w:name w:val="Hyperlink"/>
    <w:basedOn w:val="Fuentedeprrafopredeter"/>
    <w:uiPriority w:val="99"/>
    <w:unhideWhenUsed/>
    <w:rsid w:val="009C078A"/>
    <w:rPr>
      <w:color w:val="0000FF" w:themeColor="hyperlink"/>
      <w:u w:val="single"/>
    </w:rPr>
  </w:style>
  <w:style w:type="paragraph" w:styleId="Bibliografa">
    <w:name w:val="Bibliography"/>
    <w:basedOn w:val="Normal"/>
    <w:next w:val="Normal"/>
    <w:uiPriority w:val="37"/>
    <w:unhideWhenUsed/>
    <w:rsid w:val="004C5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2148">
      <w:bodyDiv w:val="1"/>
      <w:marLeft w:val="0"/>
      <w:marRight w:val="0"/>
      <w:marTop w:val="0"/>
      <w:marBottom w:val="0"/>
      <w:divBdr>
        <w:top w:val="none" w:sz="0" w:space="0" w:color="auto"/>
        <w:left w:val="none" w:sz="0" w:space="0" w:color="auto"/>
        <w:bottom w:val="none" w:sz="0" w:space="0" w:color="auto"/>
        <w:right w:val="none" w:sz="0" w:space="0" w:color="auto"/>
      </w:divBdr>
    </w:div>
    <w:div w:id="288626834">
      <w:bodyDiv w:val="1"/>
      <w:marLeft w:val="0"/>
      <w:marRight w:val="0"/>
      <w:marTop w:val="0"/>
      <w:marBottom w:val="0"/>
      <w:divBdr>
        <w:top w:val="none" w:sz="0" w:space="0" w:color="auto"/>
        <w:left w:val="none" w:sz="0" w:space="0" w:color="auto"/>
        <w:bottom w:val="none" w:sz="0" w:space="0" w:color="auto"/>
        <w:right w:val="none" w:sz="0" w:space="0" w:color="auto"/>
      </w:divBdr>
    </w:div>
    <w:div w:id="745809371">
      <w:bodyDiv w:val="1"/>
      <w:marLeft w:val="0"/>
      <w:marRight w:val="0"/>
      <w:marTop w:val="0"/>
      <w:marBottom w:val="0"/>
      <w:divBdr>
        <w:top w:val="none" w:sz="0" w:space="0" w:color="auto"/>
        <w:left w:val="none" w:sz="0" w:space="0" w:color="auto"/>
        <w:bottom w:val="none" w:sz="0" w:space="0" w:color="auto"/>
        <w:right w:val="none" w:sz="0" w:space="0" w:color="auto"/>
      </w:divBdr>
    </w:div>
    <w:div w:id="847869459">
      <w:bodyDiv w:val="1"/>
      <w:marLeft w:val="0"/>
      <w:marRight w:val="0"/>
      <w:marTop w:val="0"/>
      <w:marBottom w:val="0"/>
      <w:divBdr>
        <w:top w:val="none" w:sz="0" w:space="0" w:color="auto"/>
        <w:left w:val="none" w:sz="0" w:space="0" w:color="auto"/>
        <w:bottom w:val="none" w:sz="0" w:space="0" w:color="auto"/>
        <w:right w:val="none" w:sz="0" w:space="0" w:color="auto"/>
      </w:divBdr>
    </w:div>
    <w:div w:id="866914925">
      <w:bodyDiv w:val="1"/>
      <w:marLeft w:val="0"/>
      <w:marRight w:val="0"/>
      <w:marTop w:val="0"/>
      <w:marBottom w:val="0"/>
      <w:divBdr>
        <w:top w:val="none" w:sz="0" w:space="0" w:color="auto"/>
        <w:left w:val="none" w:sz="0" w:space="0" w:color="auto"/>
        <w:bottom w:val="none" w:sz="0" w:space="0" w:color="auto"/>
        <w:right w:val="none" w:sz="0" w:space="0" w:color="auto"/>
      </w:divBdr>
    </w:div>
    <w:div w:id="1191214590">
      <w:bodyDiv w:val="1"/>
      <w:marLeft w:val="0"/>
      <w:marRight w:val="0"/>
      <w:marTop w:val="0"/>
      <w:marBottom w:val="0"/>
      <w:divBdr>
        <w:top w:val="none" w:sz="0" w:space="0" w:color="auto"/>
        <w:left w:val="none" w:sz="0" w:space="0" w:color="auto"/>
        <w:bottom w:val="none" w:sz="0" w:space="0" w:color="auto"/>
        <w:right w:val="none" w:sz="0" w:space="0" w:color="auto"/>
      </w:divBdr>
    </w:div>
    <w:div w:id="1241794577">
      <w:bodyDiv w:val="1"/>
      <w:marLeft w:val="0"/>
      <w:marRight w:val="0"/>
      <w:marTop w:val="0"/>
      <w:marBottom w:val="0"/>
      <w:divBdr>
        <w:top w:val="none" w:sz="0" w:space="0" w:color="auto"/>
        <w:left w:val="none" w:sz="0" w:space="0" w:color="auto"/>
        <w:bottom w:val="none" w:sz="0" w:space="0" w:color="auto"/>
        <w:right w:val="none" w:sz="0" w:space="0" w:color="auto"/>
      </w:divBdr>
    </w:div>
    <w:div w:id="1255473226">
      <w:bodyDiv w:val="1"/>
      <w:marLeft w:val="0"/>
      <w:marRight w:val="0"/>
      <w:marTop w:val="0"/>
      <w:marBottom w:val="0"/>
      <w:divBdr>
        <w:top w:val="none" w:sz="0" w:space="0" w:color="auto"/>
        <w:left w:val="none" w:sz="0" w:space="0" w:color="auto"/>
        <w:bottom w:val="none" w:sz="0" w:space="0" w:color="auto"/>
        <w:right w:val="none" w:sz="0" w:space="0" w:color="auto"/>
      </w:divBdr>
    </w:div>
    <w:div w:id="1329361704">
      <w:bodyDiv w:val="1"/>
      <w:marLeft w:val="0"/>
      <w:marRight w:val="0"/>
      <w:marTop w:val="0"/>
      <w:marBottom w:val="0"/>
      <w:divBdr>
        <w:top w:val="none" w:sz="0" w:space="0" w:color="auto"/>
        <w:left w:val="none" w:sz="0" w:space="0" w:color="auto"/>
        <w:bottom w:val="none" w:sz="0" w:space="0" w:color="auto"/>
        <w:right w:val="none" w:sz="0" w:space="0" w:color="auto"/>
      </w:divBdr>
    </w:div>
    <w:div w:id="1371538679">
      <w:bodyDiv w:val="1"/>
      <w:marLeft w:val="0"/>
      <w:marRight w:val="0"/>
      <w:marTop w:val="0"/>
      <w:marBottom w:val="0"/>
      <w:divBdr>
        <w:top w:val="none" w:sz="0" w:space="0" w:color="auto"/>
        <w:left w:val="none" w:sz="0" w:space="0" w:color="auto"/>
        <w:bottom w:val="none" w:sz="0" w:space="0" w:color="auto"/>
        <w:right w:val="none" w:sz="0" w:space="0" w:color="auto"/>
      </w:divBdr>
    </w:div>
    <w:div w:id="1655255019">
      <w:bodyDiv w:val="1"/>
      <w:marLeft w:val="0"/>
      <w:marRight w:val="0"/>
      <w:marTop w:val="0"/>
      <w:marBottom w:val="0"/>
      <w:divBdr>
        <w:top w:val="none" w:sz="0" w:space="0" w:color="auto"/>
        <w:left w:val="none" w:sz="0" w:space="0" w:color="auto"/>
        <w:bottom w:val="none" w:sz="0" w:space="0" w:color="auto"/>
        <w:right w:val="none" w:sz="0" w:space="0" w:color="auto"/>
      </w:divBdr>
    </w:div>
    <w:div w:id="1693457936">
      <w:bodyDiv w:val="1"/>
      <w:marLeft w:val="0"/>
      <w:marRight w:val="0"/>
      <w:marTop w:val="0"/>
      <w:marBottom w:val="0"/>
      <w:divBdr>
        <w:top w:val="none" w:sz="0" w:space="0" w:color="auto"/>
        <w:left w:val="none" w:sz="0" w:space="0" w:color="auto"/>
        <w:bottom w:val="none" w:sz="0" w:space="0" w:color="auto"/>
        <w:right w:val="none" w:sz="0" w:space="0" w:color="auto"/>
      </w:divBdr>
    </w:div>
    <w:div w:id="1770001076">
      <w:bodyDiv w:val="1"/>
      <w:marLeft w:val="0"/>
      <w:marRight w:val="0"/>
      <w:marTop w:val="0"/>
      <w:marBottom w:val="0"/>
      <w:divBdr>
        <w:top w:val="none" w:sz="0" w:space="0" w:color="auto"/>
        <w:left w:val="none" w:sz="0" w:space="0" w:color="auto"/>
        <w:bottom w:val="none" w:sz="0" w:space="0" w:color="auto"/>
        <w:right w:val="none" w:sz="0" w:space="0" w:color="auto"/>
      </w:divBdr>
    </w:div>
    <w:div w:id="19762551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Pyt</b:Tag>
    <b:SourceType>InternetSite</b:SourceType>
    <b:Guid>{C3852851-F039-40D0-93F0-53E4743D205A}</b:Guid>
    <b:Title>Python</b:Title>
    <b:URL>https://docs.python.org/3/tutorial/classes.html</b:URL>
    <b:RefOrder>2</b:RefOrder>
  </b:Source>
  <b:Source>
    <b:Tag>Tor06</b:Tag>
    <b:SourceType>BookSection</b:SourceType>
    <b:Guid>{59857AE2-D061-4EA8-B594-EBC2BE1D7C0E}</b:Guid>
    <b:Author>
      <b:Author>
        <b:NameList>
          <b:Person>
            <b:Last>Torres</b:Last>
            <b:First>Mikel</b:First>
            <b:Middle>Mauleon</b:Middle>
          </b:Person>
        </b:NameList>
      </b:Author>
    </b:Author>
    <b:Title>Logistica y Costos</b:Title>
    <b:Year>2006</b:Year>
    <b:URL>https://books.google.co.ve/books?id=P9tzG2g7cpQC&amp;printsec=copyright#v=onepage&amp;q&amp;f=false</b:URL>
    <b:Publisher>Ediciones Díaz de Santos</b:Publisher>
    <b:RefOrder>1</b:RefOrder>
  </b:Source>
  <b:Source>
    <b:Tag>Joyanes</b:Tag>
    <b:SourceType>BookSection</b:SourceType>
    <b:Guid>{DF4D9E16-2F19-41D7-A932-4BEAA91205D9}</b:Guid>
    <b:Author>
      <b:Author>
        <b:NameList>
          <b:Person>
            <b:Last>Joyanes</b:Last>
            <b:First>L</b:First>
          </b:Person>
        </b:NameList>
      </b:Author>
    </b:Author>
    <b:Publisher>McGraw-Hill Interamericana de España</b:Publisher>
    <b:Title>Programación en Python</b:Title>
    <b:Year>2018</b:Year>
    <b:RefOrder>3</b:RefOrder>
  </b:Source>
</b:Sources>
</file>

<file path=customXml/itemProps1.xml><?xml version="1.0" encoding="utf-8"?>
<ds:datastoreItem xmlns:ds="http://schemas.openxmlformats.org/officeDocument/2006/customXml" ds:itemID="{241B8CA7-3050-41DB-9949-7516178B8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15</Pages>
  <Words>2333</Words>
  <Characters>12837</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Maira Elizabeth Bunay Santillan</cp:lastModifiedBy>
  <cp:revision>7</cp:revision>
  <dcterms:created xsi:type="dcterms:W3CDTF">2013-12-23T23:15:00Z</dcterms:created>
  <dcterms:modified xsi:type="dcterms:W3CDTF">2026-07-12T04:23:00Z</dcterms:modified>
  <cp:category/>
</cp:coreProperties>
</file>