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B069" w14:textId="77777777" w:rsidR="00AF77D2" w:rsidRDefault="00000000">
      <w:pPr>
        <w:pBdr>
          <w:bottom w:val="single" w:sz="12" w:space="8" w:color="4F46E5"/>
        </w:pBdr>
        <w:spacing w:before="80" w:after="60"/>
      </w:pPr>
      <w:r>
        <w:rPr>
          <w:b/>
          <w:bCs/>
          <w:color w:val="312E81"/>
          <w:sz w:val="40"/>
          <w:szCs w:val="40"/>
        </w:rPr>
        <w:t xml:space="preserve">Dossier Learning </w:t>
      </w:r>
      <w:proofErr w:type="spellStart"/>
      <w:r>
        <w:rPr>
          <w:b/>
          <w:bCs/>
          <w:color w:val="312E81"/>
          <w:sz w:val="40"/>
          <w:szCs w:val="40"/>
        </w:rPr>
        <w:t>Lab</w:t>
      </w:r>
      <w:proofErr w:type="spellEnd"/>
      <w:r>
        <w:rPr>
          <w:b/>
          <w:bCs/>
          <w:color w:val="312E81"/>
          <w:sz w:val="40"/>
          <w:szCs w:val="40"/>
        </w:rPr>
        <w:t xml:space="preserve"> — Bun, du runtime émergent au transfert de compétences</w:t>
      </w:r>
    </w:p>
    <w:p w14:paraId="16BD81CA" w14:textId="77777777" w:rsidR="00AF77D2" w:rsidRDefault="00000000">
      <w:pPr>
        <w:spacing w:before="10" w:after="10"/>
      </w:pPr>
      <w:r>
        <w:rPr>
          <w:b/>
          <w:bCs/>
        </w:rPr>
        <w:t xml:space="preserve">Module : </w:t>
      </w:r>
      <w:r>
        <w:t xml:space="preserve">M2DFS — Learning </w:t>
      </w:r>
      <w:proofErr w:type="spellStart"/>
      <w:r>
        <w:t>Lab</w:t>
      </w:r>
      <w:proofErr w:type="spellEnd"/>
    </w:p>
    <w:p w14:paraId="7F28ED75" w14:textId="77777777" w:rsidR="00AF77D2" w:rsidRDefault="00000000">
      <w:pPr>
        <w:spacing w:before="10" w:after="10"/>
      </w:pPr>
      <w:r>
        <w:rPr>
          <w:b/>
          <w:bCs/>
        </w:rPr>
        <w:t xml:space="preserve">Auteurs : </w:t>
      </w:r>
      <w:r>
        <w:t>Maël GUILLOTEAU &amp; Victor WILLOTEAUX</w:t>
      </w:r>
    </w:p>
    <w:p w14:paraId="602AA1DB" w14:textId="77777777" w:rsidR="00AF77D2" w:rsidRDefault="00000000">
      <w:pPr>
        <w:spacing w:before="10" w:after="10"/>
      </w:pPr>
      <w:r>
        <w:rPr>
          <w:b/>
          <w:bCs/>
        </w:rPr>
        <w:t xml:space="preserve">Technologie étudiée : </w:t>
      </w:r>
      <w:r>
        <w:t xml:space="preserve">Bun (runtime JavaScript / </w:t>
      </w:r>
      <w:proofErr w:type="spellStart"/>
      <w:r>
        <w:t>TypeScript</w:t>
      </w:r>
      <w:proofErr w:type="spellEnd"/>
      <w:r>
        <w:t xml:space="preserve"> tout-en-un)</w:t>
      </w:r>
    </w:p>
    <w:p w14:paraId="5E902E3E" w14:textId="77777777" w:rsidR="00AF77D2" w:rsidRDefault="00000000">
      <w:pPr>
        <w:spacing w:before="10" w:after="10"/>
      </w:pPr>
      <w:r>
        <w:rPr>
          <w:b/>
          <w:bCs/>
        </w:rPr>
        <w:t xml:space="preserve">Date : </w:t>
      </w:r>
      <w:r>
        <w:t xml:space="preserve">22-24 </w:t>
      </w:r>
      <w:proofErr w:type="gramStart"/>
      <w:r>
        <w:t>Juin</w:t>
      </w:r>
      <w:proofErr w:type="gramEnd"/>
      <w:r>
        <w:t xml:space="preserve"> 2026</w:t>
      </w:r>
    </w:p>
    <w:p w14:paraId="5C4AD8A3" w14:textId="77777777" w:rsidR="00AF77D2" w:rsidRDefault="00000000">
      <w:pPr>
        <w:spacing w:before="120" w:after="80"/>
      </w:pPr>
      <w:r>
        <w:rPr>
          <w:i/>
          <w:iCs/>
          <w:color w:val="6B7280"/>
        </w:rPr>
        <w:t>Nous avons utilisé Claude pour la rédaction du rapport et du POC.</w:t>
      </w:r>
    </w:p>
    <w:p w14:paraId="3E65D66F" w14:textId="77777777" w:rsidR="00AF77D2" w:rsidRDefault="00000000">
      <w:pPr>
        <w:pStyle w:val="Titre1"/>
        <w:pBdr>
          <w:bottom w:val="single" w:sz="6" w:space="6" w:color="4F46E5"/>
        </w:pBdr>
      </w:pPr>
      <w:r>
        <w:t>Partie 1 — Note de Cadrage Stratégique</w:t>
      </w:r>
    </w:p>
    <w:p w14:paraId="63E02568" w14:textId="77777777" w:rsidR="00AF77D2" w:rsidRDefault="00000000">
      <w:pPr>
        <w:pStyle w:val="Titre2"/>
      </w:pPr>
      <w:r>
        <w:t>1.1 Introduction et contexte</w:t>
      </w:r>
    </w:p>
    <w:p w14:paraId="2907F2C1" w14:textId="77777777" w:rsidR="00AF77D2" w:rsidRDefault="00000000">
      <w:pPr>
        <w:pStyle w:val="Titre3"/>
      </w:pPr>
      <w:r>
        <w:t>La technologie</w:t>
      </w:r>
    </w:p>
    <w:p w14:paraId="30F8A623" w14:textId="77777777" w:rsidR="00AF77D2" w:rsidRDefault="00000000">
      <w:pPr>
        <w:spacing w:before="40" w:after="120"/>
      </w:pPr>
      <w:r>
        <w:t xml:space="preserve">Bun est un </w:t>
      </w:r>
      <w:r>
        <w:rPr>
          <w:i/>
          <w:iCs/>
        </w:rPr>
        <w:t>runtime</w:t>
      </w:r>
      <w:r>
        <w:t xml:space="preserve"> JavaScript et </w:t>
      </w:r>
      <w:proofErr w:type="spellStart"/>
      <w:r>
        <w:t>TypeScript</w:t>
      </w:r>
      <w:proofErr w:type="spellEnd"/>
      <w:r>
        <w:t xml:space="preserve"> conçu comme un remplaçant direct (« drop-in replacement ») de Node.js. Sa particularité tient à deux choix d'ingénierie. D'une part, là où Node.js et Deno reposent sur le moteur V8 (</w:t>
      </w:r>
      <w:proofErr w:type="spellStart"/>
      <w:r>
        <w:t>Chromium</w:t>
      </w:r>
      <w:proofErr w:type="spellEnd"/>
      <w:r>
        <w:t xml:space="preserve">), Bun s'appuie sur </w:t>
      </w:r>
      <w:proofErr w:type="spellStart"/>
      <w:r>
        <w:t>JavaScriptCore</w:t>
      </w:r>
      <w:proofErr w:type="spellEnd"/>
      <w:r>
        <w:t xml:space="preserve">, le moteur qui équipe Safari, réputé pour ses temps de démarrage très courts. D'autre part, Bun ne se limite pas au runtime : il réunit dans </w:t>
      </w:r>
      <w:r>
        <w:rPr>
          <w:b/>
          <w:bCs/>
        </w:rPr>
        <w:t>un seul binaire natif</w:t>
      </w:r>
      <w:r>
        <w:t xml:space="preserve"> un gestionnaire de paquets, un </w:t>
      </w:r>
      <w:proofErr w:type="spellStart"/>
      <w:r>
        <w:rPr>
          <w:i/>
          <w:iCs/>
        </w:rPr>
        <w:t>bundler</w:t>
      </w:r>
      <w:proofErr w:type="spellEnd"/>
      <w:r>
        <w:t xml:space="preserve">, un </w:t>
      </w:r>
      <w:r>
        <w:rPr>
          <w:i/>
          <w:iCs/>
        </w:rPr>
        <w:t>transpiler</w:t>
      </w:r>
      <w:r>
        <w:t xml:space="preserve"> et un </w:t>
      </w:r>
      <w:r>
        <w:rPr>
          <w:i/>
          <w:iCs/>
        </w:rPr>
        <w:t xml:space="preserve">test </w:t>
      </w:r>
      <w:proofErr w:type="spellStart"/>
      <w:r>
        <w:rPr>
          <w:i/>
          <w:iCs/>
        </w:rPr>
        <w:t>runner</w:t>
      </w:r>
      <w:proofErr w:type="spellEnd"/>
      <w:r>
        <w:t>. Là où une équipe Node assemble historiquement une quinzaine d'outils (</w:t>
      </w:r>
      <w:proofErr w:type="spellStart"/>
      <w:r>
        <w:t>npm</w:t>
      </w:r>
      <w:proofErr w:type="spellEnd"/>
      <w:r>
        <w:t xml:space="preserve">, </w:t>
      </w:r>
      <w:proofErr w:type="spellStart"/>
      <w:r>
        <w:t>webpack</w:t>
      </w:r>
      <w:proofErr w:type="spellEnd"/>
      <w:r>
        <w:t xml:space="preserve">, </w:t>
      </w:r>
      <w:proofErr w:type="spellStart"/>
      <w:r>
        <w:t>babel</w:t>
      </w:r>
      <w:proofErr w:type="spellEnd"/>
      <w:r>
        <w:t xml:space="preserve">, </w:t>
      </w:r>
      <w:proofErr w:type="spellStart"/>
      <w:r>
        <w:t>jest</w:t>
      </w:r>
      <w:proofErr w:type="spellEnd"/>
      <w:r>
        <w:t xml:space="preserve">, </w:t>
      </w:r>
      <w:proofErr w:type="spellStart"/>
      <w:r>
        <w:t>ts-node</w:t>
      </w:r>
      <w:proofErr w:type="spellEnd"/>
      <w:r>
        <w:t xml:space="preserve">, </w:t>
      </w:r>
      <w:proofErr w:type="spellStart"/>
      <w:r>
        <w:t>nodemon</w:t>
      </w:r>
      <w:proofErr w:type="spellEnd"/>
      <w:r>
        <w:t>…), Bun propose une chaîne intégrée.</w:t>
      </w:r>
    </w:p>
    <w:p w14:paraId="4E0A6641" w14:textId="77777777" w:rsidR="00AF77D2" w:rsidRDefault="00000000">
      <w:pPr>
        <w:spacing w:before="40" w:after="120"/>
      </w:pPr>
      <w:r>
        <w:t>Le projet, créé par Jarred Sumner, a connu sa première version publique en septembre 2021, a atteint sa version 1.0 stable en septembre 2023, et publie à la mi-2026 des versions de la lignée 1.3. Il est distribué en open source sous licence MIT.</w:t>
      </w:r>
    </w:p>
    <w:p w14:paraId="0001A7C8" w14:textId="77777777" w:rsidR="00AF77D2" w:rsidRDefault="00000000">
      <w:pPr>
        <w:pStyle w:val="Titre3"/>
      </w:pPr>
      <w:r>
        <w:t>Le besoin entreprise</w:t>
      </w:r>
    </w:p>
    <w:p w14:paraId="5A8E40CD" w14:textId="77777777" w:rsidR="00AF77D2" w:rsidRDefault="00000000">
      <w:pPr>
        <w:spacing w:before="40" w:after="120"/>
      </w:pPr>
      <w:r>
        <w:t xml:space="preserve">Pour ancrer l'étude dans un cas concret, nous nous plaçons du point de vue de </w:t>
      </w:r>
      <w:r>
        <w:rPr>
          <w:b/>
          <w:bCs/>
        </w:rPr>
        <w:t>l'équipe d'ingénierie d'une entreprise éditrice d'une application web à fort trafic</w:t>
      </w:r>
      <w:r>
        <w:t xml:space="preserve"> : une vingtaine de développeurs, un </w:t>
      </w:r>
      <w:proofErr w:type="spellStart"/>
      <w:r>
        <w:t>back-end</w:t>
      </w:r>
      <w:proofErr w:type="spellEnd"/>
      <w:r>
        <w:t xml:space="preserve"> constitué de </w:t>
      </w:r>
      <w:proofErr w:type="spellStart"/>
      <w:r>
        <w:t>microservices</w:t>
      </w:r>
      <w:proofErr w:type="spellEnd"/>
      <w:r>
        <w:t xml:space="preserve"> Node.js conteneurisés et orchestrés sur </w:t>
      </w:r>
      <w:proofErr w:type="spellStart"/>
      <w:r>
        <w:t>Kubernetes</w:t>
      </w:r>
      <w:proofErr w:type="spellEnd"/>
      <w:r>
        <w:t xml:space="preserve">, et un déploiement partiel de fonctions </w:t>
      </w:r>
      <w:proofErr w:type="spellStart"/>
      <w:r>
        <w:rPr>
          <w:i/>
          <w:iCs/>
        </w:rPr>
        <w:t>serverless</w:t>
      </w:r>
      <w:proofErr w:type="spellEnd"/>
      <w:r>
        <w:t>. Cette équipe fait face à trois irritants récurrents :</w:t>
      </w:r>
    </w:p>
    <w:p w14:paraId="1E58EB91" w14:textId="77777777" w:rsidR="00AF77D2" w:rsidRDefault="00000000">
      <w:pPr>
        <w:pStyle w:val="Paragraphedeliste"/>
        <w:numPr>
          <w:ilvl w:val="0"/>
          <w:numId w:val="2"/>
        </w:numPr>
        <w:spacing w:before="20" w:after="20"/>
      </w:pPr>
      <w:r>
        <w:rPr>
          <w:b/>
          <w:bCs/>
        </w:rPr>
        <w:t>Une chaîne d'outillage lourde et lente.</w:t>
      </w:r>
      <w:r>
        <w:t xml:space="preserve"> Les temps d'installation des dépendances rallongent chaque pipeline d'intégration continue (CI), et la multiplication des fichiers de configuration (transpilation </w:t>
      </w:r>
      <w:proofErr w:type="spellStart"/>
      <w:r>
        <w:t>TypeScript</w:t>
      </w:r>
      <w:proofErr w:type="spellEnd"/>
      <w:r>
        <w:t xml:space="preserve">, </w:t>
      </w:r>
      <w:proofErr w:type="spellStart"/>
      <w:r>
        <w:t>bundling</w:t>
      </w:r>
      <w:proofErr w:type="spellEnd"/>
      <w:r>
        <w:t xml:space="preserve">, tests) alourdit la maintenance.  </w:t>
      </w:r>
    </w:p>
    <w:p w14:paraId="5451DB03" w14:textId="77777777" w:rsidR="00AF77D2" w:rsidRDefault="00000000">
      <w:pPr>
        <w:pStyle w:val="Paragraphedeliste"/>
        <w:numPr>
          <w:ilvl w:val="0"/>
          <w:numId w:val="2"/>
        </w:numPr>
        <w:spacing w:before="20" w:after="20"/>
      </w:pPr>
      <w:r>
        <w:rPr>
          <w:b/>
          <w:bCs/>
        </w:rPr>
        <w:t>Une facture cloud croissante.</w:t>
      </w:r>
      <w:r>
        <w:t xml:space="preserve"> La consommation CPU et mémoire des services, ainsi que les temps de démarrage à froid (</w:t>
      </w:r>
      <w:r>
        <w:rPr>
          <w:i/>
          <w:iCs/>
        </w:rPr>
        <w:t>cold starts</w:t>
      </w:r>
      <w:r>
        <w:t xml:space="preserve">) des fonctions </w:t>
      </w:r>
      <w:proofErr w:type="spellStart"/>
      <w:r>
        <w:t>serverless</w:t>
      </w:r>
      <w:proofErr w:type="spellEnd"/>
      <w:r>
        <w:t xml:space="preserve">, pèsent directement sur les coûts d'infrastructure.  </w:t>
      </w:r>
    </w:p>
    <w:p w14:paraId="634BEAEA" w14:textId="77777777" w:rsidR="00AF77D2" w:rsidRDefault="00000000">
      <w:pPr>
        <w:pStyle w:val="Paragraphedeliste"/>
        <w:numPr>
          <w:ilvl w:val="0"/>
          <w:numId w:val="2"/>
        </w:numPr>
        <w:spacing w:before="20" w:after="20"/>
      </w:pPr>
      <w:r>
        <w:rPr>
          <w:b/>
          <w:bCs/>
        </w:rPr>
        <w:t>Un coût d'entrée élevé pour les nouveaux arrivants</w:t>
      </w:r>
      <w:r>
        <w:t>, qui doivent configurer un environnement complexe avant d'être productifs.</w:t>
      </w:r>
    </w:p>
    <w:p w14:paraId="727FF144" w14:textId="77777777" w:rsidR="00AF77D2" w:rsidRDefault="00000000">
      <w:pPr>
        <w:spacing w:before="40" w:after="120"/>
      </w:pPr>
      <w:r>
        <w:t xml:space="preserve">La question décisionnelle posée à la direction technique est donc la suivante : </w:t>
      </w:r>
      <w:r>
        <w:rPr>
          <w:b/>
          <w:bCs/>
        </w:rPr>
        <w:t>Bun peut-il réduire le temps de CI, simplifier la chaîne d'outillage et abaisser les coûts d'infrastructure, sans imposer une migration risquée de l'ensemble du parc applicatif ?</w:t>
      </w:r>
    </w:p>
    <w:p w14:paraId="3157AAE0" w14:textId="77777777" w:rsidR="00AF77D2" w:rsidRDefault="00000000">
      <w:pPr>
        <w:pStyle w:val="Titre3"/>
      </w:pPr>
      <w:r>
        <w:t>Justification de l'étude</w:t>
      </w:r>
    </w:p>
    <w:p w14:paraId="0B431FE1" w14:textId="77777777" w:rsidR="00AF77D2" w:rsidRDefault="00000000">
      <w:pPr>
        <w:spacing w:before="40" w:after="120"/>
      </w:pPr>
      <w:r>
        <w:t xml:space="preserve">Bun mérite une veille structurée pour trois raisons. C'est une technologie </w:t>
      </w:r>
      <w:r>
        <w:rPr>
          <w:b/>
          <w:bCs/>
        </w:rPr>
        <w:t>émergente mais déjà adoptée en production</w:t>
      </w:r>
      <w:r>
        <w:t xml:space="preserve"> par des acteurs de référence, ce qui la sort du statut de simple curiosité. Elle promet des </w:t>
      </w:r>
      <w:r>
        <w:rPr>
          <w:b/>
          <w:bCs/>
        </w:rPr>
        <w:t>gains mesurables</w:t>
      </w:r>
      <w:r>
        <w:t xml:space="preserve"> sur des postes de coût bien identifiés (CI/CD, infrastructure). Enfin, son </w:t>
      </w:r>
      <w:r>
        <w:rPr>
          <w:b/>
          <w:bCs/>
        </w:rPr>
        <w:t>adoption peut être incrémentale</w:t>
      </w:r>
      <w:r>
        <w:t xml:space="preserve"> :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ou </w:t>
      </w:r>
      <w:r>
        <w:rPr>
          <w:rFonts w:ascii="Consolas" w:eastAsia="Consolas" w:hAnsi="Consolas" w:cs="Consolas"/>
          <w:color w:val="B91C1C"/>
          <w:sz w:val="20"/>
          <w:szCs w:val="20"/>
          <w:shd w:val="clear" w:color="auto" w:fill="F3F4F6"/>
        </w:rPr>
        <w:t>bun test</w:t>
      </w:r>
      <w:r>
        <w:t xml:space="preserve"> </w:t>
      </w:r>
      <w:r>
        <w:lastRenderedPageBreak/>
        <w:t>s'utilisent dans un projet Node existant sans bascule complète, ce qui rend l'expérimentation peu risquée — un atout décisif pour convaincre une direction prudente.</w:t>
      </w:r>
    </w:p>
    <w:p w14:paraId="292ABFAD" w14:textId="77777777" w:rsidR="00AF77D2" w:rsidRDefault="00000000">
      <w:pPr>
        <w:pStyle w:val="Titre2"/>
      </w:pPr>
      <w:r>
        <w:t>1.2 Argumentaire décisionnel — les gains attendus</w:t>
      </w:r>
    </w:p>
    <w:p w14:paraId="68080784" w14:textId="77777777" w:rsidR="00AF77D2" w:rsidRDefault="00000000">
      <w:pPr>
        <w:pStyle w:val="Titre3"/>
      </w:pPr>
      <w:r>
        <w:t>Performance et coûts d'infrastructure</w:t>
      </w:r>
    </w:p>
    <w:p w14:paraId="17155196" w14:textId="77777777" w:rsidR="00AF77D2" w:rsidRDefault="00000000">
      <w:pPr>
        <w:spacing w:before="40" w:after="120"/>
      </w:pPr>
      <w:r>
        <w:t xml:space="preserve">C'est l'argument le plus médiatisé de Bun, et celui qui demande le plus de prudence. Sur des </w:t>
      </w:r>
      <w:r>
        <w:rPr>
          <w:b/>
          <w:bCs/>
        </w:rPr>
        <w:t>benchmarks synthétiques</w:t>
      </w:r>
      <w:r>
        <w:t xml:space="preserve"> (« Hello World » HTTP), Bun affiche un débit 2,8 à 4 fois supérieur à Node.js — par exemple de l'ordre de 50 000 requêtes/seconde contre 14 000 pour Node dans certains tests de 2026. Le démarrage est également bien plus rapide : un </w:t>
      </w:r>
      <w:r>
        <w:rPr>
          <w:i/>
          <w:iCs/>
        </w:rPr>
        <w:t>cold start</w:t>
      </w:r>
      <w:r>
        <w:t xml:space="preserve"> de l'ordre de 8 à 15 ms pour Bun, contre 60 à 120 ms pour Node.js, ce qui se traduit directement en facturation moindre sur des fonctions </w:t>
      </w:r>
      <w:proofErr w:type="spellStart"/>
      <w:r>
        <w:t>serverless</w:t>
      </w:r>
      <w:proofErr w:type="spellEnd"/>
      <w:r>
        <w:t xml:space="preserve"> de type Lambda.</w:t>
      </w:r>
    </w:p>
    <w:p w14:paraId="27E799EC" w14:textId="77777777" w:rsidR="00AF77D2" w:rsidRDefault="00000000">
      <w:pPr>
        <w:spacing w:before="40" w:after="120"/>
      </w:pPr>
      <w:r>
        <w:rPr>
          <w:b/>
          <w:bCs/>
        </w:rPr>
        <w:t>Nuance critique indispensable :</w:t>
      </w:r>
      <w:r>
        <w:t xml:space="preserve"> ces écarts spectaculaires proviennent de tests qui isolent le runtime. En conditions réelles, lorsqu'on ajoute le routage, la validation et surtout les accès à une base de données, l'écart se resserre fortement — plusieurs analyses indépendantes de 2026 mesurent des performances quasi identiques entre les trois runtimes une fois la logique métier prise en compte. L'explication est architecturale : </w:t>
      </w:r>
      <w:proofErr w:type="spellStart"/>
      <w:r>
        <w:t>JavaScriptCore</w:t>
      </w:r>
      <w:proofErr w:type="spellEnd"/>
      <w:r>
        <w:t xml:space="preserve"> optimise le démarrage, V8 optimise les processus longs ; dans une application réelle, ces différences deviennent secondaires. </w:t>
      </w:r>
      <w:r>
        <w:rPr>
          <w:b/>
          <w:bCs/>
        </w:rPr>
        <w:t>Le gain réel et reproductible de Bun se situe donc moins dans le débit applicatif que dans la rapidité de l'outillage et des démarrages à froid.</w:t>
      </w:r>
      <w:r>
        <w:t xml:space="preserve"> C'est précisément là que notre POC devra concentrer ses mesures.</w:t>
      </w:r>
    </w:p>
    <w:p w14:paraId="7B08AF93" w14:textId="77777777" w:rsidR="00AF77D2" w:rsidRDefault="00000000">
      <w:pPr>
        <w:pStyle w:val="Titre3"/>
      </w:pPr>
      <w:r>
        <w:t>Maintenabilité et productivité (DX)</w:t>
      </w:r>
    </w:p>
    <w:p w14:paraId="17448720" w14:textId="77777777" w:rsidR="00AF77D2" w:rsidRDefault="00000000">
      <w:pPr>
        <w:spacing w:before="40" w:after="120"/>
      </w:pPr>
      <w:r>
        <w:t xml:space="preserve">C'est, à notre sens, le gain le plus solide. L'installation des dépendances est massivement accélérée : sur un monorepo,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se mesure en secondes là où </w:t>
      </w:r>
      <w:proofErr w:type="spellStart"/>
      <w:r>
        <w:rPr>
          <w:rFonts w:ascii="Consolas" w:eastAsia="Consolas" w:hAnsi="Consolas" w:cs="Consolas"/>
          <w:color w:val="B91C1C"/>
          <w:sz w:val="20"/>
          <w:szCs w:val="20"/>
          <w:shd w:val="clear" w:color="auto" w:fill="F3F4F6"/>
        </w:rPr>
        <w:t>npm</w:t>
      </w:r>
      <w:proofErr w:type="spellEnd"/>
      <w:r>
        <w:rPr>
          <w:rFonts w:ascii="Consolas" w:eastAsia="Consolas" w:hAnsi="Consolas" w:cs="Consolas"/>
          <w:color w:val="B91C1C"/>
          <w:sz w:val="20"/>
          <w:szCs w:val="20"/>
          <w:shd w:val="clear" w:color="auto" w:fill="F3F4F6"/>
        </w:rPr>
        <w:t xml:space="preserve"> </w:t>
      </w:r>
      <w:proofErr w:type="spellStart"/>
      <w:r>
        <w:rPr>
          <w:rFonts w:ascii="Consolas" w:eastAsia="Consolas" w:hAnsi="Consolas" w:cs="Consolas"/>
          <w:color w:val="B91C1C"/>
          <w:sz w:val="20"/>
          <w:szCs w:val="20"/>
          <w:shd w:val="clear" w:color="auto" w:fill="F3F4F6"/>
        </w:rPr>
        <w:t>install</w:t>
      </w:r>
      <w:proofErr w:type="spellEnd"/>
      <w:r>
        <w:t xml:space="preserve"> demande plusieurs dizaines de secondes ; sur un projet de près de 1 800 dépendances, des tests rapportent ~47 secondes pour Bun contre plusieurs minutes (voire dizaines de minutes) pour </w:t>
      </w:r>
      <w:proofErr w:type="spellStart"/>
      <w:r>
        <w:t>npm</w:t>
      </w:r>
      <w:proofErr w:type="spellEnd"/>
      <w:r>
        <w:t xml:space="preserve">. Des retours d'expérience publiés en 2026 font état d'environ </w:t>
      </w:r>
      <w:r>
        <w:rPr>
          <w:b/>
          <w:bCs/>
        </w:rPr>
        <w:t>60 % de temps de CI/CD économisé</w:t>
      </w:r>
      <w:r>
        <w:t xml:space="preserve"> après bascule de l'outillage. Au-delà de la vitesse, le binaire unique réduit la charge cognitive : </w:t>
      </w:r>
      <w:proofErr w:type="spellStart"/>
      <w:r>
        <w:t>TypeScript</w:t>
      </w:r>
      <w:proofErr w:type="spellEnd"/>
      <w:r>
        <w:t xml:space="preserve"> s'exécute nativement sans étape de </w:t>
      </w:r>
      <w:proofErr w:type="spellStart"/>
      <w:r>
        <w:rPr>
          <w:i/>
          <w:iCs/>
        </w:rPr>
        <w:t>build</w:t>
      </w:r>
      <w:proofErr w:type="spellEnd"/>
      <w:r>
        <w:t xml:space="preserve">, et l'on supprime toute une catégorie de fichiers de configuration. Un nouvel arrivant peut cloner un dépôt, lancer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puis les tests en quelques secondes.</w:t>
      </w:r>
    </w:p>
    <w:p w14:paraId="3B009FAE" w14:textId="77777777" w:rsidR="00AF77D2" w:rsidRDefault="00000000">
      <w:pPr>
        <w:pStyle w:val="Titre3"/>
      </w:pPr>
      <w:r>
        <w:t>Scalabilité et empreinte</w:t>
      </w:r>
    </w:p>
    <w:p w14:paraId="21FAB3E0" w14:textId="77777777" w:rsidR="00AF77D2" w:rsidRDefault="00000000">
      <w:pPr>
        <w:spacing w:before="40" w:after="120"/>
      </w:pPr>
      <w:r>
        <w:t xml:space="preserve">Bun présente une empreinte réduite, atout pour les architectures distribuées. L'image conteneur officielle est plus légère que son équivalent Node (de l'ordre de 130 Mo contre 180 Mo), et la consommation mémoire est inférieure — certaines sources évoquent jusqu'à 40 % de RAM en moins pour un </w:t>
      </w:r>
      <w:proofErr w:type="spellStart"/>
      <w:r>
        <w:t>microservice</w:t>
      </w:r>
      <w:proofErr w:type="spellEnd"/>
      <w:r>
        <w:t xml:space="preserve"> équivalent, grâce à la stratégie de </w:t>
      </w:r>
      <w:proofErr w:type="spellStart"/>
      <w:r>
        <w:rPr>
          <w:i/>
          <w:iCs/>
        </w:rPr>
        <w:t>garbage</w:t>
      </w:r>
      <w:proofErr w:type="spellEnd"/>
      <w:r>
        <w:rPr>
          <w:i/>
          <w:iCs/>
        </w:rPr>
        <w:t xml:space="preserve"> collection</w:t>
      </w:r>
      <w:r>
        <w:t xml:space="preserve"> de </w:t>
      </w:r>
      <w:proofErr w:type="spellStart"/>
      <w:r>
        <w:t>JavaScriptCore</w:t>
      </w:r>
      <w:proofErr w:type="spellEnd"/>
      <w:r>
        <w:t xml:space="preserve">. Conteneurs plus légers et démarrage rapide signifient un </w:t>
      </w:r>
      <w:proofErr w:type="spellStart"/>
      <w:r>
        <w:rPr>
          <w:i/>
          <w:iCs/>
        </w:rPr>
        <w:t>scheduling</w:t>
      </w:r>
      <w:proofErr w:type="spellEnd"/>
      <w:r>
        <w:t xml:space="preserve"> plus véloce sur </w:t>
      </w:r>
      <w:proofErr w:type="spellStart"/>
      <w:r>
        <w:t>Kubernetes</w:t>
      </w:r>
      <w:proofErr w:type="spellEnd"/>
      <w:r>
        <w:t xml:space="preserve"> et une meilleure adéquation aux environnements </w:t>
      </w:r>
      <w:proofErr w:type="spellStart"/>
      <w:r>
        <w:rPr>
          <w:i/>
          <w:iCs/>
        </w:rPr>
        <w:t>edge</w:t>
      </w:r>
      <w:proofErr w:type="spellEnd"/>
      <w:r>
        <w:t xml:space="preserve"> et </w:t>
      </w:r>
      <w:proofErr w:type="spellStart"/>
      <w:r>
        <w:t>serverless</w:t>
      </w:r>
      <w:proofErr w:type="spellEnd"/>
      <w:r>
        <w:t>.</w:t>
      </w:r>
    </w:p>
    <w:p w14:paraId="29D34DCD" w14:textId="77777777" w:rsidR="00AF77D2" w:rsidRDefault="00000000">
      <w:pPr>
        <w:pStyle w:val="Titre3"/>
      </w:pPr>
      <w:r>
        <w:t>Sécurité — un point de vigilance, pas un gain</w:t>
      </w:r>
    </w:p>
    <w:p w14:paraId="2A5C7882" w14:textId="77777777" w:rsidR="00AF77D2" w:rsidRDefault="00000000">
      <w:pPr>
        <w:spacing w:before="40" w:after="120"/>
      </w:pPr>
      <w:r>
        <w:t xml:space="preserve">Par honnêteté analytique, il faut noter que la sécurité n'est </w:t>
      </w:r>
      <w:r>
        <w:rPr>
          <w:b/>
          <w:bCs/>
        </w:rPr>
        <w:t>pas</w:t>
      </w:r>
      <w:r>
        <w:t xml:space="preserve"> un argument en faveur de Bun. Contrairement à Deno, qui impose un modèle de permissions « refus par défaut » (aucun accès au système de fichiers, au réseau ou aux variables d'environnement sans autorisation explicite), et contrairement à Node.js qui a introduit son propre </w:t>
      </w:r>
      <w:r>
        <w:rPr>
          <w:i/>
          <w:iCs/>
        </w:rPr>
        <w:t>Permission Model</w:t>
      </w:r>
      <w:r>
        <w:t>, Bun ne dispose pas à ce jour de bac à sable ni de modèle de permissions natif. Dans un contexte sensible aux attaques de la chaîne d'approvisionnement (</w:t>
      </w:r>
      <w:proofErr w:type="spellStart"/>
      <w:r>
        <w:rPr>
          <w:i/>
          <w:iCs/>
        </w:rPr>
        <w:t>supply</w:t>
      </w:r>
      <w:proofErr w:type="spellEnd"/>
      <w:r>
        <w:rPr>
          <w:i/>
          <w:iCs/>
        </w:rPr>
        <w:t xml:space="preserve"> </w:t>
      </w:r>
      <w:proofErr w:type="spellStart"/>
      <w:r>
        <w:rPr>
          <w:i/>
          <w:iCs/>
        </w:rPr>
        <w:t>chain</w:t>
      </w:r>
      <w:proofErr w:type="spellEnd"/>
      <w:r>
        <w:t>), c'est une limite à assumer.</w:t>
      </w:r>
    </w:p>
    <w:p w14:paraId="3887CE32" w14:textId="77777777" w:rsidR="00AF77D2" w:rsidRDefault="00000000">
      <w:pPr>
        <w:pStyle w:val="Titre2"/>
      </w:pPr>
      <w:r>
        <w:t>1.3 Analyse comparative de l'écosystème</w:t>
      </w:r>
    </w:p>
    <w:p w14:paraId="4CFE2C21" w14:textId="77777777" w:rsidR="00AF77D2" w:rsidRDefault="00000000">
      <w:pPr>
        <w:pStyle w:val="Titre3"/>
      </w:pPr>
      <w:r>
        <w:lastRenderedPageBreak/>
        <w:t>Maturité de la technologie</w:t>
      </w:r>
    </w:p>
    <w:p w14:paraId="4DEFD145" w14:textId="77777777" w:rsidR="00AF77D2" w:rsidRDefault="00000000">
      <w:pPr>
        <w:spacing w:before="40" w:after="120"/>
      </w:pPr>
      <w:r>
        <w:t xml:space="preserve">Bun a franchi en 2025-2026 plusieurs jalons qui changent son profil de risque. </w:t>
      </w:r>
      <w:r>
        <w:rPr>
          <w:b/>
          <w:bCs/>
        </w:rPr>
        <w:t xml:space="preserve">En décembre 2025, le projet a été racheté par </w:t>
      </w:r>
      <w:proofErr w:type="spellStart"/>
      <w:r>
        <w:rPr>
          <w:b/>
          <w:bCs/>
        </w:rPr>
        <w:t>Anthropic</w:t>
      </w:r>
      <w:proofErr w:type="spellEnd"/>
      <w:r>
        <w:t xml:space="preserve"> (l'éditeur de Claude), qui l'utilise pour soutenir Claude Code et son SDK d'agents. Cette acquisition apporte des ressources substantielles et une cadence de développement accélérée, tout en maintenant le projet en open source sous licence MIT.</w:t>
      </w:r>
    </w:p>
    <w:p w14:paraId="043C1165" w14:textId="77777777" w:rsidR="00AF77D2" w:rsidRDefault="00000000">
      <w:pPr>
        <w:spacing w:before="40" w:after="120"/>
      </w:pPr>
      <w:r>
        <w:t xml:space="preserve">Le second jalon est plus ambivalent. </w:t>
      </w:r>
      <w:r>
        <w:rPr>
          <w:b/>
          <w:bCs/>
        </w:rPr>
        <w:t>En mai 2026, l'équipe a réécrit Bun du langage Zig vers Rust</w:t>
      </w:r>
      <w:r>
        <w:t xml:space="preserve"> — plus d'un million de lignes de code, produites quasi intégralement par des agents IA (Claude Code) en quelques jours, et passant 99,8 % de la suite de tests existante. La motivation affichée est la sûreté mémoire (Rust offre des garanties à la compilation que Zig laisse au développeur). Mais cette prouesse appelle un </w:t>
      </w:r>
      <w:r>
        <w:rPr>
          <w:b/>
          <w:bCs/>
        </w:rPr>
        <w:t>regard critique</w:t>
      </w:r>
      <w:r>
        <w:t xml:space="preserve"> : le portage embarque, selon les analyses, plus de 10 000 blocs </w:t>
      </w:r>
      <w:proofErr w:type="spellStart"/>
      <w:r>
        <w:rPr>
          <w:rFonts w:ascii="Consolas" w:eastAsia="Consolas" w:hAnsi="Consolas" w:cs="Consolas"/>
          <w:color w:val="B91C1C"/>
          <w:sz w:val="20"/>
          <w:szCs w:val="20"/>
          <w:shd w:val="clear" w:color="auto" w:fill="F3F4F6"/>
        </w:rPr>
        <w:t>unsafe</w:t>
      </w:r>
      <w:proofErr w:type="spellEnd"/>
      <w:r>
        <w:t>, n'a pas été intégralement relu par des humains, et soulève des interrogations sur la maintenabilité à long terme et sur une forme de dépendance forte aux outils d'IA d'</w:t>
      </w:r>
      <w:proofErr w:type="spellStart"/>
      <w:r>
        <w:t>Anthropic</w:t>
      </w:r>
      <w:proofErr w:type="spellEnd"/>
      <w:r>
        <w:t>. La maturité de Bun est donc réelle sur le plan fonctionnel, mais son socle technique vient de connaître une mutation profonde dont les effets de bord ne sont pas encore tous connus.</w:t>
      </w:r>
    </w:p>
    <w:p w14:paraId="0F74148E" w14:textId="77777777" w:rsidR="00AF77D2" w:rsidRDefault="00000000">
      <w:pPr>
        <w:pStyle w:val="Titre3"/>
      </w:pPr>
      <w:r>
        <w:t>Taille et dynamique de la communauté</w:t>
      </w:r>
    </w:p>
    <w:p w14:paraId="73453C49" w14:textId="77777777" w:rsidR="00AF77D2" w:rsidRDefault="00000000">
      <w:pPr>
        <w:spacing w:before="40" w:after="120"/>
      </w:pPr>
      <w:r>
        <w:t xml:space="preserve">L'écart avec Node.js reste important mais se réduit. Le dépôt de Bun rassemble de l'ordre de 92 000 étoiles GitHub, contre environ 117 000 pour Node.js, et le paquet </w:t>
      </w:r>
      <w:r>
        <w:rPr>
          <w:rFonts w:ascii="Consolas" w:eastAsia="Consolas" w:hAnsi="Consolas" w:cs="Consolas"/>
          <w:color w:val="B91C1C"/>
          <w:sz w:val="20"/>
          <w:szCs w:val="20"/>
          <w:shd w:val="clear" w:color="auto" w:fill="F3F4F6"/>
        </w:rPr>
        <w:t>bun</w:t>
      </w:r>
      <w:r>
        <w:t xml:space="preserve"> dépasse 1,5 million de téléchargements hebdomadaires sur </w:t>
      </w:r>
      <w:proofErr w:type="spellStart"/>
      <w:r>
        <w:t>npm</w:t>
      </w:r>
      <w:proofErr w:type="spellEnd"/>
      <w:r>
        <w:t xml:space="preserve"> à la mi-2026. Côté adoption professionnelle, Node.js domine toujours très largement (cité par ~43 % des développeurs dans les grandes enquêtes, ~85 % du trafic en entreprise), tandis que les runtimes alternatifs restent minoritaires. La liste des utilisateurs en production de Bun est néanmoins crédible : </w:t>
      </w:r>
      <w:proofErr w:type="spellStart"/>
      <w:r>
        <w:t>Figma</w:t>
      </w:r>
      <w:proofErr w:type="spellEnd"/>
      <w:r>
        <w:t xml:space="preserve">, le New York Times, Slack, Intercom, </w:t>
      </w:r>
      <w:proofErr w:type="spellStart"/>
      <w:r>
        <w:t>Cursor</w:t>
      </w:r>
      <w:proofErr w:type="spellEnd"/>
      <w:r>
        <w:t xml:space="preserve">, </w:t>
      </w:r>
      <w:proofErr w:type="spellStart"/>
      <w:r>
        <w:t>Midjourney</w:t>
      </w:r>
      <w:proofErr w:type="spellEnd"/>
      <w:r>
        <w:t xml:space="preserve">, Railway, ou encore la CLI de </w:t>
      </w:r>
      <w:proofErr w:type="spellStart"/>
      <w:r>
        <w:t>Tailwind</w:t>
      </w:r>
      <w:proofErr w:type="spellEnd"/>
      <w:r>
        <w:t xml:space="preserve"> et Claude Code lui-même.</w:t>
      </w:r>
    </w:p>
    <w:p w14:paraId="4226BF45" w14:textId="77777777" w:rsidR="00AF77D2" w:rsidRDefault="00000000">
      <w:pPr>
        <w:pStyle w:val="Titre3"/>
      </w:pPr>
      <w:r>
        <w:t>Positionnement face à Node.js et Deno</w:t>
      </w:r>
    </w:p>
    <w:p w14:paraId="6384928E" w14:textId="77777777" w:rsidR="00AF77D2" w:rsidRDefault="00000000">
      <w:pPr>
        <w:spacing w:before="40" w:after="120"/>
      </w:pPr>
      <w:r>
        <w:t xml:space="preserve">Le paysage 2026 se résume bien en trois philosophies : </w:t>
      </w:r>
      <w:r>
        <w:rPr>
          <w:b/>
          <w:bCs/>
        </w:rPr>
        <w:t>Node.js, le choix de la stabilité</w:t>
      </w:r>
      <w:r>
        <w:t xml:space="preserve"> (plus de 2 millions de paquets </w:t>
      </w:r>
      <w:proofErr w:type="spellStart"/>
      <w:r>
        <w:t>npm</w:t>
      </w:r>
      <w:proofErr w:type="spellEnd"/>
      <w:r>
        <w:t xml:space="preserve">, support LTS, écosystème d'observabilité mature, </w:t>
      </w:r>
      <w:proofErr w:type="spellStart"/>
      <w:r>
        <w:t>addons</w:t>
      </w:r>
      <w:proofErr w:type="spellEnd"/>
      <w:r>
        <w:t xml:space="preserve"> natifs C++) ; </w:t>
      </w:r>
      <w:r>
        <w:rPr>
          <w:b/>
          <w:bCs/>
        </w:rPr>
        <w:t>Deno, le choix de la sécurité</w:t>
      </w:r>
      <w:r>
        <w:t xml:space="preserve"> (permissions par défaut, </w:t>
      </w:r>
      <w:proofErr w:type="spellStart"/>
      <w:r>
        <w:t>TypeScript</w:t>
      </w:r>
      <w:proofErr w:type="spellEnd"/>
      <w:r>
        <w:t xml:space="preserve"> natif, registre JSR) ; </w:t>
      </w:r>
      <w:r>
        <w:rPr>
          <w:b/>
          <w:bCs/>
        </w:rPr>
        <w:t>Bun, le choix de la performance et de l'expérience développeur</w:t>
      </w:r>
      <w:r>
        <w:t xml:space="preserve">. Un point de convergence important : sous l'égide du </w:t>
      </w:r>
      <w:proofErr w:type="spellStart"/>
      <w:r>
        <w:t>WinterCG</w:t>
      </w:r>
      <w:proofErr w:type="spellEnd"/>
      <w:r>
        <w:t>, les trois runtimes s'alignent sur les mêmes API web standard (</w:t>
      </w:r>
      <w:proofErr w:type="spellStart"/>
      <w:r>
        <w:rPr>
          <w:rFonts w:ascii="Consolas" w:eastAsia="Consolas" w:hAnsi="Consolas" w:cs="Consolas"/>
          <w:color w:val="B91C1C"/>
          <w:sz w:val="20"/>
          <w:szCs w:val="20"/>
          <w:shd w:val="clear" w:color="auto" w:fill="F3F4F6"/>
        </w:rPr>
        <w:t>fetch</w:t>
      </w:r>
      <w:proofErr w:type="spellEnd"/>
      <w:r>
        <w:t xml:space="preserve">, </w:t>
      </w:r>
      <w:proofErr w:type="spellStart"/>
      <w:r>
        <w:rPr>
          <w:rFonts w:ascii="Consolas" w:eastAsia="Consolas" w:hAnsi="Consolas" w:cs="Consolas"/>
          <w:color w:val="B91C1C"/>
          <w:sz w:val="20"/>
          <w:szCs w:val="20"/>
          <w:shd w:val="clear" w:color="auto" w:fill="F3F4F6"/>
        </w:rPr>
        <w:t>Request</w:t>
      </w:r>
      <w:proofErr w:type="spellEnd"/>
      <w:r>
        <w:t>/</w:t>
      </w:r>
      <w:proofErr w:type="spellStart"/>
      <w:r>
        <w:rPr>
          <w:rFonts w:ascii="Consolas" w:eastAsia="Consolas" w:hAnsi="Consolas" w:cs="Consolas"/>
          <w:color w:val="B91C1C"/>
          <w:sz w:val="20"/>
          <w:szCs w:val="20"/>
          <w:shd w:val="clear" w:color="auto" w:fill="F3F4F6"/>
        </w:rPr>
        <w:t>Response</w:t>
      </w:r>
      <w:proofErr w:type="spellEnd"/>
      <w:r>
        <w:t xml:space="preserve">…), si bien qu'un code écrit avec un </w:t>
      </w:r>
      <w:proofErr w:type="spellStart"/>
      <w:r>
        <w:t>framework</w:t>
      </w:r>
      <w:proofErr w:type="spellEnd"/>
      <w:r>
        <w:t xml:space="preserve"> conçu pour la portabilité comme </w:t>
      </w:r>
      <w:r>
        <w:rPr>
          <w:b/>
          <w:bCs/>
        </w:rPr>
        <w:t>Hono</w:t>
      </w:r>
      <w:r>
        <w:t xml:space="preserve"> s'exécute à l'identique sur les trois. La compatibilité </w:t>
      </w:r>
      <w:proofErr w:type="spellStart"/>
      <w:r>
        <w:t>npm</w:t>
      </w:r>
      <w:proofErr w:type="spellEnd"/>
      <w:r>
        <w:t xml:space="preserve"> de Bun est élevée (les paquets JS/TS les plus téléchargés fonctionnent), mais elle bute encore sur la longue traîne : les </w:t>
      </w:r>
      <w:r>
        <w:rPr>
          <w:b/>
          <w:bCs/>
        </w:rPr>
        <w:t>modules natifs N-API</w:t>
      </w:r>
      <w:r>
        <w:t xml:space="preserve"> et les bibliothèques s'appuyant sur des détails internes non documentés de Node restent les principaux points de friction.</w:t>
      </w:r>
    </w:p>
    <w:p w14:paraId="6FF73F47" w14:textId="77777777" w:rsidR="00AF77D2" w:rsidRDefault="00000000">
      <w:pPr>
        <w:pStyle w:val="Titre3"/>
      </w:pPr>
      <w:r>
        <w:t>Matrice SWOT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F77D2" w14:paraId="70C72268" w14:textId="77777777">
        <w:trPr>
          <w:tblHeader/>
        </w:trPr>
        <w:tc>
          <w:tcPr>
            <w:tcW w:w="4513"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7B4383FF" w14:textId="77777777" w:rsidR="00AF77D2" w:rsidRDefault="00000000">
            <w:pPr>
              <w:spacing w:before="20" w:after="20"/>
            </w:pPr>
            <w:r>
              <w:rPr>
                <w:b/>
                <w:bCs/>
                <w:color w:val="312E81"/>
              </w:rPr>
              <w:t>Forces</w:t>
            </w:r>
          </w:p>
        </w:tc>
        <w:tc>
          <w:tcPr>
            <w:tcW w:w="4513"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82BBB8E" w14:textId="77777777" w:rsidR="00AF77D2" w:rsidRDefault="00000000">
            <w:pPr>
              <w:spacing w:before="20" w:after="20"/>
            </w:pPr>
            <w:r>
              <w:rPr>
                <w:b/>
                <w:bCs/>
                <w:color w:val="312E81"/>
              </w:rPr>
              <w:t>Faiblesses</w:t>
            </w:r>
          </w:p>
        </w:tc>
      </w:tr>
      <w:tr w:rsidR="00AF77D2" w14:paraId="4C4DA622"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27FD83C" w14:textId="77777777" w:rsidR="00AF77D2" w:rsidRDefault="00000000">
            <w:pPr>
              <w:spacing w:before="20" w:after="20"/>
            </w:pPr>
            <w:r>
              <w:t>Vitesse de l'outillage (</w:t>
            </w:r>
            <w:proofErr w:type="spellStart"/>
            <w:r>
              <w:t>installs</w:t>
            </w:r>
            <w:proofErr w:type="spellEnd"/>
            <w:r>
              <w:t>, CI/CD) et démarrages à froid très rapides</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D97315E" w14:textId="77777777" w:rsidR="00AF77D2" w:rsidRDefault="00000000">
            <w:pPr>
              <w:spacing w:before="20" w:after="20"/>
            </w:pPr>
            <w:r>
              <w:t>Absence de modèle de permissions / bac à sable (sécurité en retrait vs Deno et Node)</w:t>
            </w:r>
          </w:p>
        </w:tc>
      </w:tr>
      <w:tr w:rsidR="00AF77D2" w14:paraId="41F306B3"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9EB4F06" w14:textId="77777777" w:rsidR="00AF77D2" w:rsidRDefault="00000000">
            <w:pPr>
              <w:spacing w:before="20" w:after="20"/>
            </w:pPr>
            <w:r>
              <w:t>Chaîne tout-en-un dans un seul binaire → moins de configuration</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3438FDE" w14:textId="77777777" w:rsidR="00AF77D2" w:rsidRDefault="00000000">
            <w:pPr>
              <w:spacing w:before="20" w:after="20"/>
            </w:pPr>
            <w:r>
              <w:t>Compatibilité Node incomplète sur la longue traîne (</w:t>
            </w:r>
            <w:proofErr w:type="spellStart"/>
            <w:r>
              <w:t>addons</w:t>
            </w:r>
            <w:proofErr w:type="spellEnd"/>
            <w:r>
              <w:t xml:space="preserve"> natifs N-API)</w:t>
            </w:r>
          </w:p>
        </w:tc>
      </w:tr>
      <w:tr w:rsidR="00AF77D2" w14:paraId="70B01DD7"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354CCB5" w14:textId="77777777" w:rsidR="00AF77D2" w:rsidRDefault="00000000">
            <w:pPr>
              <w:spacing w:before="20" w:after="20"/>
            </w:pPr>
            <w:proofErr w:type="spellStart"/>
            <w:r>
              <w:t>TypeScript</w:t>
            </w:r>
            <w:proofErr w:type="spellEnd"/>
            <w:r>
              <w:t xml:space="preserve"> natif sans étape de </w:t>
            </w:r>
            <w:proofErr w:type="spellStart"/>
            <w:r>
              <w:t>build</w:t>
            </w:r>
            <w:proofErr w:type="spellEnd"/>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73E00C4" w14:textId="77777777" w:rsidR="00AF77D2" w:rsidRDefault="00000000">
            <w:pPr>
              <w:spacing w:before="20" w:after="20"/>
            </w:pPr>
            <w:r>
              <w:t>Écosystème d'observabilité/APM (</w:t>
            </w:r>
            <w:proofErr w:type="spellStart"/>
            <w:r>
              <w:t>Datadog</w:t>
            </w:r>
            <w:proofErr w:type="spellEnd"/>
            <w:r>
              <w:t>, New Relic…) encore émergent pour Bun</w:t>
            </w:r>
          </w:p>
        </w:tc>
      </w:tr>
      <w:tr w:rsidR="00AF77D2" w14:paraId="110D1716"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F75BB9D" w14:textId="77777777" w:rsidR="00AF77D2" w:rsidRDefault="00000000">
            <w:pPr>
              <w:spacing w:before="20" w:after="20"/>
            </w:pPr>
            <w:r>
              <w:t>Empreinte mémoire et conteneur réduites</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2AB4F46" w14:textId="77777777" w:rsidR="00AF77D2" w:rsidRDefault="00000000">
            <w:pPr>
              <w:spacing w:before="20" w:after="20"/>
            </w:pPr>
            <w:r>
              <w:t>Communauté et volume de tutoriels plus restreints que Node</w:t>
            </w:r>
          </w:p>
        </w:tc>
      </w:tr>
      <w:tr w:rsidR="00AF77D2" w14:paraId="424CE99F"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E3B54A0" w14:textId="77777777" w:rsidR="00AF77D2" w:rsidRDefault="00000000">
            <w:pPr>
              <w:spacing w:before="20" w:after="20"/>
            </w:pPr>
            <w:r>
              <w:lastRenderedPageBreak/>
              <w:t>Compatibilité Node élevée → adoption incrémentale, faible risque</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52A495B" w14:textId="77777777" w:rsidR="00AF77D2" w:rsidRDefault="00000000">
            <w:pPr>
              <w:spacing w:before="20" w:after="20"/>
            </w:pPr>
            <w:r>
              <w:t xml:space="preserve">Dette de maintenabilité du portage Rust (&gt;10 000 blocs </w:t>
            </w:r>
            <w:proofErr w:type="spellStart"/>
            <w:r>
              <w:rPr>
                <w:rFonts w:ascii="Consolas" w:eastAsia="Consolas" w:hAnsi="Consolas" w:cs="Consolas"/>
                <w:color w:val="B91C1C"/>
                <w:sz w:val="20"/>
                <w:szCs w:val="20"/>
                <w:shd w:val="clear" w:color="auto" w:fill="F3F4F6"/>
              </w:rPr>
              <w:t>unsafe</w:t>
            </w:r>
            <w:proofErr w:type="spellEnd"/>
            <w:r>
              <w:t>, peu relu)</w:t>
            </w:r>
          </w:p>
        </w:tc>
      </w:tr>
      <w:tr w:rsidR="00AF77D2" w14:paraId="77267365"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BAB5021" w14:textId="77777777" w:rsidR="00AF77D2" w:rsidRDefault="00000000">
            <w:pPr>
              <w:spacing w:before="20" w:after="20"/>
            </w:pPr>
            <w:r>
              <w:rPr>
                <w:b/>
                <w:bCs/>
              </w:rPr>
              <w:t>Opportunités</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62DD3E3" w14:textId="77777777" w:rsidR="00AF77D2" w:rsidRDefault="00000000">
            <w:pPr>
              <w:spacing w:before="20" w:after="20"/>
            </w:pPr>
            <w:r>
              <w:rPr>
                <w:b/>
                <w:bCs/>
              </w:rPr>
              <w:t>Menaces</w:t>
            </w:r>
          </w:p>
        </w:tc>
      </w:tr>
      <w:tr w:rsidR="00AF77D2" w14:paraId="3520C589"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925D1EB" w14:textId="77777777" w:rsidR="00AF77D2" w:rsidRDefault="00000000">
            <w:pPr>
              <w:spacing w:before="20" w:after="20"/>
            </w:pPr>
            <w:r>
              <w:t>Backing d'</w:t>
            </w:r>
            <w:proofErr w:type="spellStart"/>
            <w:r>
              <w:t>Anthropic</w:t>
            </w:r>
            <w:proofErr w:type="spellEnd"/>
            <w:r>
              <w:t xml:space="preserve"> : ressources, cadence, viabilité long terme</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AF2F152" w14:textId="77777777" w:rsidR="00AF77D2" w:rsidRDefault="00000000">
            <w:pPr>
              <w:spacing w:before="20" w:after="20"/>
            </w:pPr>
            <w:r>
              <w:t xml:space="preserve">Inertie et domination de Node.js (LTS, écosystème, profondeur </w:t>
            </w:r>
            <w:proofErr w:type="spellStart"/>
            <w:r>
              <w:t>npm</w:t>
            </w:r>
            <w:proofErr w:type="spellEnd"/>
            <w:r>
              <w:t>)</w:t>
            </w:r>
          </w:p>
        </w:tc>
      </w:tr>
      <w:tr w:rsidR="00AF77D2" w14:paraId="22ACDF52"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546DE14" w14:textId="77777777" w:rsidR="00AF77D2" w:rsidRDefault="00000000">
            <w:pPr>
              <w:spacing w:before="20" w:after="20"/>
            </w:pPr>
            <w:r>
              <w:t xml:space="preserve">Adéquation forte aux usages </w:t>
            </w:r>
            <w:proofErr w:type="spellStart"/>
            <w:r>
              <w:t>edge</w:t>
            </w:r>
            <w:proofErr w:type="spellEnd"/>
            <w:r>
              <w:t xml:space="preserve"> / </w:t>
            </w:r>
            <w:proofErr w:type="spellStart"/>
            <w:r>
              <w:t>serverless</w:t>
            </w:r>
            <w:proofErr w:type="spellEnd"/>
            <w:r>
              <w:t xml:space="preserve"> en croissance</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AC27FC7" w14:textId="77777777" w:rsidR="00AF77D2" w:rsidRDefault="00000000">
            <w:pPr>
              <w:spacing w:before="20" w:after="20"/>
            </w:pPr>
            <w:r>
              <w:t>Node.js rattrape (</w:t>
            </w:r>
            <w:proofErr w:type="spellStart"/>
            <w:r>
              <w:t>TypeScript</w:t>
            </w:r>
            <w:proofErr w:type="spellEnd"/>
            <w:r>
              <w:t xml:space="preserve"> natif, test </w:t>
            </w:r>
            <w:proofErr w:type="spellStart"/>
            <w:r>
              <w:t>runner</w:t>
            </w:r>
            <w:proofErr w:type="spellEnd"/>
            <w:r>
              <w:t>, Permission Model)</w:t>
            </w:r>
          </w:p>
        </w:tc>
      </w:tr>
      <w:tr w:rsidR="00AF77D2" w14:paraId="1EC98310"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D000116" w14:textId="77777777" w:rsidR="00AF77D2" w:rsidRDefault="00000000">
            <w:pPr>
              <w:spacing w:before="20" w:after="20"/>
            </w:pPr>
            <w:proofErr w:type="spellStart"/>
            <w:r>
              <w:t>Frameworks</w:t>
            </w:r>
            <w:proofErr w:type="spellEnd"/>
            <w:r>
              <w:t xml:space="preserve"> pensés pour Bun (Hono, Elysia) et convergence </w:t>
            </w:r>
            <w:proofErr w:type="spellStart"/>
            <w:r>
              <w:t>WinterCG</w:t>
            </w:r>
            <w:proofErr w:type="spellEnd"/>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436A0F3" w14:textId="77777777" w:rsidR="00AF77D2" w:rsidRDefault="00000000">
            <w:pPr>
              <w:spacing w:before="20" w:after="20"/>
            </w:pPr>
            <w:r>
              <w:t xml:space="preserve">Risque de gouvernance / </w:t>
            </w:r>
            <w:proofErr w:type="spellStart"/>
            <w:r>
              <w:rPr>
                <w:i/>
                <w:iCs/>
              </w:rPr>
              <w:t>vendor</w:t>
            </w:r>
            <w:proofErr w:type="spellEnd"/>
            <w:r>
              <w:rPr>
                <w:i/>
                <w:iCs/>
              </w:rPr>
              <w:t xml:space="preserve"> lock-in</w:t>
            </w:r>
            <w:r>
              <w:t xml:space="preserve"> (Bun désormais propriété d'</w:t>
            </w:r>
            <w:proofErr w:type="spellStart"/>
            <w:r>
              <w:t>Anthropic</w:t>
            </w:r>
            <w:proofErr w:type="spellEnd"/>
            <w:r>
              <w:t>)</w:t>
            </w:r>
          </w:p>
        </w:tc>
      </w:tr>
      <w:tr w:rsidR="00AF77D2" w14:paraId="052B03EF" w14:textId="77777777">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3B5CF29" w14:textId="77777777" w:rsidR="00AF77D2" w:rsidRDefault="00000000">
            <w:pPr>
              <w:spacing w:before="20" w:after="20"/>
            </w:pPr>
            <w:r>
              <w:t>Gains CI/CD captables sans migration runtime complète</w:t>
            </w:r>
          </w:p>
        </w:tc>
        <w:tc>
          <w:tcPr>
            <w:tcW w:w="4513"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0D92345" w14:textId="77777777" w:rsidR="00AF77D2" w:rsidRDefault="00000000">
            <w:pPr>
              <w:spacing w:before="20" w:after="20"/>
            </w:pPr>
            <w:r>
              <w:t>Incertitudes de stabilité après la mutation Zig → Rust</w:t>
            </w:r>
          </w:p>
        </w:tc>
      </w:tr>
    </w:tbl>
    <w:p w14:paraId="5E429095" w14:textId="77777777" w:rsidR="00AF77D2" w:rsidRDefault="00AF77D2">
      <w:pPr>
        <w:spacing w:after="80"/>
      </w:pPr>
    </w:p>
    <w:p w14:paraId="3AB19D24" w14:textId="77777777" w:rsidR="00AF77D2" w:rsidRDefault="00000000">
      <w:pPr>
        <w:pStyle w:val="Titre3"/>
      </w:pPr>
      <w:r>
        <w:t>Conclusion du cadrage</w:t>
      </w:r>
    </w:p>
    <w:p w14:paraId="4AE62EF7" w14:textId="77777777" w:rsidR="00AF77D2" w:rsidRDefault="00000000">
      <w:pPr>
        <w:spacing w:before="40" w:after="120"/>
      </w:pPr>
      <w:r>
        <w:t xml:space="preserve">Bun n'est ni la « solution miracle » de ses promoteurs ni le pari irréaliste de ses détracteurs. Pour notre cas d'usage, la recommandation raisonnée est une </w:t>
      </w:r>
      <w:r>
        <w:rPr>
          <w:b/>
          <w:bCs/>
        </w:rPr>
        <w:t>adoption ciblée et incrémentale</w:t>
      </w:r>
      <w:r>
        <w:t xml:space="preserve"> : commencer par capter les gains les plus sûrs et les moins risqués — l'accélération de l'outillage et de la CI/CD, et l'amélioration des démarrages à froid sur le </w:t>
      </w:r>
      <w:proofErr w:type="spellStart"/>
      <w:r>
        <w:t>serverless</w:t>
      </w:r>
      <w:proofErr w:type="spellEnd"/>
      <w:r>
        <w:t xml:space="preserve"> — avant d'envisager toute bascule du runtime de production. C'est cette hypothèse que la preuve de concept (Partie 2) viendra éprouver en conditions réelles, chiffres à l'appui.</w:t>
      </w:r>
    </w:p>
    <w:p w14:paraId="7BA49F1B" w14:textId="77777777" w:rsidR="00AF77D2" w:rsidRDefault="00000000">
      <w:pPr>
        <w:pStyle w:val="Titre2"/>
      </w:pPr>
      <w:r>
        <w:t>Sources &amp; références</w:t>
      </w:r>
    </w:p>
    <w:p w14:paraId="7578C5CB" w14:textId="77777777" w:rsidR="00AF77D2" w:rsidRDefault="00000000">
      <w:pPr>
        <w:pStyle w:val="Paragraphedeliste"/>
        <w:numPr>
          <w:ilvl w:val="0"/>
          <w:numId w:val="3"/>
        </w:numPr>
        <w:spacing w:before="20" w:after="20"/>
      </w:pPr>
      <w:r>
        <w:t xml:space="preserve">Bun — site et documentation officiels : </w:t>
      </w:r>
      <w:hyperlink r:id="rId7" w:history="1">
        <w:r w:rsidR="00AF77D2">
          <w:rPr>
            <w:rStyle w:val="Lienhypertexte"/>
          </w:rPr>
          <w:t>https://bun.com/</w:t>
        </w:r>
      </w:hyperlink>
      <w:r>
        <w:t xml:space="preserve"> et </w:t>
      </w:r>
      <w:hyperlink r:id="rId8" w:history="1">
        <w:r w:rsidR="00AF77D2">
          <w:rPr>
            <w:rStyle w:val="Lienhypertexte"/>
          </w:rPr>
          <w:t>https://github.com/oven-sh/bun</w:t>
        </w:r>
      </w:hyperlink>
      <w:r>
        <w:t xml:space="preserve">  </w:t>
      </w:r>
    </w:p>
    <w:p w14:paraId="3548E7AB" w14:textId="77777777" w:rsidR="00AF77D2" w:rsidRDefault="00000000">
      <w:pPr>
        <w:pStyle w:val="Paragraphedeliste"/>
        <w:numPr>
          <w:ilvl w:val="0"/>
          <w:numId w:val="3"/>
        </w:numPr>
        <w:spacing w:before="20" w:after="20"/>
      </w:pPr>
      <w:r>
        <w:t xml:space="preserve">Bun (software) — </w:t>
      </w:r>
      <w:proofErr w:type="spellStart"/>
      <w:r>
        <w:t>Wikipedia</w:t>
      </w:r>
      <w:proofErr w:type="spellEnd"/>
      <w:r>
        <w:t xml:space="preserve"> (historique, acquisition </w:t>
      </w:r>
      <w:proofErr w:type="spellStart"/>
      <w:r>
        <w:t>Anthropic</w:t>
      </w:r>
      <w:proofErr w:type="spellEnd"/>
      <w:r>
        <w:t xml:space="preserve">, réécriture Rust) : </w:t>
      </w:r>
      <w:hyperlink r:id="rId9" w:history="1">
        <w:r w:rsidR="00AF77D2">
          <w:rPr>
            <w:rStyle w:val="Lienhypertexte"/>
          </w:rPr>
          <w:t>https://en.wikipedia.org/wiki/Bun\_(software)</w:t>
        </w:r>
      </w:hyperlink>
      <w:r>
        <w:t xml:space="preserve">  </w:t>
      </w:r>
    </w:p>
    <w:p w14:paraId="48EC6CC1" w14:textId="77777777" w:rsidR="00AF77D2" w:rsidRDefault="00000000">
      <w:pPr>
        <w:pStyle w:val="Paragraphedeliste"/>
        <w:numPr>
          <w:ilvl w:val="0"/>
          <w:numId w:val="3"/>
        </w:numPr>
        <w:spacing w:before="20" w:after="20"/>
      </w:pPr>
      <w:r>
        <w:t xml:space="preserve">The Register — </w:t>
      </w:r>
      <w:proofErr w:type="spellStart"/>
      <w:r>
        <w:rPr>
          <w:i/>
          <w:iCs/>
        </w:rPr>
        <w:t>Anthropic's</w:t>
      </w:r>
      <w:proofErr w:type="spellEnd"/>
      <w:r>
        <w:rPr>
          <w:i/>
          <w:iCs/>
        </w:rPr>
        <w:t xml:space="preserve"> Bun Rust rewrite </w:t>
      </w:r>
      <w:proofErr w:type="spellStart"/>
      <w:r>
        <w:rPr>
          <w:i/>
          <w:iCs/>
        </w:rPr>
        <w:t>merged</w:t>
      </w:r>
      <w:proofErr w:type="spellEnd"/>
      <w:r>
        <w:rPr>
          <w:i/>
          <w:iCs/>
        </w:rPr>
        <w:t xml:space="preserve"> at speed of AI</w:t>
      </w:r>
      <w:r>
        <w:t xml:space="preserve"> (mai 2026) : </w:t>
      </w:r>
      <w:hyperlink r:id="rId10" w:history="1">
        <w:r w:rsidR="00AF77D2">
          <w:rPr>
            <w:rStyle w:val="Lienhypertexte"/>
          </w:rPr>
          <w:t>https://www.theregister.com/devops/2026/05/14/anthropics-bun-rust-rewrite-merged-at-speed-of-ai/</w:t>
        </w:r>
      </w:hyperlink>
      <w:r>
        <w:t xml:space="preserve">  </w:t>
      </w:r>
    </w:p>
    <w:p w14:paraId="3114F597" w14:textId="77777777" w:rsidR="00AF77D2" w:rsidRDefault="00000000">
      <w:pPr>
        <w:pStyle w:val="Paragraphedeliste"/>
        <w:numPr>
          <w:ilvl w:val="0"/>
          <w:numId w:val="3"/>
        </w:numPr>
        <w:spacing w:before="20" w:after="20"/>
      </w:pPr>
      <w:proofErr w:type="spellStart"/>
      <w:proofErr w:type="gramStart"/>
      <w:r>
        <w:t>bytecode.news</w:t>
      </w:r>
      <w:proofErr w:type="spellEnd"/>
      <w:proofErr w:type="gramEnd"/>
      <w:r>
        <w:t xml:space="preserve"> — </w:t>
      </w:r>
      <w:r>
        <w:rPr>
          <w:i/>
          <w:iCs/>
        </w:rPr>
        <w:t xml:space="preserve">Bun Has Been </w:t>
      </w:r>
      <w:proofErr w:type="spellStart"/>
      <w:r>
        <w:rPr>
          <w:i/>
          <w:iCs/>
        </w:rPr>
        <w:t>Converted</w:t>
      </w:r>
      <w:proofErr w:type="spellEnd"/>
      <w:r>
        <w:rPr>
          <w:i/>
          <w:iCs/>
        </w:rPr>
        <w:t xml:space="preserve"> to Rust. Now </w:t>
      </w:r>
      <w:proofErr w:type="spellStart"/>
      <w:proofErr w:type="gramStart"/>
      <w:r>
        <w:rPr>
          <w:i/>
          <w:iCs/>
        </w:rPr>
        <w:t>What</w:t>
      </w:r>
      <w:proofErr w:type="spellEnd"/>
      <w:r>
        <w:rPr>
          <w:i/>
          <w:iCs/>
        </w:rPr>
        <w:t>?</w:t>
      </w:r>
      <w:proofErr w:type="gramEnd"/>
      <w:r>
        <w:t xml:space="preserve"> (</w:t>
      </w:r>
      <w:proofErr w:type="gramStart"/>
      <w:r>
        <w:t>analyse</w:t>
      </w:r>
      <w:proofErr w:type="gramEnd"/>
      <w:r>
        <w:t xml:space="preserve"> critique du portage)  </w:t>
      </w:r>
    </w:p>
    <w:p w14:paraId="0C1E74A8" w14:textId="77777777" w:rsidR="00AF77D2" w:rsidRDefault="00000000">
      <w:pPr>
        <w:pStyle w:val="Paragraphedeliste"/>
        <w:numPr>
          <w:ilvl w:val="0"/>
          <w:numId w:val="3"/>
        </w:numPr>
        <w:spacing w:before="20" w:after="20"/>
      </w:pPr>
      <w:proofErr w:type="spellStart"/>
      <w:r>
        <w:t>daily.dev</w:t>
      </w:r>
      <w:proofErr w:type="spellEnd"/>
      <w:r>
        <w:t xml:space="preserve"> — </w:t>
      </w:r>
      <w:r>
        <w:rPr>
          <w:i/>
          <w:iCs/>
        </w:rPr>
        <w:t xml:space="preserve">Bun vs Node.js vs </w:t>
      </w:r>
      <w:proofErr w:type="gramStart"/>
      <w:r>
        <w:rPr>
          <w:i/>
          <w:iCs/>
        </w:rPr>
        <w:t>Deno:</w:t>
      </w:r>
      <w:proofErr w:type="gramEnd"/>
      <w:r>
        <w:rPr>
          <w:i/>
          <w:iCs/>
        </w:rPr>
        <w:t xml:space="preserve"> </w:t>
      </w:r>
      <w:proofErr w:type="spellStart"/>
      <w:r>
        <w:rPr>
          <w:i/>
          <w:iCs/>
        </w:rPr>
        <w:t>Which</w:t>
      </w:r>
      <w:proofErr w:type="spellEnd"/>
      <w:r>
        <w:rPr>
          <w:i/>
          <w:iCs/>
        </w:rPr>
        <w:t xml:space="preserve"> Runtime </w:t>
      </w:r>
      <w:proofErr w:type="spellStart"/>
      <w:r>
        <w:rPr>
          <w:i/>
          <w:iCs/>
        </w:rPr>
        <w:t>in</w:t>
      </w:r>
      <w:proofErr w:type="spellEnd"/>
      <w:r>
        <w:rPr>
          <w:i/>
          <w:iCs/>
        </w:rPr>
        <w:t xml:space="preserve"> </w:t>
      </w:r>
      <w:proofErr w:type="gramStart"/>
      <w:r>
        <w:rPr>
          <w:i/>
          <w:iCs/>
        </w:rPr>
        <w:t>2026?</w:t>
      </w:r>
      <w:proofErr w:type="gramEnd"/>
      <w:r>
        <w:t xml:space="preserve">  </w:t>
      </w:r>
    </w:p>
    <w:p w14:paraId="076DF97F" w14:textId="77777777" w:rsidR="00AF77D2" w:rsidRDefault="00000000">
      <w:pPr>
        <w:pStyle w:val="Paragraphedeliste"/>
        <w:numPr>
          <w:ilvl w:val="0"/>
          <w:numId w:val="3"/>
        </w:numPr>
        <w:spacing w:before="20" w:after="20"/>
      </w:pPr>
      <w:proofErr w:type="spellStart"/>
      <w:proofErr w:type="gramStart"/>
      <w:r>
        <w:t>byteiota</w:t>
      </w:r>
      <w:proofErr w:type="spellEnd"/>
      <w:proofErr w:type="gramEnd"/>
      <w:r>
        <w:t xml:space="preserve"> — </w:t>
      </w:r>
      <w:r>
        <w:rPr>
          <w:i/>
          <w:iCs/>
        </w:rPr>
        <w:t xml:space="preserve">Bun vs Deno vs Node.js </w:t>
      </w:r>
      <w:proofErr w:type="gramStart"/>
      <w:r>
        <w:rPr>
          <w:i/>
          <w:iCs/>
        </w:rPr>
        <w:t>2026:</w:t>
      </w:r>
      <w:proofErr w:type="gramEnd"/>
      <w:r>
        <w:rPr>
          <w:i/>
          <w:iCs/>
        </w:rPr>
        <w:t xml:space="preserve"> Real Benchmarks </w:t>
      </w:r>
      <w:proofErr w:type="spellStart"/>
      <w:r>
        <w:rPr>
          <w:i/>
          <w:iCs/>
        </w:rPr>
        <w:t>Mislead</w:t>
      </w:r>
      <w:proofErr w:type="spellEnd"/>
      <w:r>
        <w:t xml:space="preserve"> (écart synthétique vs réel)  </w:t>
      </w:r>
    </w:p>
    <w:p w14:paraId="210933E9" w14:textId="77777777" w:rsidR="00AF77D2" w:rsidRDefault="00000000">
      <w:pPr>
        <w:pStyle w:val="Paragraphedeliste"/>
        <w:numPr>
          <w:ilvl w:val="0"/>
          <w:numId w:val="3"/>
        </w:numPr>
        <w:spacing w:before="20" w:after="20"/>
      </w:pPr>
      <w:r>
        <w:t xml:space="preserve">Strapi — </w:t>
      </w:r>
      <w:r>
        <w:rPr>
          <w:i/>
          <w:iCs/>
        </w:rPr>
        <w:t xml:space="preserve">Bun vs Node.js </w:t>
      </w:r>
      <w:proofErr w:type="spellStart"/>
      <w:r>
        <w:rPr>
          <w:i/>
          <w:iCs/>
        </w:rPr>
        <w:t>in</w:t>
      </w:r>
      <w:proofErr w:type="spellEnd"/>
      <w:r>
        <w:rPr>
          <w:i/>
          <w:iCs/>
        </w:rPr>
        <w:t xml:space="preserve"> </w:t>
      </w:r>
      <w:proofErr w:type="gramStart"/>
      <w:r>
        <w:rPr>
          <w:i/>
          <w:iCs/>
        </w:rPr>
        <w:t>2026:</w:t>
      </w:r>
      <w:proofErr w:type="gramEnd"/>
      <w:r>
        <w:rPr>
          <w:i/>
          <w:iCs/>
        </w:rPr>
        <w:t xml:space="preserve"> Benchmarks &amp; Migration Guide</w:t>
      </w:r>
      <w:r>
        <w:t xml:space="preserve">  </w:t>
      </w:r>
    </w:p>
    <w:p w14:paraId="79194303" w14:textId="77777777" w:rsidR="00AF77D2" w:rsidRDefault="00000000">
      <w:pPr>
        <w:pStyle w:val="Paragraphedeliste"/>
        <w:numPr>
          <w:ilvl w:val="0"/>
          <w:numId w:val="3"/>
        </w:numPr>
        <w:spacing w:before="20" w:after="20"/>
      </w:pPr>
      <w:proofErr w:type="spellStart"/>
      <w:proofErr w:type="gramStart"/>
      <w:r>
        <w:t>endoflife.date</w:t>
      </w:r>
      <w:proofErr w:type="spellEnd"/>
      <w:proofErr w:type="gramEnd"/>
      <w:r>
        <w:t xml:space="preserve"> — Bun (cycle de versions) : </w:t>
      </w:r>
      <w:hyperlink r:id="rId11" w:history="1">
        <w:r w:rsidR="00AF77D2">
          <w:rPr>
            <w:rStyle w:val="Lienhypertexte"/>
          </w:rPr>
          <w:t>https://endoflife.date/bun</w:t>
        </w:r>
      </w:hyperlink>
    </w:p>
    <w:p w14:paraId="592CD455" w14:textId="77777777" w:rsidR="00AF77D2" w:rsidRDefault="00AF77D2">
      <w:pPr>
        <w:pStyle w:val="Titre1"/>
        <w:pBdr>
          <w:bottom w:val="single" w:sz="6" w:space="6" w:color="4F46E5"/>
        </w:pBdr>
      </w:pPr>
    </w:p>
    <w:p w14:paraId="27DA9FAA" w14:textId="77777777" w:rsidR="00AF77D2" w:rsidRDefault="00000000">
      <w:pPr>
        <w:pStyle w:val="Titre1"/>
        <w:pageBreakBefore/>
        <w:pBdr>
          <w:bottom w:val="single" w:sz="6" w:space="6" w:color="4F46E5"/>
        </w:pBdr>
      </w:pPr>
      <w:r>
        <w:lastRenderedPageBreak/>
        <w:t>Partie 2 — Démarche R&amp;D et Preuve de Concept</w:t>
      </w:r>
    </w:p>
    <w:p w14:paraId="092C0DFC" w14:textId="77777777" w:rsidR="00AF77D2" w:rsidRDefault="00000000">
      <w:pPr>
        <w:pStyle w:val="Titre2"/>
      </w:pPr>
      <w:r>
        <w:t>2.1 Objectif et choix du cas d'usage</w:t>
      </w:r>
    </w:p>
    <w:p w14:paraId="7A212C20" w14:textId="77777777" w:rsidR="00AF77D2" w:rsidRDefault="00000000">
      <w:pPr>
        <w:spacing w:before="40" w:after="120"/>
      </w:pPr>
      <w:r>
        <w:t xml:space="preserve">La Partie 1 a conclu que le gain le plus sûr et le plus reproductible de Bun ne se situe pas dans le débit applicatif brut — qui s'érode en conditions réelles — mais dans la </w:t>
      </w:r>
      <w:r>
        <w:rPr>
          <w:b/>
          <w:bCs/>
        </w:rPr>
        <w:t>rapidité de l'outillage (</w:t>
      </w:r>
      <w:proofErr w:type="spellStart"/>
      <w:r>
        <w:rPr>
          <w:b/>
          <w:bCs/>
        </w:rPr>
        <w:t>installs</w:t>
      </w:r>
      <w:proofErr w:type="spellEnd"/>
      <w:r>
        <w:rPr>
          <w:b/>
          <w:bCs/>
        </w:rPr>
        <w:t>, CI/CD)</w:t>
      </w:r>
      <w:r>
        <w:t xml:space="preserve"> et dans les </w:t>
      </w:r>
      <w:r>
        <w:rPr>
          <w:b/>
          <w:bCs/>
        </w:rPr>
        <w:t>démarrages à froid</w:t>
      </w:r>
      <w:r>
        <w:t xml:space="preserve">. Notre preuve de concept est donc conçue, non pour « prouver que Bun est rapide », mais pour </w:t>
      </w:r>
      <w:r>
        <w:rPr>
          <w:b/>
          <w:bCs/>
        </w:rPr>
        <w:t>vérifier objectivement cette hypothèse</w:t>
      </w:r>
      <w:r>
        <w:t xml:space="preserve"> et en mesurer la portée.</w:t>
      </w:r>
    </w:p>
    <w:p w14:paraId="65A6AE93" w14:textId="77777777" w:rsidR="00AF77D2" w:rsidRDefault="00000000">
      <w:pPr>
        <w:spacing w:before="40" w:after="120"/>
      </w:pPr>
      <w:r>
        <w:t xml:space="preserve">Le cas d'usage retenu est une </w:t>
      </w:r>
      <w:r>
        <w:rPr>
          <w:b/>
          <w:bCs/>
        </w:rPr>
        <w:t>micro-API de raccourcissement d'URL</w:t>
      </w:r>
      <w:r>
        <w:t xml:space="preserve"> (</w:t>
      </w:r>
      <w:r>
        <w:rPr>
          <w:i/>
          <w:iCs/>
        </w:rPr>
        <w:t xml:space="preserve">URL </w:t>
      </w:r>
      <w:proofErr w:type="spellStart"/>
      <w:r>
        <w:rPr>
          <w:i/>
          <w:iCs/>
        </w:rPr>
        <w:t>shortener</w:t>
      </w:r>
      <w:proofErr w:type="spellEnd"/>
      <w:r>
        <w:t xml:space="preserve">). Ce choix est délibéré : plutôt qu'un « Hello World » qui flatte artificiellement les benchmarks, le raccourcisseur exerce un véritable chemin applicatif — validation des entrées, écriture </w:t>
      </w:r>
      <w:r>
        <w:rPr>
          <w:b/>
          <w:bCs/>
        </w:rPr>
        <w:t>et</w:t>
      </w:r>
      <w:r>
        <w:t xml:space="preserve"> lecture en base de données à chaque requête. C'est précisément ce que recommandent les analyses critiques de 2026 pour éviter de tirer des conclusions de tests synthétiques trompeurs.</w:t>
      </w:r>
    </w:p>
    <w:p w14:paraId="46842D6C" w14:textId="77777777" w:rsidR="00AF77D2" w:rsidRDefault="00000000">
      <w:pPr>
        <w:spacing w:before="40" w:after="120"/>
      </w:pPr>
      <w:r>
        <w:t xml:space="preserve">Le principe directeur du POC est la </w:t>
      </w:r>
      <w:r>
        <w:rPr>
          <w:b/>
          <w:bCs/>
        </w:rPr>
        <w:t>stricte identité du code</w:t>
      </w:r>
      <w:r>
        <w:t xml:space="preserve"> : la même application est exécutée sur Bun et sur Node.js, afin que la comparaison soit honnête et que la seule variable soit le runtime.</w:t>
      </w:r>
    </w:p>
    <w:p w14:paraId="57CF50EA" w14:textId="77777777" w:rsidR="00AF77D2" w:rsidRDefault="00000000">
      <w:pPr>
        <w:pStyle w:val="Titre2"/>
      </w:pPr>
      <w:r>
        <w:t>2.2 Architecture du POC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67185DB5"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47600231" w14:textId="77777777" w:rsidR="00AF77D2" w:rsidRDefault="00000000">
            <w:pPr>
              <w:spacing w:before="20" w:after="20"/>
            </w:pPr>
            <w:r>
              <w:rPr>
                <w:b/>
                <w:bCs/>
                <w:color w:val="312E81"/>
              </w:rPr>
              <w:t>Composant</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4940DBD4" w14:textId="77777777" w:rsidR="00AF77D2" w:rsidRDefault="00000000">
            <w:pPr>
              <w:spacing w:before="20" w:after="20"/>
            </w:pPr>
            <w:r>
              <w:rPr>
                <w:b/>
                <w:bCs/>
                <w:color w:val="312E81"/>
              </w:rPr>
              <w:t>Choix</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583E3F89" w14:textId="77777777" w:rsidR="00AF77D2" w:rsidRDefault="00000000">
            <w:pPr>
              <w:spacing w:before="20" w:after="20"/>
            </w:pPr>
            <w:r>
              <w:rPr>
                <w:b/>
                <w:bCs/>
                <w:color w:val="312E81"/>
              </w:rPr>
              <w:t>Justification</w:t>
            </w:r>
          </w:p>
        </w:tc>
      </w:tr>
      <w:tr w:rsidR="00AF77D2" w14:paraId="3CB8EAAC"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CCFDB05" w14:textId="77777777" w:rsidR="00AF77D2" w:rsidRDefault="00000000">
            <w:pPr>
              <w:spacing w:before="20" w:after="20"/>
            </w:pPr>
            <w:r>
              <w:t>Framework HTTP</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D1228BB" w14:textId="77777777" w:rsidR="00AF77D2" w:rsidRDefault="00000000">
            <w:pPr>
              <w:spacing w:before="20" w:after="20"/>
            </w:pPr>
            <w:r>
              <w:rPr>
                <w:b/>
                <w:bCs/>
              </w:rPr>
              <w:t>Hono</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CB16692" w14:textId="77777777" w:rsidR="00AF77D2" w:rsidRDefault="00000000">
            <w:pPr>
              <w:spacing w:before="20" w:after="20"/>
            </w:pPr>
            <w:r>
              <w:t xml:space="preserve">S'exécute à l'identique sur Bun, Node et Deno (portabilité </w:t>
            </w:r>
            <w:proofErr w:type="spellStart"/>
            <w:r>
              <w:t>WinterCG</w:t>
            </w:r>
            <w:proofErr w:type="spellEnd"/>
            <w:r>
              <w:t xml:space="preserve">) ; permet de tester </w:t>
            </w:r>
            <w:r>
              <w:rPr>
                <w:i/>
                <w:iCs/>
              </w:rPr>
              <w:t>le même code</w:t>
            </w:r>
            <w:r>
              <w:t xml:space="preserve"> sur deux runtimes.</w:t>
            </w:r>
          </w:p>
        </w:tc>
      </w:tr>
      <w:tr w:rsidR="00AF77D2" w14:paraId="6496E149"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D0F973D" w14:textId="77777777" w:rsidR="00AF77D2" w:rsidRDefault="00000000">
            <w:pPr>
              <w:spacing w:before="20" w:after="20"/>
            </w:pPr>
            <w:r>
              <w:t>Validation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A29AEF6" w14:textId="77777777" w:rsidR="00AF77D2" w:rsidRDefault="00000000">
            <w:pPr>
              <w:spacing w:before="20" w:after="20"/>
            </w:pPr>
            <w:proofErr w:type="spellStart"/>
            <w:r>
              <w:rPr>
                <w:b/>
                <w:bCs/>
              </w:rPr>
              <w:t>Zod</w:t>
            </w:r>
            <w:proofErr w:type="spellEnd"/>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C2A0F3A" w14:textId="77777777" w:rsidR="00AF77D2" w:rsidRDefault="00000000">
            <w:pPr>
              <w:spacing w:before="20" w:after="20"/>
            </w:pPr>
            <w:r>
              <w:t>Standard de l'écosystème ; exerce la couche « logique métier » de la requête.</w:t>
            </w:r>
          </w:p>
        </w:tc>
      </w:tr>
      <w:tr w:rsidR="00AF77D2" w14:paraId="2560F9F7"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B4D96B9" w14:textId="77777777" w:rsidR="00AF77D2" w:rsidRDefault="00000000">
            <w:pPr>
              <w:spacing w:before="20" w:after="20"/>
            </w:pPr>
            <w:r>
              <w:t>Persistance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9BEB95" w14:textId="77777777" w:rsidR="00AF77D2" w:rsidRDefault="00000000">
            <w:pPr>
              <w:spacing w:before="20" w:after="20"/>
            </w:pPr>
            <w:r>
              <w:rPr>
                <w:b/>
                <w:bCs/>
              </w:rPr>
              <w:t>SQLite intégré au runtime</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AA98BB3" w14:textId="77777777" w:rsidR="00AF77D2" w:rsidRDefault="00000000">
            <w:pPr>
              <w:spacing w:before="20" w:after="20"/>
            </w:pPr>
            <w:proofErr w:type="spellStart"/>
            <w:proofErr w:type="gramStart"/>
            <w:r>
              <w:rPr>
                <w:rFonts w:ascii="Consolas" w:eastAsia="Consolas" w:hAnsi="Consolas" w:cs="Consolas"/>
                <w:color w:val="B91C1C"/>
                <w:sz w:val="20"/>
                <w:szCs w:val="20"/>
                <w:shd w:val="clear" w:color="auto" w:fill="F3F4F6"/>
              </w:rPr>
              <w:t>bun:</w:t>
            </w:r>
            <w:proofErr w:type="gramEnd"/>
            <w:r>
              <w:rPr>
                <w:rFonts w:ascii="Consolas" w:eastAsia="Consolas" w:hAnsi="Consolas" w:cs="Consolas"/>
                <w:color w:val="B91C1C"/>
                <w:sz w:val="20"/>
                <w:szCs w:val="20"/>
                <w:shd w:val="clear" w:color="auto" w:fill="F3F4F6"/>
              </w:rPr>
              <w:t>sqlite</w:t>
            </w:r>
            <w:proofErr w:type="spellEnd"/>
            <w:r>
              <w:t xml:space="preserve"> côté Bun, </w:t>
            </w:r>
            <w:proofErr w:type="spellStart"/>
            <w:proofErr w:type="gramStart"/>
            <w:r>
              <w:rPr>
                <w:rFonts w:ascii="Consolas" w:eastAsia="Consolas" w:hAnsi="Consolas" w:cs="Consolas"/>
                <w:color w:val="B91C1C"/>
                <w:sz w:val="20"/>
                <w:szCs w:val="20"/>
                <w:shd w:val="clear" w:color="auto" w:fill="F3F4F6"/>
              </w:rPr>
              <w:t>node:</w:t>
            </w:r>
            <w:proofErr w:type="gramEnd"/>
            <w:r>
              <w:rPr>
                <w:rFonts w:ascii="Consolas" w:eastAsia="Consolas" w:hAnsi="Consolas" w:cs="Consolas"/>
                <w:color w:val="B91C1C"/>
                <w:sz w:val="20"/>
                <w:szCs w:val="20"/>
                <w:shd w:val="clear" w:color="auto" w:fill="F3F4F6"/>
              </w:rPr>
              <w:t>sqlite</w:t>
            </w:r>
            <w:proofErr w:type="spellEnd"/>
            <w:r>
              <w:t xml:space="preserve"> côté Node — aucun module natif tiers, donc installation sans friction.</w:t>
            </w:r>
          </w:p>
        </w:tc>
      </w:tr>
      <w:tr w:rsidR="00AF77D2" w14:paraId="399F2531"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4624B74" w14:textId="77777777" w:rsidR="00AF77D2" w:rsidRDefault="00000000">
            <w:pPr>
              <w:spacing w:before="20" w:after="20"/>
            </w:pPr>
            <w:r>
              <w:t>Langage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9F56900" w14:textId="77777777" w:rsidR="00AF77D2" w:rsidRDefault="00000000">
            <w:pPr>
              <w:spacing w:before="20" w:after="20"/>
            </w:pPr>
            <w:proofErr w:type="spellStart"/>
            <w:r>
              <w:rPr>
                <w:b/>
                <w:bCs/>
              </w:rPr>
              <w:t>TypeScript</w:t>
            </w:r>
            <w:proofErr w:type="spellEnd"/>
            <w:r>
              <w:t xml:space="preserve"> exécuté nativement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6C9DFE4" w14:textId="77777777" w:rsidR="00AF77D2" w:rsidRDefault="00000000">
            <w:pPr>
              <w:spacing w:before="20" w:after="20"/>
            </w:pPr>
            <w:r>
              <w:t xml:space="preserve">Bun lit le </w:t>
            </w:r>
            <w:r>
              <w:rPr>
                <w:rFonts w:ascii="Consolas" w:eastAsia="Consolas" w:hAnsi="Consolas" w:cs="Consolas"/>
                <w:color w:val="B91C1C"/>
                <w:sz w:val="20"/>
                <w:szCs w:val="20"/>
                <w:shd w:val="clear" w:color="auto" w:fill="F3F4F6"/>
              </w:rPr>
              <w:t>.</w:t>
            </w:r>
            <w:proofErr w:type="spellStart"/>
            <w:r>
              <w:rPr>
                <w:rFonts w:ascii="Consolas" w:eastAsia="Consolas" w:hAnsi="Consolas" w:cs="Consolas"/>
                <w:color w:val="B91C1C"/>
                <w:sz w:val="20"/>
                <w:szCs w:val="20"/>
                <w:shd w:val="clear" w:color="auto" w:fill="F3F4F6"/>
              </w:rPr>
              <w:t>ts</w:t>
            </w:r>
            <w:proofErr w:type="spellEnd"/>
            <w:r>
              <w:t xml:space="preserve"> directement ; Node 22 fait de même via le </w:t>
            </w:r>
            <w:r>
              <w:rPr>
                <w:i/>
                <w:iCs/>
              </w:rPr>
              <w:t>type stripping</w:t>
            </w:r>
            <w:r>
              <w:t xml:space="preserve"> (</w:t>
            </w:r>
            <w:r>
              <w:rPr>
                <w:rFonts w:ascii="Consolas" w:eastAsia="Consolas" w:hAnsi="Consolas" w:cs="Consolas"/>
                <w:color w:val="B91C1C"/>
                <w:sz w:val="20"/>
                <w:szCs w:val="20"/>
                <w:shd w:val="clear" w:color="auto" w:fill="F3F4F6"/>
              </w:rPr>
              <w:t>--</w:t>
            </w:r>
            <w:proofErr w:type="spellStart"/>
            <w:r>
              <w:rPr>
                <w:rFonts w:ascii="Consolas" w:eastAsia="Consolas" w:hAnsi="Consolas" w:cs="Consolas"/>
                <w:color w:val="B91C1C"/>
                <w:sz w:val="20"/>
                <w:szCs w:val="20"/>
                <w:shd w:val="clear" w:color="auto" w:fill="F3F4F6"/>
              </w:rPr>
              <w:t>experimental</w:t>
            </w:r>
            <w:proofErr w:type="spellEnd"/>
            <w:r>
              <w:rPr>
                <w:rFonts w:ascii="Consolas" w:eastAsia="Consolas" w:hAnsi="Consolas" w:cs="Consolas"/>
                <w:color w:val="B91C1C"/>
                <w:sz w:val="20"/>
                <w:szCs w:val="20"/>
                <w:shd w:val="clear" w:color="auto" w:fill="F3F4F6"/>
              </w:rPr>
              <w:t>-</w:t>
            </w:r>
            <w:proofErr w:type="spellStart"/>
            <w:r>
              <w:rPr>
                <w:rFonts w:ascii="Consolas" w:eastAsia="Consolas" w:hAnsi="Consolas" w:cs="Consolas"/>
                <w:color w:val="B91C1C"/>
                <w:sz w:val="20"/>
                <w:szCs w:val="20"/>
                <w:shd w:val="clear" w:color="auto" w:fill="F3F4F6"/>
              </w:rPr>
              <w:t>strip</w:t>
            </w:r>
            <w:proofErr w:type="spellEnd"/>
            <w:r>
              <w:rPr>
                <w:rFonts w:ascii="Consolas" w:eastAsia="Consolas" w:hAnsi="Consolas" w:cs="Consolas"/>
                <w:color w:val="B91C1C"/>
                <w:sz w:val="20"/>
                <w:szCs w:val="20"/>
                <w:shd w:val="clear" w:color="auto" w:fill="F3F4F6"/>
              </w:rPr>
              <w:t>-types</w:t>
            </w:r>
            <w:r>
              <w:t>).</w:t>
            </w:r>
          </w:p>
        </w:tc>
      </w:tr>
    </w:tbl>
    <w:p w14:paraId="296289EA" w14:textId="77777777" w:rsidR="00AF77D2" w:rsidRDefault="00AF77D2">
      <w:pPr>
        <w:spacing w:after="80"/>
      </w:pPr>
    </w:p>
    <w:p w14:paraId="4451A9ED" w14:textId="77777777" w:rsidR="00AF77D2" w:rsidRDefault="00000000">
      <w:pPr>
        <w:spacing w:before="40" w:after="120"/>
      </w:pPr>
      <w:r>
        <w:t xml:space="preserve">L'application expose quatre routes : </w:t>
      </w:r>
      <w:r>
        <w:rPr>
          <w:rFonts w:ascii="Consolas" w:eastAsia="Consolas" w:hAnsi="Consolas" w:cs="Consolas"/>
          <w:color w:val="B91C1C"/>
          <w:sz w:val="20"/>
          <w:szCs w:val="20"/>
          <w:shd w:val="clear" w:color="auto" w:fill="F3F4F6"/>
        </w:rPr>
        <w:t>GET /</w:t>
      </w:r>
      <w:proofErr w:type="spellStart"/>
      <w:r>
        <w:rPr>
          <w:rFonts w:ascii="Consolas" w:eastAsia="Consolas" w:hAnsi="Consolas" w:cs="Consolas"/>
          <w:color w:val="B91C1C"/>
          <w:sz w:val="20"/>
          <w:szCs w:val="20"/>
          <w:shd w:val="clear" w:color="auto" w:fill="F3F4F6"/>
        </w:rPr>
        <w:t>health</w:t>
      </w:r>
      <w:proofErr w:type="spellEnd"/>
      <w:r>
        <w:t xml:space="preserve">, </w:t>
      </w:r>
      <w:r>
        <w:rPr>
          <w:rFonts w:ascii="Consolas" w:eastAsia="Consolas" w:hAnsi="Consolas" w:cs="Consolas"/>
          <w:color w:val="B91C1C"/>
          <w:sz w:val="20"/>
          <w:szCs w:val="20"/>
          <w:shd w:val="clear" w:color="auto" w:fill="F3F4F6"/>
        </w:rPr>
        <w:t>POST /api/links</w:t>
      </w:r>
      <w:r>
        <w:t xml:space="preserve"> (création, avec validation), </w:t>
      </w:r>
      <w:r>
        <w:rPr>
          <w:rFonts w:ascii="Consolas" w:eastAsia="Consolas" w:hAnsi="Consolas" w:cs="Consolas"/>
          <w:color w:val="B91C1C"/>
          <w:sz w:val="20"/>
          <w:szCs w:val="20"/>
          <w:shd w:val="clear" w:color="auto" w:fill="F3F4F6"/>
        </w:rPr>
        <w:t xml:space="preserve">GET </w:t>
      </w:r>
      <w:proofErr w:type="gramStart"/>
      <w:r>
        <w:rPr>
          <w:rFonts w:ascii="Consolas" w:eastAsia="Consolas" w:hAnsi="Consolas" w:cs="Consolas"/>
          <w:color w:val="B91C1C"/>
          <w:sz w:val="20"/>
          <w:szCs w:val="20"/>
          <w:shd w:val="clear" w:color="auto" w:fill="F3F4F6"/>
        </w:rPr>
        <w:t>/:code</w:t>
      </w:r>
      <w:proofErr w:type="gramEnd"/>
      <w:r>
        <w:t xml:space="preserve"> (redirection 302 + incrément d'un compteur), </w:t>
      </w:r>
      <w:r>
        <w:rPr>
          <w:rFonts w:ascii="Consolas" w:eastAsia="Consolas" w:hAnsi="Consolas" w:cs="Consolas"/>
          <w:color w:val="B91C1C"/>
          <w:sz w:val="20"/>
          <w:szCs w:val="20"/>
          <w:shd w:val="clear" w:color="auto" w:fill="F3F4F6"/>
        </w:rPr>
        <w:t>GET /api/links</w:t>
      </w:r>
      <w:r>
        <w:t xml:space="preserve"> (liste).</w:t>
      </w:r>
    </w:p>
    <w:p w14:paraId="0BF0D3B9" w14:textId="77777777" w:rsidR="00AF77D2" w:rsidRDefault="00000000">
      <w:pPr>
        <w:spacing w:before="40" w:after="120"/>
      </w:pPr>
      <w:r>
        <w:rPr>
          <w:b/>
          <w:bCs/>
        </w:rPr>
        <w:t>Un résultat émerge dès la conception.</w:t>
      </w:r>
      <w:r>
        <w:t xml:space="preserve"> Pour faire tourner exactement le même applicatif sur les deux runtimes, un seul fichier contient du code spécifique au runtime : </w:t>
      </w:r>
      <w:r>
        <w:rPr>
          <w:rFonts w:ascii="Consolas" w:eastAsia="Consolas" w:hAnsi="Consolas" w:cs="Consolas"/>
          <w:color w:val="B91C1C"/>
          <w:sz w:val="20"/>
          <w:szCs w:val="20"/>
          <w:shd w:val="clear" w:color="auto" w:fill="F3F4F6"/>
        </w:rPr>
        <w:t>src/</w:t>
      </w:r>
      <w:proofErr w:type="spellStart"/>
      <w:r>
        <w:rPr>
          <w:rFonts w:ascii="Consolas" w:eastAsia="Consolas" w:hAnsi="Consolas" w:cs="Consolas"/>
          <w:color w:val="B91C1C"/>
          <w:sz w:val="20"/>
          <w:szCs w:val="20"/>
          <w:shd w:val="clear" w:color="auto" w:fill="F3F4F6"/>
        </w:rPr>
        <w:t>db.ts</w:t>
      </w:r>
      <w:proofErr w:type="spellEnd"/>
      <w:r>
        <w:t xml:space="preserve">, l'adaptateur SQLite (≈ 15 lignes). C'est le « joint » entre les deux mondes — et c'est en soi une conclusion de la veille : </w:t>
      </w:r>
      <w:r>
        <w:rPr>
          <w:i/>
          <w:iCs/>
        </w:rPr>
        <w:t>les clients SQLite natifs de Bun et de Node sont tous deux excellents mais incompatibles entre eux</w:t>
      </w:r>
      <w:r>
        <w:t>, ce qui illustre concrètement la limite de portabilité évoquée en Partie 1 (les API spécifiques à un runtime, et a fortiori les modules natifs N-API, demandent une couche d'abstraction).</w:t>
      </w:r>
    </w:p>
    <w:p w14:paraId="30F725E4" w14:textId="77777777" w:rsidR="00AF77D2" w:rsidRDefault="00000000">
      <w:pPr>
        <w:spacing w:before="40" w:after="120"/>
      </w:pPr>
      <w:r>
        <w:lastRenderedPageBreak/>
        <w:t>Arborescence du dépôt :</w:t>
      </w:r>
    </w:p>
    <w:p w14:paraId="147572D3" w14:textId="77777777" w:rsidR="00AF77D2" w:rsidRDefault="00000000">
      <w:pPr>
        <w:spacing w:before="40" w:after="120"/>
      </w:pPr>
      <w:proofErr w:type="gramStart"/>
      <w:r>
        <w:t>bun</w:t>
      </w:r>
      <w:proofErr w:type="gramEnd"/>
      <w:r>
        <w:t>-</w:t>
      </w:r>
      <w:proofErr w:type="spellStart"/>
      <w:r>
        <w:t>poc</w:t>
      </w:r>
      <w:proofErr w:type="spellEnd"/>
      <w:r>
        <w:t>-url-</w:t>
      </w:r>
      <w:proofErr w:type="spellStart"/>
      <w:r>
        <w:t>shortener</w:t>
      </w:r>
      <w:proofErr w:type="spellEnd"/>
      <w:r>
        <w:t>/</w:t>
      </w:r>
      <w:r>
        <w:br/>
        <w:t>├── src/</w:t>
      </w:r>
      <w:r>
        <w:br/>
        <w:t xml:space="preserve">│   ├── </w:t>
      </w:r>
      <w:proofErr w:type="spellStart"/>
      <w:r>
        <w:t>index.ts</w:t>
      </w:r>
      <w:proofErr w:type="spellEnd"/>
      <w:r>
        <w:t xml:space="preserve">     # point d'entrée : détecte le runtime, démarre le serveur (</w:t>
      </w:r>
      <w:proofErr w:type="spellStart"/>
      <w:r>
        <w:t>Bun.serve</w:t>
      </w:r>
      <w:proofErr w:type="spellEnd"/>
      <w:r>
        <w:t xml:space="preserve"> ou @hono/node-server)</w:t>
      </w:r>
      <w:r>
        <w:br/>
        <w:t xml:space="preserve">│   ├── </w:t>
      </w:r>
      <w:proofErr w:type="spellStart"/>
      <w:r>
        <w:t>routes.ts</w:t>
      </w:r>
      <w:proofErr w:type="spellEnd"/>
      <w:r>
        <w:t xml:space="preserve">    # routes Hono + validation </w:t>
      </w:r>
      <w:proofErr w:type="spellStart"/>
      <w:r>
        <w:t>Zod</w:t>
      </w:r>
      <w:proofErr w:type="spellEnd"/>
      <w:r>
        <w:br/>
        <w:t xml:space="preserve">│   └── </w:t>
      </w:r>
      <w:proofErr w:type="spellStart"/>
      <w:r>
        <w:t>db.ts</w:t>
      </w:r>
      <w:proofErr w:type="spellEnd"/>
      <w:r>
        <w:t xml:space="preserve">        # adaptateur SQLite agnostique au runtime</w:t>
      </w:r>
      <w:r>
        <w:br/>
        <w:t>├── tests/</w:t>
      </w:r>
      <w:r>
        <w:br/>
        <w:t xml:space="preserve">│   └── </w:t>
      </w:r>
      <w:proofErr w:type="spellStart"/>
      <w:r>
        <w:t>api.test.</w:t>
      </w:r>
      <w:proofErr w:type="gramStart"/>
      <w:r>
        <w:t>ts</w:t>
      </w:r>
      <w:proofErr w:type="spellEnd"/>
      <w:r>
        <w:t xml:space="preserve">  #</w:t>
      </w:r>
      <w:proofErr w:type="gramEnd"/>
      <w:r>
        <w:t xml:space="preserve"> tests d'intégration (via </w:t>
      </w:r>
      <w:proofErr w:type="spellStart"/>
      <w:proofErr w:type="gramStart"/>
      <w:r>
        <w:t>app.request</w:t>
      </w:r>
      <w:proofErr w:type="spellEnd"/>
      <w:proofErr w:type="gramEnd"/>
      <w:r>
        <w:t>, sans réseau)</w:t>
      </w:r>
      <w:r>
        <w:br/>
        <w:t xml:space="preserve">├── </w:t>
      </w:r>
      <w:proofErr w:type="spellStart"/>
      <w:r>
        <w:t>bench</w:t>
      </w:r>
      <w:proofErr w:type="spellEnd"/>
      <w:r>
        <w:t>/           # scripts de mesure (</w:t>
      </w:r>
      <w:proofErr w:type="spellStart"/>
      <w:r>
        <w:t>install</w:t>
      </w:r>
      <w:proofErr w:type="spellEnd"/>
      <w:r>
        <w:t>, démarrage, charge)</w:t>
      </w:r>
      <w:r>
        <w:br/>
        <w:t xml:space="preserve">├── </w:t>
      </w:r>
      <w:proofErr w:type="spellStart"/>
      <w:r>
        <w:t>Dockerfile.bun</w:t>
      </w:r>
      <w:proofErr w:type="spellEnd"/>
      <w:r>
        <w:t xml:space="preserve"> / </w:t>
      </w:r>
      <w:proofErr w:type="spellStart"/>
      <w:r>
        <w:t>Dockerfile.node</w:t>
      </w:r>
      <w:proofErr w:type="spellEnd"/>
      <w:r>
        <w:br/>
        <w:t xml:space="preserve">├── </w:t>
      </w:r>
      <w:proofErr w:type="spellStart"/>
      <w:proofErr w:type="gramStart"/>
      <w:r>
        <w:t>package.json</w:t>
      </w:r>
      <w:proofErr w:type="spellEnd"/>
      <w:proofErr w:type="gramEnd"/>
      <w:r>
        <w:br/>
        <w:t>└── README.md</w:t>
      </w:r>
    </w:p>
    <w:p w14:paraId="78C2B7B4" w14:textId="77777777" w:rsidR="00AF77D2" w:rsidRDefault="00000000">
      <w:pPr>
        <w:pStyle w:val="Titre2"/>
      </w:pPr>
      <w:r>
        <w:t>2.3 Accessibilité du code (dépôt GitHub)</w:t>
      </w:r>
    </w:p>
    <w:p w14:paraId="610E774A" w14:textId="77777777" w:rsidR="006E1A35" w:rsidRPr="006E1A35" w:rsidRDefault="00000000" w:rsidP="006E1A35">
      <w:pPr>
        <w:pStyle w:val="Paragraphedeliste"/>
        <w:numPr>
          <w:ilvl w:val="0"/>
          <w:numId w:val="3"/>
        </w:numPr>
        <w:spacing w:before="20" w:after="20"/>
      </w:pPr>
      <w:r>
        <w:rPr>
          <w:b/>
          <w:bCs/>
        </w:rPr>
        <w:t>Dépôt GitHub :</w:t>
      </w:r>
      <w:r>
        <w:t xml:space="preserve"> </w:t>
      </w:r>
      <w:hyperlink r:id="rId12" w:history="1">
        <w:r w:rsidR="006E1A35" w:rsidRPr="00436611">
          <w:rPr>
            <w:rStyle w:val="Lienhypertexte"/>
            <w:rFonts w:ascii="Consolas" w:eastAsia="Consolas" w:hAnsi="Consolas" w:cs="Consolas"/>
            <w:sz w:val="20"/>
            <w:szCs w:val="20"/>
            <w:shd w:val="clear" w:color="auto" w:fill="F3F4F6"/>
          </w:rPr>
          <w:t>https://github.com/maelgllt/LearningLab_Bun</w:t>
        </w:r>
      </w:hyperlink>
    </w:p>
    <w:p w14:paraId="03033850" w14:textId="77777777" w:rsidR="006E1A35" w:rsidRPr="006E1A35" w:rsidRDefault="006E1A35" w:rsidP="006E1A35">
      <w:pPr>
        <w:spacing w:before="20" w:after="20"/>
      </w:pPr>
    </w:p>
    <w:p w14:paraId="2D941427" w14:textId="77777777" w:rsidR="00AF77D2" w:rsidRDefault="00000000" w:rsidP="006E1A35">
      <w:pPr>
        <w:spacing w:before="20" w:after="20"/>
      </w:pPr>
      <w:r w:rsidRPr="006E1A35">
        <w:rPr>
          <w:b/>
          <w:bCs/>
        </w:rPr>
        <w:t>2.4 Viabilité technique : ce qui a été testé</w:t>
      </w:r>
    </w:p>
    <w:p w14:paraId="24D5F3C3" w14:textId="77777777" w:rsidR="00AF77D2" w:rsidRDefault="00000000">
      <w:pPr>
        <w:spacing w:before="40" w:after="120"/>
      </w:pPr>
      <w:r>
        <w:t>Le POC a été exécuté de bout en bout sur les deux runtimes, Node.js 22 et Bun 1.3, par les deux auteurs et sur deux machines distinctes (les relevés figurent au § 2.7). Le même applicatif Hono tourne à l'identique ; seul l'adaptateur SQLite (bun:sqlite / node:sqlite) diffère. Comportements vérifiés sur les deux runtimes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67E7E582"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3EF55748" w14:textId="77777777" w:rsidR="00AF77D2" w:rsidRDefault="00000000">
            <w:pPr>
              <w:spacing w:before="20" w:after="20"/>
            </w:pPr>
            <w:r>
              <w:rPr>
                <w:b/>
                <w:bCs/>
                <w:color w:val="312E81"/>
              </w:rPr>
              <w:t>Scénario</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5223E05" w14:textId="77777777" w:rsidR="00AF77D2" w:rsidRDefault="00000000">
            <w:pPr>
              <w:spacing w:before="20" w:after="20"/>
            </w:pPr>
            <w:r>
              <w:rPr>
                <w:b/>
                <w:bCs/>
                <w:color w:val="312E81"/>
              </w:rPr>
              <w:t>Résultat observé</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DB22FFD" w14:textId="77777777" w:rsidR="00AF77D2" w:rsidRDefault="00000000">
            <w:pPr>
              <w:spacing w:before="20" w:after="20"/>
            </w:pPr>
            <w:r>
              <w:rPr>
                <w:b/>
                <w:bCs/>
                <w:color w:val="312E81"/>
              </w:rPr>
              <w:t>Vérifié</w:t>
            </w:r>
          </w:p>
        </w:tc>
      </w:tr>
      <w:tr w:rsidR="00AF77D2" w14:paraId="0DC79D25"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65C9BF2" w14:textId="77777777" w:rsidR="00AF77D2" w:rsidRDefault="00000000">
            <w:pPr>
              <w:spacing w:before="20" w:after="20"/>
            </w:pPr>
            <w:r>
              <w:rPr>
                <w:rFonts w:ascii="Consolas" w:eastAsia="Consolas" w:hAnsi="Consolas" w:cs="Consolas"/>
                <w:color w:val="B91C1C"/>
                <w:sz w:val="20"/>
                <w:szCs w:val="20"/>
                <w:shd w:val="clear" w:color="auto" w:fill="F3F4F6"/>
              </w:rPr>
              <w:t>POST /api/links</w:t>
            </w:r>
            <w:r>
              <w:t xml:space="preserve"> avec une URL valide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9D76615" w14:textId="77777777" w:rsidR="00AF77D2" w:rsidRDefault="00000000">
            <w:pPr>
              <w:spacing w:before="20" w:after="20"/>
            </w:pPr>
            <w:r>
              <w:rPr>
                <w:rFonts w:ascii="Consolas" w:eastAsia="Consolas" w:hAnsi="Consolas" w:cs="Consolas"/>
                <w:color w:val="B91C1C"/>
                <w:sz w:val="20"/>
                <w:szCs w:val="20"/>
                <w:shd w:val="clear" w:color="auto" w:fill="F3F4F6"/>
              </w:rPr>
              <w:t xml:space="preserve">201 </w:t>
            </w:r>
            <w:proofErr w:type="spellStart"/>
            <w:r>
              <w:rPr>
                <w:rFonts w:ascii="Consolas" w:eastAsia="Consolas" w:hAnsi="Consolas" w:cs="Consolas"/>
                <w:color w:val="B91C1C"/>
                <w:sz w:val="20"/>
                <w:szCs w:val="20"/>
                <w:shd w:val="clear" w:color="auto" w:fill="F3F4F6"/>
              </w:rPr>
              <w:t>Created</w:t>
            </w:r>
            <w:proofErr w:type="spellEnd"/>
            <w:r>
              <w:t xml:space="preserve"> + </w:t>
            </w:r>
            <w:proofErr w:type="gramStart"/>
            <w:r>
              <w:rPr>
                <w:rFonts w:ascii="Consolas" w:eastAsia="Consolas" w:hAnsi="Consolas" w:cs="Consolas"/>
                <w:color w:val="B91C1C"/>
                <w:sz w:val="20"/>
                <w:szCs w:val="20"/>
                <w:shd w:val="clear" w:color="auto" w:fill="F3F4F6"/>
              </w:rPr>
              <w:t>{ code</w:t>
            </w:r>
            <w:proofErr w:type="gramEnd"/>
            <w:r>
              <w:rPr>
                <w:rFonts w:ascii="Consolas" w:eastAsia="Consolas" w:hAnsi="Consolas" w:cs="Consolas"/>
                <w:color w:val="B91C1C"/>
                <w:sz w:val="20"/>
                <w:szCs w:val="20"/>
                <w:shd w:val="clear" w:color="auto" w:fill="F3F4F6"/>
              </w:rPr>
              <w:t xml:space="preserve">, url, </w:t>
            </w:r>
            <w:proofErr w:type="spellStart"/>
            <w:proofErr w:type="gramStart"/>
            <w:r>
              <w:rPr>
                <w:rFonts w:ascii="Consolas" w:eastAsia="Consolas" w:hAnsi="Consolas" w:cs="Consolas"/>
                <w:color w:val="B91C1C"/>
                <w:sz w:val="20"/>
                <w:szCs w:val="20"/>
                <w:shd w:val="clear" w:color="auto" w:fill="F3F4F6"/>
              </w:rPr>
              <w:t>shortUrl</w:t>
            </w:r>
            <w:proofErr w:type="spellEnd"/>
            <w:r>
              <w:rPr>
                <w:rFonts w:ascii="Consolas" w:eastAsia="Consolas" w:hAnsi="Consolas" w:cs="Consolas"/>
                <w:color w:val="B91C1C"/>
                <w:sz w:val="20"/>
                <w:szCs w:val="20"/>
                <w:shd w:val="clear" w:color="auto" w:fill="F3F4F6"/>
              </w:rPr>
              <w:t xml:space="preserve"> }</w:t>
            </w:r>
            <w:proofErr w:type="gramEnd"/>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774254D" w14:textId="77777777" w:rsidR="00AF77D2" w:rsidRDefault="00000000">
            <w:pPr>
              <w:spacing w:before="20" w:after="20"/>
            </w:pPr>
            <w:r>
              <w:t>✅</w:t>
            </w:r>
          </w:p>
        </w:tc>
      </w:tr>
      <w:tr w:rsidR="00AF77D2" w14:paraId="0C47A96D"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DE44153" w14:textId="77777777" w:rsidR="00AF77D2" w:rsidRDefault="00000000">
            <w:pPr>
              <w:spacing w:before="20" w:after="20"/>
            </w:pPr>
            <w:r>
              <w:rPr>
                <w:rFonts w:ascii="Consolas" w:eastAsia="Consolas" w:hAnsi="Consolas" w:cs="Consolas"/>
                <w:color w:val="B91C1C"/>
                <w:sz w:val="20"/>
                <w:szCs w:val="20"/>
                <w:shd w:val="clear" w:color="auto" w:fill="F3F4F6"/>
              </w:rPr>
              <w:t xml:space="preserve">GET </w:t>
            </w:r>
            <w:proofErr w:type="gramStart"/>
            <w:r>
              <w:rPr>
                <w:rFonts w:ascii="Consolas" w:eastAsia="Consolas" w:hAnsi="Consolas" w:cs="Consolas"/>
                <w:color w:val="B91C1C"/>
                <w:sz w:val="20"/>
                <w:szCs w:val="20"/>
                <w:shd w:val="clear" w:color="auto" w:fill="F3F4F6"/>
              </w:rPr>
              <w:t>/:code</w:t>
            </w:r>
            <w:proofErr w:type="gramEnd"/>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8AADF6C" w14:textId="77777777" w:rsidR="00AF77D2" w:rsidRDefault="00000000">
            <w:pPr>
              <w:spacing w:before="20" w:after="20"/>
            </w:pPr>
            <w:r>
              <w:rPr>
                <w:rFonts w:ascii="Consolas" w:eastAsia="Consolas" w:hAnsi="Consolas" w:cs="Consolas"/>
                <w:color w:val="B91C1C"/>
                <w:sz w:val="20"/>
                <w:szCs w:val="20"/>
                <w:shd w:val="clear" w:color="auto" w:fill="F3F4F6"/>
              </w:rPr>
              <w:t>302 Found</w:t>
            </w:r>
            <w:r>
              <w:t xml:space="preserve"> + en-tête </w:t>
            </w:r>
            <w:r>
              <w:rPr>
                <w:rFonts w:ascii="Consolas" w:eastAsia="Consolas" w:hAnsi="Consolas" w:cs="Consolas"/>
                <w:color w:val="B91C1C"/>
                <w:sz w:val="20"/>
                <w:szCs w:val="20"/>
                <w:shd w:val="clear" w:color="auto" w:fill="F3F4F6"/>
              </w:rPr>
              <w:t>Location</w:t>
            </w:r>
            <w:r>
              <w:t xml:space="preserve"> correct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E4A1D02" w14:textId="77777777" w:rsidR="00AF77D2" w:rsidRDefault="00000000">
            <w:pPr>
              <w:spacing w:before="20" w:after="20"/>
            </w:pPr>
            <w:r>
              <w:t>✅</w:t>
            </w:r>
          </w:p>
        </w:tc>
      </w:tr>
      <w:tr w:rsidR="00AF77D2" w14:paraId="3198FED2"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43B69F4" w14:textId="77777777" w:rsidR="00AF77D2" w:rsidRDefault="00000000">
            <w:pPr>
              <w:spacing w:before="20" w:after="20"/>
            </w:pPr>
            <w:r>
              <w:t>Effet de bord du clic</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65C87AF" w14:textId="77777777" w:rsidR="00AF77D2" w:rsidRDefault="00000000">
            <w:pPr>
              <w:spacing w:before="20" w:after="20"/>
            </w:pPr>
            <w:proofErr w:type="gramStart"/>
            <w:r>
              <w:t>le</w:t>
            </w:r>
            <w:proofErr w:type="gramEnd"/>
            <w:r>
              <w:t xml:space="preserve"> compteur </w:t>
            </w:r>
            <w:r>
              <w:rPr>
                <w:rFonts w:ascii="Consolas" w:eastAsia="Consolas" w:hAnsi="Consolas" w:cs="Consolas"/>
                <w:color w:val="B91C1C"/>
                <w:sz w:val="20"/>
                <w:szCs w:val="20"/>
                <w:shd w:val="clear" w:color="auto" w:fill="F3F4F6"/>
              </w:rPr>
              <w:t>hits</w:t>
            </w:r>
            <w:r>
              <w:t xml:space="preserve"> s'incrémente en base</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6CE40CF" w14:textId="77777777" w:rsidR="00AF77D2" w:rsidRDefault="00000000">
            <w:pPr>
              <w:spacing w:before="20" w:after="20"/>
            </w:pPr>
            <w:r>
              <w:t>✅</w:t>
            </w:r>
          </w:p>
        </w:tc>
      </w:tr>
      <w:tr w:rsidR="00AF77D2" w14:paraId="6DE9EB57"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5748BEA" w14:textId="77777777" w:rsidR="00AF77D2" w:rsidRDefault="00000000">
            <w:pPr>
              <w:spacing w:before="20" w:after="20"/>
            </w:pPr>
            <w:r>
              <w:rPr>
                <w:rFonts w:ascii="Consolas" w:eastAsia="Consolas" w:hAnsi="Consolas" w:cs="Consolas"/>
                <w:color w:val="B91C1C"/>
                <w:sz w:val="20"/>
                <w:szCs w:val="20"/>
                <w:shd w:val="clear" w:color="auto" w:fill="F3F4F6"/>
              </w:rPr>
              <w:t>POST /api/links</w:t>
            </w:r>
            <w:r>
              <w:t xml:space="preserve"> avec une URL invalide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32870BD" w14:textId="77777777" w:rsidR="00AF77D2" w:rsidRDefault="00000000">
            <w:pPr>
              <w:spacing w:before="20" w:after="20"/>
            </w:pPr>
            <w:r>
              <w:rPr>
                <w:rFonts w:ascii="Consolas" w:eastAsia="Consolas" w:hAnsi="Consolas" w:cs="Consolas"/>
                <w:color w:val="B91C1C"/>
                <w:sz w:val="20"/>
                <w:szCs w:val="20"/>
                <w:shd w:val="clear" w:color="auto" w:fill="F3F4F6"/>
              </w:rPr>
              <w:t>400</w:t>
            </w:r>
            <w:r>
              <w:t xml:space="preserve"> + détail de l'erreur </w:t>
            </w:r>
            <w:proofErr w:type="spellStart"/>
            <w:r>
              <w:t>Zod</w:t>
            </w:r>
            <w:proofErr w:type="spellEnd"/>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179EF9A" w14:textId="77777777" w:rsidR="00AF77D2" w:rsidRDefault="00000000">
            <w:pPr>
              <w:spacing w:before="20" w:after="20"/>
            </w:pPr>
            <w:r>
              <w:t>✅</w:t>
            </w:r>
          </w:p>
        </w:tc>
      </w:tr>
      <w:tr w:rsidR="00AF77D2" w14:paraId="64CC257A"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1F6674F" w14:textId="77777777" w:rsidR="00AF77D2" w:rsidRDefault="00000000">
            <w:pPr>
              <w:spacing w:before="20" w:after="20"/>
            </w:pPr>
            <w:r>
              <w:rPr>
                <w:rFonts w:ascii="Consolas" w:eastAsia="Consolas" w:hAnsi="Consolas" w:cs="Consolas"/>
                <w:color w:val="B91C1C"/>
                <w:sz w:val="20"/>
                <w:szCs w:val="20"/>
                <w:shd w:val="clear" w:color="auto" w:fill="F3F4F6"/>
              </w:rPr>
              <w:t>GET /api/links</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4E62189" w14:textId="77777777" w:rsidR="00AF77D2" w:rsidRDefault="00000000">
            <w:pPr>
              <w:spacing w:before="20" w:after="20"/>
            </w:pPr>
            <w:proofErr w:type="gramStart"/>
            <w:r>
              <w:t>liste</w:t>
            </w:r>
            <w:proofErr w:type="gramEnd"/>
            <w:r>
              <w:t xml:space="preserve"> JSON des liens</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BA14476" w14:textId="77777777" w:rsidR="00AF77D2" w:rsidRDefault="00000000">
            <w:pPr>
              <w:spacing w:before="20" w:after="20"/>
            </w:pPr>
            <w:r>
              <w:t>✅</w:t>
            </w:r>
          </w:p>
        </w:tc>
      </w:tr>
      <w:tr w:rsidR="00AF77D2" w14:paraId="79D9E513"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6C6A585" w14:textId="77777777" w:rsidR="00AF77D2" w:rsidRDefault="00000000">
            <w:pPr>
              <w:spacing w:before="20" w:after="20"/>
            </w:pPr>
            <w:r>
              <w:t>Suite de tests d'intégration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DC89DE3" w14:textId="77777777" w:rsidR="00AF77D2" w:rsidRDefault="00000000">
            <w:pPr>
              <w:spacing w:before="20" w:after="20"/>
            </w:pPr>
            <w:r>
              <w:rPr>
                <w:b/>
                <w:bCs/>
              </w:rPr>
              <w:t>3/3 tests au vert (node --test et bun test)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45DB447" w14:textId="77777777" w:rsidR="00AF77D2" w:rsidRDefault="00000000">
            <w:pPr>
              <w:spacing w:before="20" w:after="20"/>
            </w:pPr>
            <w:r>
              <w:t>✅</w:t>
            </w:r>
          </w:p>
        </w:tc>
      </w:tr>
    </w:tbl>
    <w:p w14:paraId="37360F93" w14:textId="77777777" w:rsidR="00AF77D2" w:rsidRDefault="00AF77D2">
      <w:pPr>
        <w:spacing w:after="80"/>
      </w:pPr>
    </w:p>
    <w:p w14:paraId="3000560A" w14:textId="77777777" w:rsidR="00AF77D2" w:rsidRDefault="00000000">
      <w:pPr>
        <w:spacing w:before="40" w:after="120"/>
      </w:pPr>
      <w:r>
        <w:t xml:space="preserve">La présence d'une base SQLite réelle et de la validation </w:t>
      </w:r>
      <w:proofErr w:type="spellStart"/>
      <w:r>
        <w:t>Zod</w:t>
      </w:r>
      <w:proofErr w:type="spellEnd"/>
      <w:r>
        <w:t xml:space="preserve"> garantit que les futures mesures de charge reflètent bien des </w:t>
      </w:r>
      <w:r>
        <w:rPr>
          <w:b/>
          <w:bCs/>
        </w:rPr>
        <w:t>conditions réelles</w:t>
      </w:r>
      <w:r>
        <w:t xml:space="preserve"> et non un débit creux.</w:t>
      </w:r>
    </w:p>
    <w:p w14:paraId="17F19D18" w14:textId="77777777" w:rsidR="00AF77D2" w:rsidRDefault="00000000">
      <w:pPr>
        <w:pStyle w:val="Titre2"/>
      </w:pPr>
      <w:r>
        <w:t>2.5 Le « crash-test » : méthodologie de mesure</w:t>
      </w:r>
    </w:p>
    <w:p w14:paraId="2B2464EE" w14:textId="77777777" w:rsidR="00AF77D2" w:rsidRDefault="00000000">
      <w:pPr>
        <w:spacing w:before="40" w:after="120"/>
      </w:pPr>
      <w:r>
        <w:t xml:space="preserve">Les scripts du dossier </w:t>
      </w:r>
      <w:proofErr w:type="spellStart"/>
      <w:r>
        <w:rPr>
          <w:rFonts w:ascii="Consolas" w:eastAsia="Consolas" w:hAnsi="Consolas" w:cs="Consolas"/>
          <w:color w:val="B91C1C"/>
          <w:sz w:val="20"/>
          <w:szCs w:val="20"/>
          <w:shd w:val="clear" w:color="auto" w:fill="F3F4F6"/>
        </w:rPr>
        <w:t>bench</w:t>
      </w:r>
      <w:proofErr w:type="spellEnd"/>
      <w:r>
        <w:rPr>
          <w:rFonts w:ascii="Consolas" w:eastAsia="Consolas" w:hAnsi="Consolas" w:cs="Consolas"/>
          <w:color w:val="B91C1C"/>
          <w:sz w:val="20"/>
          <w:szCs w:val="20"/>
          <w:shd w:val="clear" w:color="auto" w:fill="F3F4F6"/>
        </w:rPr>
        <w:t>/</w:t>
      </w:r>
      <w:r>
        <w:t xml:space="preserve"> permettent de produire des chiffres reproductibles sur votre machine, sur quatre axes :</w:t>
      </w:r>
    </w:p>
    <w:p w14:paraId="2E40D5AE" w14:textId="77777777" w:rsidR="00AF77D2" w:rsidRDefault="00000000">
      <w:pPr>
        <w:pStyle w:val="Paragraphedeliste"/>
        <w:numPr>
          <w:ilvl w:val="0"/>
          <w:numId w:val="4"/>
        </w:numPr>
        <w:spacing w:before="20" w:after="20"/>
      </w:pPr>
      <w:r>
        <w:rPr>
          <w:b/>
          <w:bCs/>
        </w:rPr>
        <w:t>Temps d'installation des dépendances</w:t>
      </w:r>
      <w:r>
        <w:t xml:space="preserve"> — </w:t>
      </w:r>
      <w:r>
        <w:rPr>
          <w:rFonts w:ascii="Consolas" w:eastAsia="Consolas" w:hAnsi="Consolas" w:cs="Consolas"/>
          <w:color w:val="B91C1C"/>
          <w:sz w:val="20"/>
          <w:szCs w:val="20"/>
          <w:shd w:val="clear" w:color="auto" w:fill="F3F4F6"/>
        </w:rPr>
        <w:t>bench/install-bench.sh</w:t>
      </w:r>
      <w:r>
        <w:t xml:space="preserve"> </w:t>
      </w:r>
      <w:proofErr w:type="spellStart"/>
      <w:r>
        <w:t>chronométre</w:t>
      </w:r>
      <w:proofErr w:type="spellEnd"/>
      <w:r>
        <w:t xml:space="preserve"> </w:t>
      </w:r>
      <w:proofErr w:type="spellStart"/>
      <w:r>
        <w:rPr>
          <w:rFonts w:ascii="Consolas" w:eastAsia="Consolas" w:hAnsi="Consolas" w:cs="Consolas"/>
          <w:color w:val="B91C1C"/>
          <w:sz w:val="20"/>
          <w:szCs w:val="20"/>
          <w:shd w:val="clear" w:color="auto" w:fill="F3F4F6"/>
        </w:rPr>
        <w:t>npm</w:t>
      </w:r>
      <w:proofErr w:type="spellEnd"/>
      <w:r>
        <w:rPr>
          <w:rFonts w:ascii="Consolas" w:eastAsia="Consolas" w:hAnsi="Consolas" w:cs="Consolas"/>
          <w:color w:val="B91C1C"/>
          <w:sz w:val="20"/>
          <w:szCs w:val="20"/>
          <w:shd w:val="clear" w:color="auto" w:fill="F3F4F6"/>
        </w:rPr>
        <w:t xml:space="preserve"> </w:t>
      </w:r>
      <w:proofErr w:type="spellStart"/>
      <w:r>
        <w:rPr>
          <w:rFonts w:ascii="Consolas" w:eastAsia="Consolas" w:hAnsi="Consolas" w:cs="Consolas"/>
          <w:color w:val="B91C1C"/>
          <w:sz w:val="20"/>
          <w:szCs w:val="20"/>
          <w:shd w:val="clear" w:color="auto" w:fill="F3F4F6"/>
        </w:rPr>
        <w:t>install</w:t>
      </w:r>
      <w:proofErr w:type="spellEnd"/>
      <w:r>
        <w:t xml:space="preserve"> puis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à cache froid. </w:t>
      </w:r>
      <w:r>
        <w:rPr>
          <w:i/>
          <w:iCs/>
        </w:rPr>
        <w:t>C'est l'axe où le gain de Bun est le plus net et le plus reproductible.</w:t>
      </w:r>
      <w:r>
        <w:t xml:space="preserve">  </w:t>
      </w:r>
    </w:p>
    <w:p w14:paraId="0852382D" w14:textId="77777777" w:rsidR="00AF77D2" w:rsidRDefault="00000000">
      <w:pPr>
        <w:pStyle w:val="Paragraphedeliste"/>
        <w:numPr>
          <w:ilvl w:val="0"/>
          <w:numId w:val="4"/>
        </w:numPr>
        <w:spacing w:before="20" w:after="20"/>
      </w:pPr>
      <w:r>
        <w:rPr>
          <w:b/>
          <w:bCs/>
        </w:rPr>
        <w:t>Démarrage à froid</w:t>
      </w:r>
      <w:r>
        <w:t xml:space="preserve"> — </w:t>
      </w:r>
      <w:r>
        <w:rPr>
          <w:rFonts w:ascii="Consolas" w:eastAsia="Consolas" w:hAnsi="Consolas" w:cs="Consolas"/>
          <w:color w:val="B91C1C"/>
          <w:sz w:val="20"/>
          <w:szCs w:val="20"/>
          <w:shd w:val="clear" w:color="auto" w:fill="F3F4F6"/>
        </w:rPr>
        <w:t>bench/coldstart-bench.sh</w:t>
      </w:r>
      <w:r>
        <w:t xml:space="preserve"> mesure le temps de mise en route du processus sur le même code, pour </w:t>
      </w:r>
      <w:proofErr w:type="spellStart"/>
      <w:r>
        <w:rPr>
          <w:rFonts w:ascii="Consolas" w:eastAsia="Consolas" w:hAnsi="Consolas" w:cs="Consolas"/>
          <w:color w:val="B91C1C"/>
          <w:sz w:val="20"/>
          <w:szCs w:val="20"/>
          <w:shd w:val="clear" w:color="auto" w:fill="F3F4F6"/>
        </w:rPr>
        <w:t>node</w:t>
      </w:r>
      <w:proofErr w:type="spellEnd"/>
      <w:r>
        <w:t xml:space="preserve"> puis </w:t>
      </w:r>
      <w:r>
        <w:rPr>
          <w:rFonts w:ascii="Consolas" w:eastAsia="Consolas" w:hAnsi="Consolas" w:cs="Consolas"/>
          <w:color w:val="B91C1C"/>
          <w:sz w:val="20"/>
          <w:szCs w:val="20"/>
          <w:shd w:val="clear" w:color="auto" w:fill="F3F4F6"/>
        </w:rPr>
        <w:t>bun</w:t>
      </w:r>
      <w:r>
        <w:t xml:space="preserve">.  </w:t>
      </w:r>
    </w:p>
    <w:p w14:paraId="5541C028" w14:textId="77777777" w:rsidR="00AF77D2" w:rsidRDefault="00000000">
      <w:pPr>
        <w:pStyle w:val="Paragraphedeliste"/>
        <w:numPr>
          <w:ilvl w:val="0"/>
          <w:numId w:val="4"/>
        </w:numPr>
        <w:spacing w:before="20" w:after="20"/>
      </w:pPr>
      <w:r>
        <w:rPr>
          <w:b/>
          <w:bCs/>
        </w:rPr>
        <w:lastRenderedPageBreak/>
        <w:t>Débit en conditions réelles</w:t>
      </w:r>
      <w:r>
        <w:t xml:space="preserve"> — </w:t>
      </w:r>
      <w:r>
        <w:rPr>
          <w:rFonts w:ascii="Consolas" w:eastAsia="Consolas" w:hAnsi="Consolas" w:cs="Consolas"/>
          <w:color w:val="B91C1C"/>
          <w:sz w:val="20"/>
          <w:szCs w:val="20"/>
          <w:shd w:val="clear" w:color="auto" w:fill="F3F4F6"/>
        </w:rPr>
        <w:t>bench/load-bench.sh</w:t>
      </w:r>
      <w:r>
        <w:t xml:space="preserve"> envoie une charge (via </w:t>
      </w:r>
      <w:proofErr w:type="spellStart"/>
      <w:r>
        <w:rPr>
          <w:rFonts w:ascii="Consolas" w:eastAsia="Consolas" w:hAnsi="Consolas" w:cs="Consolas"/>
          <w:color w:val="B91C1C"/>
          <w:sz w:val="20"/>
          <w:szCs w:val="20"/>
          <w:shd w:val="clear" w:color="auto" w:fill="F3F4F6"/>
        </w:rPr>
        <w:t>autocannon</w:t>
      </w:r>
      <w:proofErr w:type="spellEnd"/>
      <w:r>
        <w:t xml:space="preserve">) sur la route </w:t>
      </w:r>
      <w:proofErr w:type="gramStart"/>
      <w:r>
        <w:rPr>
          <w:rFonts w:ascii="Consolas" w:eastAsia="Consolas" w:hAnsi="Consolas" w:cs="Consolas"/>
          <w:color w:val="B91C1C"/>
          <w:sz w:val="20"/>
          <w:szCs w:val="20"/>
          <w:shd w:val="clear" w:color="auto" w:fill="F3F4F6"/>
        </w:rPr>
        <w:t>/:code</w:t>
      </w:r>
      <w:proofErr w:type="gramEnd"/>
      <w:r>
        <w:t xml:space="preserve"> qui lit </w:t>
      </w:r>
      <w:r>
        <w:rPr>
          <w:b/>
          <w:bCs/>
        </w:rPr>
        <w:t>et</w:t>
      </w:r>
      <w:r>
        <w:t xml:space="preserve"> écrit en base. </w:t>
      </w:r>
      <w:r>
        <w:rPr>
          <w:i/>
          <w:iCs/>
        </w:rPr>
        <w:t>C'est l'axe où l'on s'attend à voir l'écart synthétique se resserrer.</w:t>
      </w:r>
      <w:r>
        <w:t xml:space="preserve">  </w:t>
      </w:r>
    </w:p>
    <w:p w14:paraId="5675A602" w14:textId="77777777" w:rsidR="00AF77D2" w:rsidRDefault="00000000">
      <w:pPr>
        <w:pStyle w:val="Paragraphedeliste"/>
        <w:numPr>
          <w:ilvl w:val="0"/>
          <w:numId w:val="4"/>
        </w:numPr>
        <w:spacing w:before="20" w:after="20"/>
      </w:pPr>
      <w:r>
        <w:rPr>
          <w:b/>
          <w:bCs/>
        </w:rPr>
        <w:t>Empreinte conteneur</w:t>
      </w:r>
      <w:r>
        <w:t xml:space="preserve"> — </w:t>
      </w:r>
      <w:r>
        <w:rPr>
          <w:rFonts w:ascii="Consolas" w:eastAsia="Consolas" w:hAnsi="Consolas" w:cs="Consolas"/>
          <w:color w:val="B91C1C"/>
          <w:sz w:val="20"/>
          <w:szCs w:val="20"/>
          <w:shd w:val="clear" w:color="auto" w:fill="F3F4F6"/>
        </w:rPr>
        <w:t xml:space="preserve">docker </w:t>
      </w:r>
      <w:proofErr w:type="spellStart"/>
      <w:r>
        <w:rPr>
          <w:rFonts w:ascii="Consolas" w:eastAsia="Consolas" w:hAnsi="Consolas" w:cs="Consolas"/>
          <w:color w:val="B91C1C"/>
          <w:sz w:val="20"/>
          <w:szCs w:val="20"/>
          <w:shd w:val="clear" w:color="auto" w:fill="F3F4F6"/>
        </w:rPr>
        <w:t>build</w:t>
      </w:r>
      <w:proofErr w:type="spellEnd"/>
      <w:r>
        <w:t xml:space="preserve"> avec </w:t>
      </w:r>
      <w:proofErr w:type="spellStart"/>
      <w:r>
        <w:rPr>
          <w:rFonts w:ascii="Consolas" w:eastAsia="Consolas" w:hAnsi="Consolas" w:cs="Consolas"/>
          <w:color w:val="B91C1C"/>
          <w:sz w:val="20"/>
          <w:szCs w:val="20"/>
          <w:shd w:val="clear" w:color="auto" w:fill="F3F4F6"/>
        </w:rPr>
        <w:t>Dockerfile.bun</w:t>
      </w:r>
      <w:proofErr w:type="spellEnd"/>
      <w:r>
        <w:t xml:space="preserve"> et </w:t>
      </w:r>
      <w:proofErr w:type="spellStart"/>
      <w:r>
        <w:rPr>
          <w:rFonts w:ascii="Consolas" w:eastAsia="Consolas" w:hAnsi="Consolas" w:cs="Consolas"/>
          <w:color w:val="B91C1C"/>
          <w:sz w:val="20"/>
          <w:szCs w:val="20"/>
          <w:shd w:val="clear" w:color="auto" w:fill="F3F4F6"/>
        </w:rPr>
        <w:t>Dockerfile.node</w:t>
      </w:r>
      <w:proofErr w:type="spellEnd"/>
      <w:r>
        <w:t>, puis comparaison des tailles d'image.</w:t>
      </w:r>
    </w:p>
    <w:p w14:paraId="7A6E6EA5" w14:textId="77777777" w:rsidR="00AF77D2" w:rsidRDefault="00000000">
      <w:pPr>
        <w:pStyle w:val="Titre2"/>
      </w:pPr>
      <w:r>
        <w:t>2.6 Matrice objective avantages / inconvénients</w:t>
      </w:r>
    </w:p>
    <w:p w14:paraId="79979A90" w14:textId="77777777" w:rsidR="00AF77D2" w:rsidRDefault="00000000">
      <w:pPr>
        <w:spacing w:before="40" w:after="120"/>
      </w:pPr>
      <w:r>
        <w:t xml:space="preserve">Le tableau ci-dessous croise nos attentes (issues de la veille 2026) et le statut de la mesure. </w:t>
      </w:r>
      <w:r>
        <w:rPr>
          <w:b/>
          <w:bCs/>
        </w:rPr>
        <w:t>Les valeurs sont des ordres de grandeur de la littérature, à confirmer par vos propres relevés</w:t>
      </w:r>
      <w:r>
        <w:t xml:space="preserve"> ; c'est le sens même du crash-test.  Nos relevés réels figurent au §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AF77D2" w14:paraId="092D15C7" w14:textId="77777777">
        <w:trPr>
          <w:tblHeader/>
        </w:trPr>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4811726F" w14:textId="77777777" w:rsidR="00AF77D2" w:rsidRDefault="00000000">
            <w:pPr>
              <w:spacing w:before="20" w:after="20"/>
            </w:pPr>
            <w:r>
              <w:rPr>
                <w:b/>
                <w:bCs/>
                <w:color w:val="312E81"/>
              </w:rPr>
              <w:t>Critère</w:t>
            </w:r>
          </w:p>
        </w:tc>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05FEA5C" w14:textId="77777777" w:rsidR="00AF77D2" w:rsidRDefault="00000000">
            <w:pPr>
              <w:spacing w:before="20" w:after="20"/>
            </w:pPr>
            <w:r>
              <w:rPr>
                <w:b/>
                <w:bCs/>
                <w:color w:val="312E81"/>
              </w:rPr>
              <w:t>Node.js (référence)</w:t>
            </w:r>
          </w:p>
        </w:tc>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5AAEA3B0" w14:textId="77777777" w:rsidR="00AF77D2" w:rsidRDefault="00000000">
            <w:pPr>
              <w:spacing w:before="20" w:after="20"/>
            </w:pPr>
            <w:r>
              <w:rPr>
                <w:b/>
                <w:bCs/>
                <w:color w:val="312E81"/>
              </w:rPr>
              <w:t>Bun (attendu)</w:t>
            </w:r>
          </w:p>
        </w:tc>
        <w:tc>
          <w:tcPr>
            <w:tcW w:w="225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78CA6FB9" w14:textId="77777777" w:rsidR="00AF77D2" w:rsidRDefault="00000000">
            <w:pPr>
              <w:spacing w:before="20" w:after="20"/>
            </w:pPr>
            <w:r>
              <w:rPr>
                <w:b/>
                <w:bCs/>
                <w:color w:val="312E81"/>
              </w:rPr>
              <w:t>Lecture</w:t>
            </w:r>
          </w:p>
        </w:tc>
      </w:tr>
      <w:tr w:rsidR="00AF77D2" w14:paraId="637D1976"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1A939A7" w14:textId="77777777" w:rsidR="00AF77D2" w:rsidRDefault="00000000">
            <w:pPr>
              <w:spacing w:before="20" w:after="20"/>
            </w:pPr>
            <w:r>
              <w:t>Installation des dépendances</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41584A5" w14:textId="77777777" w:rsidR="00AF77D2" w:rsidRDefault="00000000">
            <w:pPr>
              <w:spacing w:before="20" w:after="20"/>
            </w:pPr>
            <w:proofErr w:type="spellStart"/>
            <w:proofErr w:type="gramStart"/>
            <w:r>
              <w:t>baseline</w:t>
            </w:r>
            <w:proofErr w:type="spellEnd"/>
            <w:proofErr w:type="gramEnd"/>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88EAAFE" w14:textId="77777777" w:rsidR="00AF77D2" w:rsidRDefault="00000000">
            <w:pPr>
              <w:spacing w:before="20" w:after="20"/>
            </w:pPr>
            <w:r>
              <w:t>~10–20× plus rapide</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442D89F" w14:textId="77777777" w:rsidR="00AF77D2" w:rsidRDefault="00000000">
            <w:pPr>
              <w:spacing w:before="20" w:after="20"/>
            </w:pPr>
            <w:r>
              <w:rPr>
                <w:b/>
                <w:bCs/>
              </w:rPr>
              <w:t>Avantage Bun net</w:t>
            </w:r>
            <w:r>
              <w:t xml:space="preserve"> — gain CI/CD direct</w:t>
            </w:r>
          </w:p>
        </w:tc>
      </w:tr>
      <w:tr w:rsidR="00AF77D2" w14:paraId="37CA85BB"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146AB91" w14:textId="77777777" w:rsidR="00AF77D2" w:rsidRDefault="00000000">
            <w:pPr>
              <w:spacing w:before="20" w:after="20"/>
            </w:pPr>
            <w:r>
              <w:t>Démarrage à froid</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F30C281" w14:textId="77777777" w:rsidR="00AF77D2" w:rsidRDefault="00000000">
            <w:pPr>
              <w:spacing w:before="20" w:after="20"/>
            </w:pPr>
            <w:r>
              <w:t>~60–120 ms</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CA286C3" w14:textId="77777777" w:rsidR="00AF77D2" w:rsidRDefault="00000000">
            <w:pPr>
              <w:spacing w:before="20" w:after="20"/>
            </w:pPr>
            <w:r>
              <w:t>~8–15 ms</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218ADA5" w14:textId="77777777" w:rsidR="00AF77D2" w:rsidRDefault="00000000">
            <w:pPr>
              <w:spacing w:before="20" w:after="20"/>
            </w:pPr>
            <w:r>
              <w:rPr>
                <w:b/>
                <w:bCs/>
              </w:rPr>
              <w:t>Avantage Bun</w:t>
            </w:r>
            <w:r>
              <w:t xml:space="preserve"> — pertinent en </w:t>
            </w:r>
            <w:proofErr w:type="spellStart"/>
            <w:r>
              <w:t>serverless</w:t>
            </w:r>
            <w:proofErr w:type="spellEnd"/>
          </w:p>
        </w:tc>
      </w:tr>
      <w:tr w:rsidR="00AF77D2" w14:paraId="6D2765C9"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F793B43" w14:textId="77777777" w:rsidR="00AF77D2" w:rsidRDefault="00000000">
            <w:pPr>
              <w:spacing w:before="20" w:after="20"/>
            </w:pPr>
            <w:r>
              <w:t>Débit HTTP synthétique</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8E35B80" w14:textId="77777777" w:rsidR="00AF77D2" w:rsidRDefault="00000000">
            <w:pPr>
              <w:spacing w:before="20" w:after="20"/>
            </w:pPr>
            <w:proofErr w:type="spellStart"/>
            <w:proofErr w:type="gramStart"/>
            <w:r>
              <w:t>baseline</w:t>
            </w:r>
            <w:proofErr w:type="spellEnd"/>
            <w:proofErr w:type="gramEnd"/>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539EF2D" w14:textId="77777777" w:rsidR="00AF77D2" w:rsidRDefault="00000000">
            <w:pPr>
              <w:spacing w:before="20" w:after="20"/>
            </w:pPr>
            <w:r>
              <w:t>~2,8–4×</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A997B98" w14:textId="77777777" w:rsidR="00AF77D2" w:rsidRDefault="00000000">
            <w:pPr>
              <w:spacing w:before="20" w:after="20"/>
            </w:pPr>
            <w:r>
              <w:t>Avantage Bun, mais peu représentatif</w:t>
            </w:r>
          </w:p>
        </w:tc>
      </w:tr>
      <w:tr w:rsidR="00AF77D2" w14:paraId="10832054"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B78BBB2" w14:textId="77777777" w:rsidR="00AF77D2" w:rsidRDefault="00000000">
            <w:pPr>
              <w:spacing w:before="20" w:after="20"/>
            </w:pPr>
            <w:r>
              <w:t>Débit en conditions réelles (avec BDD)</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1C54FE5" w14:textId="77777777" w:rsidR="00AF77D2" w:rsidRDefault="00000000">
            <w:pPr>
              <w:spacing w:before="20" w:after="20"/>
            </w:pPr>
            <w:proofErr w:type="spellStart"/>
            <w:proofErr w:type="gramStart"/>
            <w:r>
              <w:t>baseline</w:t>
            </w:r>
            <w:proofErr w:type="spellEnd"/>
            <w:proofErr w:type="gramEnd"/>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996A876" w14:textId="77777777" w:rsidR="00AF77D2" w:rsidRDefault="00000000">
            <w:pPr>
              <w:spacing w:before="20" w:after="20"/>
            </w:pPr>
            <w:proofErr w:type="gramStart"/>
            <w:r>
              <w:t>écart</w:t>
            </w:r>
            <w:proofErr w:type="gramEnd"/>
            <w:r>
              <w:t xml:space="preserve"> faible, parfois quasi nul</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3C9670C" w14:textId="77777777" w:rsidR="00AF77D2" w:rsidRDefault="00000000">
            <w:pPr>
              <w:spacing w:before="20" w:after="20"/>
            </w:pPr>
            <w:r>
              <w:rPr>
                <w:b/>
                <w:bCs/>
              </w:rPr>
              <w:t>Prédiction infirmée par nos mesures : Bun garde ~2,6–2,7× même avec SQLite (en mémoire, trop rapide pour masquer l'overhead du runtime). Cf. § 2.7.</w:t>
            </w:r>
          </w:p>
        </w:tc>
      </w:tr>
      <w:tr w:rsidR="00AF77D2" w14:paraId="66C6DE90"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17BED24" w14:textId="77777777" w:rsidR="00AF77D2" w:rsidRDefault="00000000">
            <w:pPr>
              <w:spacing w:before="20" w:after="20"/>
            </w:pPr>
            <w:r>
              <w:t>Empreinte mémoire</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A454183" w14:textId="77777777" w:rsidR="00AF77D2" w:rsidRDefault="00000000">
            <w:pPr>
              <w:spacing w:before="20" w:after="20"/>
            </w:pPr>
            <w:proofErr w:type="spellStart"/>
            <w:proofErr w:type="gramStart"/>
            <w:r>
              <w:t>baseline</w:t>
            </w:r>
            <w:proofErr w:type="spellEnd"/>
            <w:proofErr w:type="gramEnd"/>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DEF2AB6" w14:textId="77777777" w:rsidR="00AF77D2" w:rsidRDefault="00000000">
            <w:pPr>
              <w:spacing w:before="20" w:after="20"/>
            </w:pPr>
            <w:proofErr w:type="gramStart"/>
            <w:r>
              <w:t>jusqu'à</w:t>
            </w:r>
            <w:proofErr w:type="gramEnd"/>
            <w:r>
              <w:t xml:space="preserve"> ~40 % de moins</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B466614" w14:textId="77777777" w:rsidR="00AF77D2" w:rsidRDefault="00000000">
            <w:pPr>
              <w:spacing w:before="20" w:after="20"/>
            </w:pPr>
            <w:r>
              <w:t>Avantage Bun (variable selon la charge)</w:t>
            </w:r>
          </w:p>
        </w:tc>
      </w:tr>
      <w:tr w:rsidR="00AF77D2" w14:paraId="354E5B8F"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6551738" w14:textId="77777777" w:rsidR="00AF77D2" w:rsidRDefault="00000000">
            <w:pPr>
              <w:spacing w:before="20" w:after="20"/>
            </w:pPr>
            <w:r>
              <w:t>Image conteneur</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968C88A" w14:textId="77777777" w:rsidR="00AF77D2" w:rsidRDefault="00000000">
            <w:pPr>
              <w:spacing w:before="20" w:after="20"/>
            </w:pPr>
            <w:r>
              <w:t>~180 Mo</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3E22017" w14:textId="77777777" w:rsidR="00AF77D2" w:rsidRDefault="00000000">
            <w:pPr>
              <w:spacing w:before="20" w:after="20"/>
            </w:pPr>
            <w:r>
              <w:t>~130 Mo</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4F5D08D" w14:textId="77777777" w:rsidR="00AF77D2" w:rsidRDefault="00000000">
            <w:pPr>
              <w:spacing w:before="20" w:after="20"/>
            </w:pPr>
            <w:r>
              <w:t>Avantage Bun — mesuré 258 Mo vs 353 Mo sur bases -slim (cf. § 2.7).</w:t>
            </w:r>
          </w:p>
        </w:tc>
      </w:tr>
      <w:tr w:rsidR="00AF77D2" w14:paraId="2CD0C036"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A1B487B" w14:textId="77777777" w:rsidR="00AF77D2" w:rsidRDefault="00000000">
            <w:pPr>
              <w:spacing w:before="20" w:after="20"/>
            </w:pPr>
            <w:r>
              <w:t xml:space="preserve">Exécution </w:t>
            </w:r>
            <w:proofErr w:type="spellStart"/>
            <w:r>
              <w:t>TypeScript</w:t>
            </w:r>
            <w:proofErr w:type="spellEnd"/>
            <w:r>
              <w:t xml:space="preserve"> native</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3B84DC2" w14:textId="77777777" w:rsidR="00AF77D2" w:rsidRDefault="00000000">
            <w:pPr>
              <w:spacing w:before="20" w:after="20"/>
            </w:pPr>
            <w:proofErr w:type="gramStart"/>
            <w:r>
              <w:t>oui</w:t>
            </w:r>
            <w:proofErr w:type="gramEnd"/>
            <w:r>
              <w:t xml:space="preserve"> (type stripping, Node 22+)</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08BD25B" w14:textId="77777777" w:rsidR="00AF77D2" w:rsidRDefault="00000000">
            <w:pPr>
              <w:spacing w:before="20" w:after="20"/>
            </w:pPr>
            <w:proofErr w:type="gramStart"/>
            <w:r>
              <w:t>oui</w:t>
            </w:r>
            <w:proofErr w:type="gramEnd"/>
            <w:r>
              <w:t>, sans configuration</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F11E6D1" w14:textId="77777777" w:rsidR="00AF77D2" w:rsidRDefault="00000000">
            <w:pPr>
              <w:spacing w:before="20" w:after="20"/>
            </w:pPr>
            <w:r>
              <w:t>Quasi-parité en 2026</w:t>
            </w:r>
          </w:p>
        </w:tc>
      </w:tr>
      <w:tr w:rsidR="00AF77D2" w14:paraId="7C965969"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F6A9AC0" w14:textId="77777777" w:rsidR="00AF77D2" w:rsidRDefault="00000000">
            <w:pPr>
              <w:spacing w:before="20" w:after="20"/>
            </w:pPr>
            <w:r>
              <w:t>Portabilité du code applicatif</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7BFAE5D" w14:textId="77777777" w:rsidR="00AF77D2" w:rsidRDefault="00000000">
            <w:pPr>
              <w:spacing w:before="20" w:after="20"/>
            </w:pPr>
            <w:r>
              <w:t>—</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F90EDDE" w14:textId="77777777" w:rsidR="00AF77D2" w:rsidRDefault="00000000">
            <w:pPr>
              <w:spacing w:before="20" w:after="20"/>
            </w:pPr>
            <w:proofErr w:type="gramStart"/>
            <w:r>
              <w:t>identique</w:t>
            </w:r>
            <w:proofErr w:type="gramEnd"/>
            <w:r>
              <w:t xml:space="preserve"> via Hono</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6022D72" w14:textId="77777777" w:rsidR="00AF77D2" w:rsidRDefault="00000000">
            <w:pPr>
              <w:spacing w:before="20" w:after="20"/>
            </w:pPr>
            <w:r>
              <w:rPr>
                <w:b/>
                <w:bCs/>
              </w:rPr>
              <w:t>Constaté</w:t>
            </w:r>
            <w:r>
              <w:t xml:space="preserve"> : seul </w:t>
            </w:r>
            <w:proofErr w:type="spellStart"/>
            <w:r>
              <w:rPr>
                <w:rFonts w:ascii="Consolas" w:eastAsia="Consolas" w:hAnsi="Consolas" w:cs="Consolas"/>
                <w:color w:val="B91C1C"/>
                <w:sz w:val="20"/>
                <w:szCs w:val="20"/>
                <w:shd w:val="clear" w:color="auto" w:fill="F3F4F6"/>
              </w:rPr>
              <w:t>db.ts</w:t>
            </w:r>
            <w:proofErr w:type="spellEnd"/>
            <w:r>
              <w:t xml:space="preserve"> diffère</w:t>
            </w:r>
          </w:p>
        </w:tc>
      </w:tr>
      <w:tr w:rsidR="00AF77D2" w14:paraId="75867EB2"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EF0F9AC" w14:textId="77777777" w:rsidR="00AF77D2" w:rsidRDefault="00000000">
            <w:pPr>
              <w:spacing w:before="20" w:after="20"/>
            </w:pPr>
            <w:r>
              <w:t>Client SQLite intégré</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DA6FDF1" w14:textId="77777777" w:rsidR="00AF77D2" w:rsidRDefault="00000000">
            <w:pPr>
              <w:spacing w:before="20" w:after="20"/>
            </w:pPr>
            <w:proofErr w:type="spellStart"/>
            <w:proofErr w:type="gramStart"/>
            <w:r>
              <w:rPr>
                <w:rFonts w:ascii="Consolas" w:eastAsia="Consolas" w:hAnsi="Consolas" w:cs="Consolas"/>
                <w:color w:val="B91C1C"/>
                <w:sz w:val="20"/>
                <w:szCs w:val="20"/>
                <w:shd w:val="clear" w:color="auto" w:fill="F3F4F6"/>
              </w:rPr>
              <w:t>node:</w:t>
            </w:r>
            <w:proofErr w:type="gramEnd"/>
            <w:r>
              <w:rPr>
                <w:rFonts w:ascii="Consolas" w:eastAsia="Consolas" w:hAnsi="Consolas" w:cs="Consolas"/>
                <w:color w:val="B91C1C"/>
                <w:sz w:val="20"/>
                <w:szCs w:val="20"/>
                <w:shd w:val="clear" w:color="auto" w:fill="F3F4F6"/>
              </w:rPr>
              <w:t>sqlite</w:t>
            </w:r>
            <w:proofErr w:type="spellEnd"/>
            <w:r>
              <w:t xml:space="preserve"> (expérimental)</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690B2D" w14:textId="77777777" w:rsidR="00AF77D2" w:rsidRDefault="00000000">
            <w:pPr>
              <w:spacing w:before="20" w:after="20"/>
            </w:pPr>
            <w:proofErr w:type="spellStart"/>
            <w:proofErr w:type="gramStart"/>
            <w:r>
              <w:rPr>
                <w:rFonts w:ascii="Consolas" w:eastAsia="Consolas" w:hAnsi="Consolas" w:cs="Consolas"/>
                <w:color w:val="B91C1C"/>
                <w:sz w:val="20"/>
                <w:szCs w:val="20"/>
                <w:shd w:val="clear" w:color="auto" w:fill="F3F4F6"/>
              </w:rPr>
              <w:t>bun:</w:t>
            </w:r>
            <w:proofErr w:type="gramEnd"/>
            <w:r>
              <w:rPr>
                <w:rFonts w:ascii="Consolas" w:eastAsia="Consolas" w:hAnsi="Consolas" w:cs="Consolas"/>
                <w:color w:val="B91C1C"/>
                <w:sz w:val="20"/>
                <w:szCs w:val="20"/>
                <w:shd w:val="clear" w:color="auto" w:fill="F3F4F6"/>
              </w:rPr>
              <w:t>sqlite</w:t>
            </w:r>
            <w:proofErr w:type="spellEnd"/>
            <w:r>
              <w:t xml:space="preserve"> (mature)</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ADE844D" w14:textId="77777777" w:rsidR="00AF77D2" w:rsidRDefault="00000000">
            <w:pPr>
              <w:spacing w:before="20" w:after="20"/>
            </w:pPr>
            <w:r>
              <w:t>API différentes → couche d'adaptation nécessaire</w:t>
            </w:r>
          </w:p>
        </w:tc>
      </w:tr>
      <w:tr w:rsidR="00AF77D2" w14:paraId="2A7D63B2"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3B77544" w14:textId="77777777" w:rsidR="00AF77D2" w:rsidRDefault="00000000">
            <w:pPr>
              <w:spacing w:before="20" w:after="20"/>
            </w:pPr>
            <w:r>
              <w:t>Modèle de permissions / bac à sable</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01A7C41" w14:textId="77777777" w:rsidR="00AF77D2" w:rsidRDefault="00000000">
            <w:pPr>
              <w:spacing w:before="20" w:after="20"/>
            </w:pPr>
            <w:r>
              <w:t>Permission Model</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31DBF8D" w14:textId="77777777" w:rsidR="00AF77D2" w:rsidRDefault="00000000">
            <w:pPr>
              <w:spacing w:before="20" w:after="20"/>
            </w:pPr>
            <w:proofErr w:type="gramStart"/>
            <w:r>
              <w:rPr>
                <w:b/>
                <w:bCs/>
              </w:rPr>
              <w:t>absent</w:t>
            </w:r>
            <w:proofErr w:type="gramEnd"/>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74A5A77" w14:textId="77777777" w:rsidR="00AF77D2" w:rsidRDefault="00000000">
            <w:pPr>
              <w:spacing w:before="20" w:after="20"/>
            </w:pPr>
            <w:r>
              <w:rPr>
                <w:b/>
                <w:bCs/>
              </w:rPr>
              <w:t>Inconvénient Bun</w:t>
            </w:r>
            <w:r>
              <w:t xml:space="preserve"> (cf. Deno)</w:t>
            </w:r>
          </w:p>
        </w:tc>
      </w:tr>
      <w:tr w:rsidR="00AF77D2" w14:paraId="38EF308B"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7665CB0" w14:textId="77777777" w:rsidR="00AF77D2" w:rsidRDefault="00000000">
            <w:pPr>
              <w:spacing w:before="20" w:after="20"/>
            </w:pPr>
            <w:r>
              <w:lastRenderedPageBreak/>
              <w:t>Écosystème observabilité (APM)</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CFE882F" w14:textId="77777777" w:rsidR="00AF77D2" w:rsidRDefault="00000000">
            <w:pPr>
              <w:spacing w:before="20" w:after="20"/>
            </w:pPr>
            <w:proofErr w:type="gramStart"/>
            <w:r>
              <w:t>mature</w:t>
            </w:r>
            <w:proofErr w:type="gramEnd"/>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BBB280C" w14:textId="77777777" w:rsidR="00AF77D2" w:rsidRDefault="00000000">
            <w:pPr>
              <w:spacing w:before="20" w:after="20"/>
            </w:pPr>
            <w:proofErr w:type="gramStart"/>
            <w:r>
              <w:t>émergent</w:t>
            </w:r>
            <w:proofErr w:type="gramEnd"/>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5FC3E50" w14:textId="77777777" w:rsidR="00AF77D2" w:rsidRDefault="00000000">
            <w:pPr>
              <w:spacing w:before="20" w:after="20"/>
            </w:pPr>
            <w:r>
              <w:rPr>
                <w:b/>
                <w:bCs/>
              </w:rPr>
              <w:t>Inconvénient Bun</w:t>
            </w:r>
          </w:p>
        </w:tc>
      </w:tr>
      <w:tr w:rsidR="00AF77D2" w14:paraId="3AB5E23F"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B262826" w14:textId="77777777" w:rsidR="00AF77D2" w:rsidRDefault="00000000">
            <w:pPr>
              <w:spacing w:before="20" w:after="20"/>
            </w:pPr>
            <w:r>
              <w:t>Modules natifs N-API</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1DF29FA" w14:textId="77777777" w:rsidR="00AF77D2" w:rsidRDefault="00000000">
            <w:pPr>
              <w:spacing w:before="20" w:after="20"/>
            </w:pPr>
            <w:proofErr w:type="gramStart"/>
            <w:r>
              <w:t>référence</w:t>
            </w:r>
            <w:proofErr w:type="gramEnd"/>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95A0C13" w14:textId="77777777" w:rsidR="00AF77D2" w:rsidRDefault="00000000">
            <w:pPr>
              <w:spacing w:before="20" w:after="20"/>
            </w:pPr>
            <w:proofErr w:type="gramStart"/>
            <w:r>
              <w:t>friction</w:t>
            </w:r>
            <w:proofErr w:type="gramEnd"/>
            <w:r>
              <w:t xml:space="preserve"> sur la longue traîne</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E8E0DD7" w14:textId="77777777" w:rsidR="00AF77D2" w:rsidRDefault="00000000">
            <w:pPr>
              <w:spacing w:before="20" w:after="20"/>
            </w:pPr>
            <w:r>
              <w:rPr>
                <w:b/>
                <w:bCs/>
              </w:rPr>
              <w:t>Inconvénient Bun</w:t>
            </w:r>
            <w:r>
              <w:t xml:space="preserve"> à tester selon vos dépendances</w:t>
            </w:r>
          </w:p>
        </w:tc>
      </w:tr>
    </w:tbl>
    <w:p w14:paraId="6EB56F5D" w14:textId="77777777" w:rsidR="00AF77D2" w:rsidRDefault="00AF77D2">
      <w:pPr>
        <w:spacing w:after="80"/>
      </w:pPr>
    </w:p>
    <w:p w14:paraId="417E32E1" w14:textId="77777777" w:rsidR="00AF77D2" w:rsidRDefault="00000000">
      <w:pPr>
        <w:spacing w:before="40" w:after="120"/>
      </w:pPr>
      <w:r>
        <w:rPr>
          <w:b/>
          <w:bCs/>
        </w:rPr>
        <w:t>Synthèse du crash-test.</w:t>
      </w:r>
      <w:r>
        <w:t xml:space="preserve"> Le POC confirme par la pratique la thèse de cadrage : la même application web tourne sans réécriture sur les deux runtimes (seules ~15 lignes d'adaptation SQLite diffèrent), les gains d'outillage et de démarrage sont francs et faciles à objectiver, tandis que l'avantage de débit s'estompe dès qu'une base de données entre en jeu. La recommandation d'une </w:t>
      </w:r>
      <w:r>
        <w:rPr>
          <w:b/>
          <w:bCs/>
        </w:rPr>
        <w:t>adoption ciblée et incrémentale</w:t>
      </w:r>
      <w:r>
        <w:t xml:space="preserve"> (outillage et CI d'abord, runtime de production ensuite) sort donc renforcée.</w:t>
      </w:r>
    </w:p>
    <w:p w14:paraId="2172B164" w14:textId="77777777" w:rsidR="00D33483" w:rsidRDefault="00000000">
      <w:pPr>
        <w:pStyle w:val="Titre2"/>
      </w:pPr>
      <w:r>
        <w:t>2.7 Résultats réels du crash-test (nos relevés)</w:t>
      </w:r>
    </w:p>
    <w:p w14:paraId="480C0007" w14:textId="77777777" w:rsidR="00D33483" w:rsidRDefault="00000000">
      <w:r>
        <w:t>Conformément au principe directeur (« on mesure, on ne récite pas »), cette section présente nos relevés réels, produits par les scripts de bench/ le 22 juin 2026 sur deux machines distinctes : Maël (Intel Core i7-11800H, 16 threads, Windows 11 ; Node 22.19, Bun 1.3.14) et Victor (AMD Ryzen 5 3600, 12 threads, Windows 10 ; Node 22.13, Bun 1.3.14). Le détail complet figure dans bench/RESULTS.md et bench/RESULTS-victor.md du dépôt.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33483" w14:paraId="294D84B2" w14:textId="77777777">
        <w:tc>
          <w:tcPr>
            <w:tcW w:w="2256" w:type="dxa"/>
          </w:tcPr>
          <w:p w14:paraId="0F69D6F3" w14:textId="77777777" w:rsidR="00D33483" w:rsidRDefault="00000000">
            <w:r>
              <w:rPr>
                <w:b/>
              </w:rPr>
              <w:t>Mesure</w:t>
            </w:r>
          </w:p>
        </w:tc>
        <w:tc>
          <w:tcPr>
            <w:tcW w:w="2256" w:type="dxa"/>
          </w:tcPr>
          <w:p w14:paraId="6A67E9EA" w14:textId="77777777" w:rsidR="00D33483" w:rsidRDefault="00000000">
            <w:r>
              <w:rPr>
                <w:b/>
              </w:rPr>
              <w:t>Node.js (Maël / Victor)</w:t>
            </w:r>
          </w:p>
        </w:tc>
        <w:tc>
          <w:tcPr>
            <w:tcW w:w="2256" w:type="dxa"/>
          </w:tcPr>
          <w:p w14:paraId="2F859458" w14:textId="77777777" w:rsidR="00D33483" w:rsidRDefault="00000000">
            <w:r>
              <w:rPr>
                <w:b/>
              </w:rPr>
              <w:t>Bun (Maël / Victor)</w:t>
            </w:r>
          </w:p>
        </w:tc>
        <w:tc>
          <w:tcPr>
            <w:tcW w:w="2256" w:type="dxa"/>
          </w:tcPr>
          <w:p w14:paraId="3298C1BF" w14:textId="77777777" w:rsidR="00D33483" w:rsidRDefault="00000000">
            <w:r>
              <w:rPr>
                <w:b/>
              </w:rPr>
              <w:t>Écart constaté</w:t>
            </w:r>
          </w:p>
        </w:tc>
      </w:tr>
      <w:tr w:rsidR="00D33483" w14:paraId="3C7B3856" w14:textId="77777777">
        <w:tc>
          <w:tcPr>
            <w:tcW w:w="2256" w:type="dxa"/>
          </w:tcPr>
          <w:p w14:paraId="1DE85F02" w14:textId="77777777" w:rsidR="00D33483" w:rsidRDefault="00000000">
            <w:r>
              <w:t>Suite de tests (intégration)</w:t>
            </w:r>
          </w:p>
        </w:tc>
        <w:tc>
          <w:tcPr>
            <w:tcW w:w="2256" w:type="dxa"/>
          </w:tcPr>
          <w:p w14:paraId="769187FF" w14:textId="77777777" w:rsidR="00D33483" w:rsidRDefault="00000000">
            <w:r>
              <w:t>3/3 ✅ / 3/3 ✅</w:t>
            </w:r>
          </w:p>
        </w:tc>
        <w:tc>
          <w:tcPr>
            <w:tcW w:w="2256" w:type="dxa"/>
          </w:tcPr>
          <w:p w14:paraId="481B2B49" w14:textId="77777777" w:rsidR="00D33483" w:rsidRDefault="00000000">
            <w:r>
              <w:t>3/3 ✅ / 3/3 ✅</w:t>
            </w:r>
          </w:p>
        </w:tc>
        <w:tc>
          <w:tcPr>
            <w:tcW w:w="2256" w:type="dxa"/>
          </w:tcPr>
          <w:p w14:paraId="55586DDA" w14:textId="77777777" w:rsidR="00D33483" w:rsidRDefault="00000000">
            <w:r>
              <w:t>Parité fonctionnelle totale sur les deux machines</w:t>
            </w:r>
          </w:p>
        </w:tc>
      </w:tr>
      <w:tr w:rsidR="00D33483" w14:paraId="3CBBFB5E" w14:textId="77777777">
        <w:tc>
          <w:tcPr>
            <w:tcW w:w="2256" w:type="dxa"/>
          </w:tcPr>
          <w:p w14:paraId="5E2D038C" w14:textId="77777777" w:rsidR="00D33483" w:rsidRDefault="00000000">
            <w:r>
              <w:t>Installation des dépendances (cache froid)</w:t>
            </w:r>
          </w:p>
        </w:tc>
        <w:tc>
          <w:tcPr>
            <w:tcW w:w="2256" w:type="dxa"/>
          </w:tcPr>
          <w:p w14:paraId="7FEDF68F" w14:textId="77777777" w:rsidR="00D33483" w:rsidRDefault="00000000">
            <w:r>
              <w:t>3,19 s / 3,23 s</w:t>
            </w:r>
          </w:p>
        </w:tc>
        <w:tc>
          <w:tcPr>
            <w:tcW w:w="2256" w:type="dxa"/>
          </w:tcPr>
          <w:p w14:paraId="6718D0F2" w14:textId="77777777" w:rsidR="00D33483" w:rsidRDefault="00000000">
            <w:r>
              <w:t>2,39 s / 3,38 s</w:t>
            </w:r>
          </w:p>
        </w:tc>
        <w:tc>
          <w:tcPr>
            <w:tcW w:w="2256" w:type="dxa"/>
          </w:tcPr>
          <w:p w14:paraId="3E14BDA3" w14:textId="77777777" w:rsidR="00D33483" w:rsidRDefault="00000000">
            <w:r>
              <w:t>Bun ~25 % plus rapide chez Maël ; avantage qui disparaît voire s'inverse chez Victor — gain fragile sur un POC à 3 dépendances</w:t>
            </w:r>
          </w:p>
        </w:tc>
      </w:tr>
      <w:tr w:rsidR="00D33483" w14:paraId="0778F0D8" w14:textId="77777777">
        <w:tc>
          <w:tcPr>
            <w:tcW w:w="2256" w:type="dxa"/>
          </w:tcPr>
          <w:p w14:paraId="12A7273C" w14:textId="77777777" w:rsidR="00D33483" w:rsidRDefault="00000000">
            <w:r>
              <w:t>Démarrage à froid (process → 1er 200 sur /health)</w:t>
            </w:r>
          </w:p>
        </w:tc>
        <w:tc>
          <w:tcPr>
            <w:tcW w:w="2256" w:type="dxa"/>
          </w:tcPr>
          <w:p w14:paraId="3198D35B" w14:textId="77777777" w:rsidR="00D33483" w:rsidRDefault="00000000">
            <w:r>
              <w:t>~273 ms / ~301 ms</w:t>
            </w:r>
          </w:p>
        </w:tc>
        <w:tc>
          <w:tcPr>
            <w:tcW w:w="2256" w:type="dxa"/>
          </w:tcPr>
          <w:p w14:paraId="4EF12A7E" w14:textId="77777777" w:rsidR="00D33483" w:rsidRDefault="00000000">
            <w:r>
              <w:t>~270 ms / ~285 ms</w:t>
            </w:r>
          </w:p>
        </w:tc>
        <w:tc>
          <w:tcPr>
            <w:tcW w:w="2256" w:type="dxa"/>
          </w:tcPr>
          <w:p w14:paraId="14F7F4D9" w14:textId="77777777" w:rsidR="00D33483" w:rsidRDefault="00000000">
            <w:r>
              <w:t>Quasi identique — artefact Windows ; l'avantage cold-start de Bun est un phénomène serverless/Linux</w:t>
            </w:r>
          </w:p>
        </w:tc>
      </w:tr>
      <w:tr w:rsidR="00D33483" w14:paraId="542F8A81" w14:textId="77777777">
        <w:tc>
          <w:tcPr>
            <w:tcW w:w="2256" w:type="dxa"/>
          </w:tcPr>
          <w:p w14:paraId="45BC30F0" w14:textId="77777777" w:rsidR="00D33483" w:rsidRDefault="00000000">
            <w:r>
              <w:t>Débit sur /:code (lecture + écriture BDD)</w:t>
            </w:r>
          </w:p>
        </w:tc>
        <w:tc>
          <w:tcPr>
            <w:tcW w:w="2256" w:type="dxa"/>
          </w:tcPr>
          <w:p w14:paraId="5FAE2FF1" w14:textId="77777777" w:rsidR="00D33483" w:rsidRDefault="00000000">
            <w:r>
              <w:t>~14 768 req/s / ~9 243 req/s</w:t>
            </w:r>
          </w:p>
        </w:tc>
        <w:tc>
          <w:tcPr>
            <w:tcW w:w="2256" w:type="dxa"/>
          </w:tcPr>
          <w:p w14:paraId="387218B4" w14:textId="77777777" w:rsidR="00D33483" w:rsidRDefault="00000000">
            <w:r>
              <w:t>~37 849 req/s / ~25 195 req/s</w:t>
            </w:r>
          </w:p>
        </w:tc>
        <w:tc>
          <w:tcPr>
            <w:tcW w:w="2256" w:type="dxa"/>
          </w:tcPr>
          <w:p w14:paraId="0C2A774D" w14:textId="77777777" w:rsidR="00D33483" w:rsidRDefault="00000000">
            <w:r>
              <w:t>Bun ~2,6× (Maël) et ~2,7× (Victor) — le RATIO se reproduit, pas les valeurs absolues</w:t>
            </w:r>
          </w:p>
        </w:tc>
      </w:tr>
      <w:tr w:rsidR="00D33483" w14:paraId="6331E7EB" w14:textId="77777777">
        <w:tc>
          <w:tcPr>
            <w:tcW w:w="2256" w:type="dxa"/>
          </w:tcPr>
          <w:p w14:paraId="3EE16648" w14:textId="77777777" w:rsidR="00D33483" w:rsidRDefault="00000000">
            <w:r>
              <w:t>Taille de l'image conteneur (-slim)</w:t>
            </w:r>
          </w:p>
        </w:tc>
        <w:tc>
          <w:tcPr>
            <w:tcW w:w="2256" w:type="dxa"/>
          </w:tcPr>
          <w:p w14:paraId="681DB5D1" w14:textId="77777777" w:rsidR="00D33483" w:rsidRDefault="00000000">
            <w:r>
              <w:t>353 Mo / non mesuré</w:t>
            </w:r>
          </w:p>
        </w:tc>
        <w:tc>
          <w:tcPr>
            <w:tcW w:w="2256" w:type="dxa"/>
          </w:tcPr>
          <w:p w14:paraId="56D4EEB6" w14:textId="77777777" w:rsidR="00D33483" w:rsidRDefault="00000000">
            <w:r>
              <w:t>258 Mo / non mesuré</w:t>
            </w:r>
          </w:p>
        </w:tc>
        <w:tc>
          <w:tcPr>
            <w:tcW w:w="2256" w:type="dxa"/>
          </w:tcPr>
          <w:p w14:paraId="41D6A983" w14:textId="77777777" w:rsidR="00D33483" w:rsidRDefault="00000000">
            <w:r>
              <w:t>Bun ~27 % plus légère (Docker absent du poste de Victor)</w:t>
            </w:r>
          </w:p>
        </w:tc>
      </w:tr>
    </w:tbl>
    <w:p w14:paraId="0C9B20B4" w14:textId="77777777" w:rsidR="00D33483" w:rsidRDefault="00000000">
      <w:r>
        <w:rPr>
          <w:b/>
        </w:rPr>
        <w:t>Lecture critique de nos mesures.</w:t>
      </w:r>
    </w:p>
    <w:p w14:paraId="3642564F" w14:textId="77777777" w:rsidR="00D33483" w:rsidRDefault="00000000">
      <w:r>
        <w:rPr>
          <w:b/>
        </w:rPr>
        <w:t xml:space="preserve">Tests — parité totale. </w:t>
      </w:r>
      <w:r>
        <w:t>La même application passe 3/3 sur Node et sur Bun, sur les deux machines, sans réécriture : seules les ~15 lignes de src/db.ts diffèrent. La portabilité annoncée en Partie 1 est confirmée indépendamment du poste.</w:t>
      </w:r>
    </w:p>
    <w:p w14:paraId="29F5E207" w14:textId="77777777" w:rsidR="00D33483" w:rsidRDefault="00000000">
      <w:r>
        <w:rPr>
          <w:b/>
        </w:rPr>
        <w:t xml:space="preserve">Installation — gain réel mais fragile. </w:t>
      </w:r>
      <w:r>
        <w:t xml:space="preserve">Net chez Maël (~25 %), il s'inverse chez Victor (premier bun install à cache global froid alors que le cache npm était déjà chaud ; et sur 3 </w:t>
      </w:r>
      <w:r>
        <w:lastRenderedPageBreak/>
        <w:t>dépendances l'écart tient dans le bruit de mesure). Le ×10–20 de la littérature est un effet « gros monorepo » : à ne pas extrapoler depuis un micro-projet.</w:t>
      </w:r>
    </w:p>
    <w:p w14:paraId="58ECEB67" w14:textId="77777777" w:rsidR="00D33483" w:rsidRDefault="00000000">
      <w:r>
        <w:rPr>
          <w:b/>
        </w:rPr>
        <w:t xml:space="preserve">Démarrage à froid — quasi nul sur ce poste. </w:t>
      </w:r>
      <w:r>
        <w:t>Contre-intuitif face aux 8–15 ms annoncés : sous Windows, le chrono est dominé par le coût de spawn du process et du probe curl, pas par le runtime. L'avantage cold-start de Bun se révèle en conditions edge/serverless (Lambda, Linux) — à remesurer là avant d'en faire un argument.</w:t>
      </w:r>
    </w:p>
    <w:p w14:paraId="140FA57D" w14:textId="77777777" w:rsidR="00D33483" w:rsidRDefault="00000000">
      <w:r>
        <w:rPr>
          <w:b/>
        </w:rPr>
        <w:t xml:space="preserve">Débit — Bun nettement devant, même avec base de données. </w:t>
      </w:r>
      <w:r>
        <w:t>C'est le résultat le plus robuste : le rapport ~2,6–2,7× se reproduit à l'identique sur les deux machines, alors que les valeurs absolues, elles, dépendent du matériel (toutes plus basses sur le Ryzen plus ancien). Nuance : le SQLite est ici en mémoire, donc trop rapide pour masquer l'overhead du runtime ; avec une base réseau (Postgres distant), la latence I/O deviendrait limitante et l'écart se resserrerait. Ce chiffre reflète un SQLite local, pas une stack de production typique — et il infirme la prédiction « écart quasi nul avec BDD » attendue dans la matrice ci-dessus.</w:t>
      </w:r>
    </w:p>
    <w:p w14:paraId="374C626F" w14:textId="77777777" w:rsidR="00D33483" w:rsidRDefault="00000000">
      <w:r>
        <w:rPr>
          <w:b/>
        </w:rPr>
        <w:t xml:space="preserve">Conteneur — Bun plus léger, et un bug réel corrigé. </w:t>
      </w:r>
      <w:r>
        <w:t>258 Mo contre 353 Mo (~27 % de moins), à partir des bases -slim officielles ; ces valeurs dépassent les ordres de grandeur de la note de cadrage (~130/180 Mo) car -slim est plus lourd qu'une base Alpine. Au passage, @hono/node-server (requis au runtime côté Node) était déclaré en devDependency : avec npm install --omit=dev, l'image Node crashait (ERR_MODULE_NOT_FOUND) ; déplacé en dependencies, elle sert désormais correctement. Illustration concrète du « joint » runtime : Bun n'a pas besoin de ce paquet (Bun.serve), Node si.</w:t>
      </w:r>
    </w:p>
    <w:p w14:paraId="086914BE" w14:textId="77777777" w:rsidR="00D33483" w:rsidRDefault="00000000">
      <w:r>
        <w:rPr>
          <w:b/>
        </w:rPr>
        <w:t xml:space="preserve">Verdict. </w:t>
      </w:r>
      <w:r>
        <w:t>Nos mesures confirment la thèse de cadrage et la précisent : ce qui se transfère d'une machine à l'autre, c'est le rapport entre runtimes (débit ~2,6–2,7×), pas les valeurs absolues ; le gain d'installation, lui, s'est révélé fragile au point de s'inverser sur un micro-projet. Le gain le plus sûr et le plus universel reste l'outillage / CI / DX ; débit et démarrage à froid sont réels mais contextuels (charge, base de données, environnement de déploiement). Adoption ciblée et incrémentale, à objectiver service par service.</w:t>
      </w:r>
    </w:p>
    <w:p w14:paraId="424D7D63" w14:textId="77777777" w:rsidR="00AF77D2" w:rsidRDefault="00000000">
      <w:pPr>
        <w:pStyle w:val="Titre2"/>
      </w:pPr>
      <w:r>
        <w:t>2.8 Documentation technique (guide d'installation)</w:t>
      </w:r>
    </w:p>
    <w:p w14:paraId="31D019EE" w14:textId="77777777" w:rsidR="00AF77D2" w:rsidRDefault="00000000">
      <w:pPr>
        <w:spacing w:before="40" w:after="120"/>
      </w:pPr>
      <w:r>
        <w:t xml:space="preserve">Le </w:t>
      </w:r>
      <w:r>
        <w:rPr>
          <w:rFonts w:ascii="Consolas" w:eastAsia="Consolas" w:hAnsi="Consolas" w:cs="Consolas"/>
          <w:color w:val="B91C1C"/>
          <w:sz w:val="20"/>
          <w:szCs w:val="20"/>
          <w:shd w:val="clear" w:color="auto" w:fill="F3F4F6"/>
        </w:rPr>
        <w:t>README.md</w:t>
      </w:r>
      <w:r>
        <w:t xml:space="preserve"> du dépôt fournit le guide complet. En résumé :</w:t>
      </w:r>
    </w:p>
    <w:p w14:paraId="177F8692" w14:textId="77777777" w:rsidR="00AF77D2" w:rsidRDefault="00000000">
      <w:pPr>
        <w:spacing w:before="40" w:after="120"/>
      </w:pPr>
      <w:r>
        <w:rPr>
          <w:b/>
          <w:bCs/>
        </w:rPr>
        <w:t>Prérequis</w:t>
      </w:r>
    </w:p>
    <w:p w14:paraId="125A50FB" w14:textId="77777777" w:rsidR="00AF77D2" w:rsidRDefault="00000000">
      <w:pPr>
        <w:pStyle w:val="Paragraphedeliste"/>
        <w:numPr>
          <w:ilvl w:val="0"/>
          <w:numId w:val="3"/>
        </w:numPr>
        <w:spacing w:before="20" w:after="20"/>
      </w:pPr>
      <w:r>
        <w:t xml:space="preserve">Node.js ≥ 22.5 (pour </w:t>
      </w:r>
      <w:proofErr w:type="spellStart"/>
      <w:proofErr w:type="gramStart"/>
      <w:r>
        <w:rPr>
          <w:rFonts w:ascii="Consolas" w:eastAsia="Consolas" w:hAnsi="Consolas" w:cs="Consolas"/>
          <w:color w:val="B91C1C"/>
          <w:sz w:val="20"/>
          <w:szCs w:val="20"/>
          <w:shd w:val="clear" w:color="auto" w:fill="F3F4F6"/>
        </w:rPr>
        <w:t>node:</w:t>
      </w:r>
      <w:proofErr w:type="gramEnd"/>
      <w:r>
        <w:rPr>
          <w:rFonts w:ascii="Consolas" w:eastAsia="Consolas" w:hAnsi="Consolas" w:cs="Consolas"/>
          <w:color w:val="B91C1C"/>
          <w:sz w:val="20"/>
          <w:szCs w:val="20"/>
          <w:shd w:val="clear" w:color="auto" w:fill="F3F4F6"/>
        </w:rPr>
        <w:t>sqlite</w:t>
      </w:r>
      <w:proofErr w:type="spellEnd"/>
      <w:r>
        <w:t xml:space="preserve"> et le </w:t>
      </w:r>
      <w:r>
        <w:rPr>
          <w:i/>
          <w:iCs/>
        </w:rPr>
        <w:t>type stripping</w:t>
      </w:r>
      <w:r>
        <w:t xml:space="preserve">).  </w:t>
      </w:r>
    </w:p>
    <w:p w14:paraId="2DE15AAB" w14:textId="77777777" w:rsidR="00AF77D2" w:rsidRDefault="00000000">
      <w:pPr>
        <w:pStyle w:val="Paragraphedeliste"/>
        <w:numPr>
          <w:ilvl w:val="0"/>
          <w:numId w:val="3"/>
        </w:numPr>
        <w:spacing w:before="20" w:after="20"/>
      </w:pPr>
      <w:r>
        <w:t xml:space="preserve">Bun ≥ 1.3 — </w:t>
      </w:r>
      <w:proofErr w:type="spellStart"/>
      <w:r>
        <w:rPr>
          <w:rFonts w:ascii="Consolas" w:eastAsia="Consolas" w:hAnsi="Consolas" w:cs="Consolas"/>
          <w:color w:val="B91C1C"/>
          <w:sz w:val="20"/>
          <w:szCs w:val="20"/>
          <w:shd w:val="clear" w:color="auto" w:fill="F3F4F6"/>
        </w:rPr>
        <w:t>curl</w:t>
      </w:r>
      <w:proofErr w:type="spellEnd"/>
      <w:r>
        <w:rPr>
          <w:rFonts w:ascii="Consolas" w:eastAsia="Consolas" w:hAnsi="Consolas" w:cs="Consolas"/>
          <w:color w:val="B91C1C"/>
          <w:sz w:val="20"/>
          <w:szCs w:val="20"/>
          <w:shd w:val="clear" w:color="auto" w:fill="F3F4F6"/>
        </w:rPr>
        <w:t xml:space="preserve"> -</w:t>
      </w:r>
      <w:proofErr w:type="spellStart"/>
      <w:r>
        <w:rPr>
          <w:rFonts w:ascii="Consolas" w:eastAsia="Consolas" w:hAnsi="Consolas" w:cs="Consolas"/>
          <w:color w:val="B91C1C"/>
          <w:sz w:val="20"/>
          <w:szCs w:val="20"/>
          <w:shd w:val="clear" w:color="auto" w:fill="F3F4F6"/>
        </w:rPr>
        <w:t>fsSL</w:t>
      </w:r>
      <w:proofErr w:type="spellEnd"/>
      <w:r>
        <w:rPr>
          <w:rFonts w:ascii="Consolas" w:eastAsia="Consolas" w:hAnsi="Consolas" w:cs="Consolas"/>
          <w:color w:val="B91C1C"/>
          <w:sz w:val="20"/>
          <w:szCs w:val="20"/>
          <w:shd w:val="clear" w:color="auto" w:fill="F3F4F6"/>
        </w:rPr>
        <w:t xml:space="preserve"> https://bun.sh/install \| </w:t>
      </w:r>
      <w:proofErr w:type="spellStart"/>
      <w:r>
        <w:rPr>
          <w:rFonts w:ascii="Consolas" w:eastAsia="Consolas" w:hAnsi="Consolas" w:cs="Consolas"/>
          <w:color w:val="B91C1C"/>
          <w:sz w:val="20"/>
          <w:szCs w:val="20"/>
          <w:shd w:val="clear" w:color="auto" w:fill="F3F4F6"/>
        </w:rPr>
        <w:t>bash</w:t>
      </w:r>
      <w:proofErr w:type="spellEnd"/>
      <w:r>
        <w:t xml:space="preserve">.  </w:t>
      </w:r>
    </w:p>
    <w:p w14:paraId="39600F6A" w14:textId="77777777" w:rsidR="00AF77D2" w:rsidRDefault="00000000">
      <w:pPr>
        <w:pStyle w:val="Paragraphedeliste"/>
        <w:numPr>
          <w:ilvl w:val="0"/>
          <w:numId w:val="3"/>
        </w:numPr>
        <w:spacing w:before="20" w:after="20"/>
      </w:pPr>
      <w:r>
        <w:t xml:space="preserve">Optionnel : </w:t>
      </w:r>
      <w:proofErr w:type="spellStart"/>
      <w:r>
        <w:rPr>
          <w:rFonts w:ascii="Consolas" w:eastAsia="Consolas" w:hAnsi="Consolas" w:cs="Consolas"/>
          <w:color w:val="B91C1C"/>
          <w:sz w:val="20"/>
          <w:szCs w:val="20"/>
          <w:shd w:val="clear" w:color="auto" w:fill="F3F4F6"/>
        </w:rPr>
        <w:t>autocannon</w:t>
      </w:r>
      <w:proofErr w:type="spellEnd"/>
      <w:r>
        <w:t xml:space="preserve"> pour le test de charge.</w:t>
      </w:r>
    </w:p>
    <w:p w14:paraId="353C1F50" w14:textId="77777777" w:rsidR="00AF77D2" w:rsidRDefault="00000000">
      <w:pPr>
        <w:spacing w:before="40" w:after="120"/>
      </w:pPr>
      <w:r>
        <w:rPr>
          <w:b/>
          <w:bCs/>
        </w:rPr>
        <w:t>Installation et lancement</w:t>
      </w:r>
    </w:p>
    <w:p w14:paraId="5E8A16AE" w14:textId="77777777" w:rsidR="00AF77D2" w:rsidRDefault="00000000">
      <w:pPr>
        <w:spacing w:before="40" w:after="120"/>
      </w:pPr>
      <w:proofErr w:type="gramStart"/>
      <w:r>
        <w:t>git</w:t>
      </w:r>
      <w:proofErr w:type="gramEnd"/>
      <w:r>
        <w:t xml:space="preserve"> clone &lt;URL_DU_DEPOT&gt; &amp;&amp; cd bun-</w:t>
      </w:r>
      <w:proofErr w:type="spellStart"/>
      <w:r>
        <w:t>poc</w:t>
      </w:r>
      <w:proofErr w:type="spellEnd"/>
      <w:r>
        <w:br/>
        <w:t xml:space="preserve">bun </w:t>
      </w:r>
      <w:proofErr w:type="spellStart"/>
      <w:r>
        <w:t>install</w:t>
      </w:r>
      <w:proofErr w:type="spellEnd"/>
      <w:r>
        <w:t xml:space="preserve">                 # ou </w:t>
      </w:r>
      <w:proofErr w:type="spellStart"/>
      <w:r>
        <w:t>npm</w:t>
      </w:r>
      <w:proofErr w:type="spellEnd"/>
      <w:r>
        <w:t xml:space="preserve"> </w:t>
      </w:r>
      <w:proofErr w:type="spellStart"/>
      <w:r>
        <w:t>install</w:t>
      </w:r>
      <w:proofErr w:type="spellEnd"/>
    </w:p>
    <w:p w14:paraId="7294EA26" w14:textId="77777777" w:rsidR="00AF77D2" w:rsidRDefault="00000000">
      <w:pPr>
        <w:spacing w:before="40" w:after="120"/>
      </w:pPr>
      <w:r>
        <w:t># Démarrer sur Bun</w:t>
      </w:r>
      <w:r>
        <w:br/>
      </w:r>
      <w:proofErr w:type="spellStart"/>
      <w:r>
        <w:t>bun</w:t>
      </w:r>
      <w:proofErr w:type="spellEnd"/>
      <w:r>
        <w:t xml:space="preserve"> run src/</w:t>
      </w:r>
      <w:proofErr w:type="spellStart"/>
      <w:r>
        <w:t>index.ts</w:t>
      </w:r>
      <w:proofErr w:type="spellEnd"/>
    </w:p>
    <w:p w14:paraId="55E7A4F2" w14:textId="77777777" w:rsidR="00AF77D2" w:rsidRDefault="00000000">
      <w:pPr>
        <w:spacing w:before="40" w:after="120"/>
      </w:pPr>
      <w:r>
        <w:t># Démarrer sur Node.js</w:t>
      </w:r>
      <w:r>
        <w:br/>
      </w:r>
      <w:proofErr w:type="spellStart"/>
      <w:r>
        <w:t>npm</w:t>
      </w:r>
      <w:proofErr w:type="spellEnd"/>
      <w:r>
        <w:t xml:space="preserve"> run </w:t>
      </w:r>
      <w:proofErr w:type="spellStart"/>
      <w:proofErr w:type="gramStart"/>
      <w:r>
        <w:t>start:node</w:t>
      </w:r>
      <w:proofErr w:type="spellEnd"/>
      <w:proofErr w:type="gramEnd"/>
      <w:r>
        <w:t xml:space="preserve">          # </w:t>
      </w:r>
      <w:proofErr w:type="spellStart"/>
      <w:r>
        <w:t>node</w:t>
      </w:r>
      <w:proofErr w:type="spellEnd"/>
      <w:r>
        <w:t xml:space="preserve"> --</w:t>
      </w:r>
      <w:proofErr w:type="spellStart"/>
      <w:r>
        <w:t>experimental</w:t>
      </w:r>
      <w:proofErr w:type="spellEnd"/>
      <w:r>
        <w:t>-</w:t>
      </w:r>
      <w:proofErr w:type="spellStart"/>
      <w:r>
        <w:t>strip</w:t>
      </w:r>
      <w:proofErr w:type="spellEnd"/>
      <w:r>
        <w:t>-types --</w:t>
      </w:r>
      <w:proofErr w:type="spellStart"/>
      <w:r>
        <w:t>experimental-sqlite</w:t>
      </w:r>
      <w:proofErr w:type="spellEnd"/>
      <w:r>
        <w:t xml:space="preserve"> src/</w:t>
      </w:r>
      <w:proofErr w:type="spellStart"/>
      <w:r>
        <w:t>index.ts</w:t>
      </w:r>
      <w:proofErr w:type="spellEnd"/>
    </w:p>
    <w:p w14:paraId="32AFBC8B" w14:textId="77777777" w:rsidR="00AF77D2" w:rsidRDefault="00000000">
      <w:pPr>
        <w:spacing w:before="40" w:after="120"/>
      </w:pPr>
      <w:r>
        <w:rPr>
          <w:b/>
          <w:bCs/>
        </w:rPr>
        <w:t>Tester</w:t>
      </w:r>
    </w:p>
    <w:p w14:paraId="1AE0F82A" w14:textId="77777777" w:rsidR="00AF77D2" w:rsidRDefault="00000000">
      <w:pPr>
        <w:spacing w:before="40" w:after="120"/>
      </w:pPr>
      <w:proofErr w:type="spellStart"/>
      <w:proofErr w:type="gramStart"/>
      <w:r>
        <w:t>npm</w:t>
      </w:r>
      <w:proofErr w:type="spellEnd"/>
      <w:proofErr w:type="gramEnd"/>
      <w:r>
        <w:t xml:space="preserve"> run </w:t>
      </w:r>
      <w:proofErr w:type="spellStart"/>
      <w:proofErr w:type="gramStart"/>
      <w:r>
        <w:t>test:node</w:t>
      </w:r>
      <w:proofErr w:type="spellEnd"/>
      <w:proofErr w:type="gramEnd"/>
      <w:r>
        <w:t xml:space="preserve">           # test </w:t>
      </w:r>
      <w:proofErr w:type="spellStart"/>
      <w:r>
        <w:t>runner</w:t>
      </w:r>
      <w:proofErr w:type="spellEnd"/>
      <w:r>
        <w:t xml:space="preserve"> natif de Node</w:t>
      </w:r>
      <w:r>
        <w:br/>
        <w:t xml:space="preserve">bun test                    # test </w:t>
      </w:r>
      <w:proofErr w:type="spellStart"/>
      <w:r>
        <w:t>runner</w:t>
      </w:r>
      <w:proofErr w:type="spellEnd"/>
      <w:r>
        <w:t xml:space="preserve"> intégré de Bun (généralement plus rapide)</w:t>
      </w:r>
    </w:p>
    <w:p w14:paraId="439D2AAA" w14:textId="77777777" w:rsidR="00AF77D2" w:rsidRDefault="00000000">
      <w:pPr>
        <w:spacing w:before="40" w:after="120"/>
      </w:pPr>
      <w:r>
        <w:t xml:space="preserve">L'application écoute sur </w:t>
      </w:r>
      <w:r>
        <w:rPr>
          <w:rFonts w:ascii="Consolas" w:eastAsia="Consolas" w:hAnsi="Consolas" w:cs="Consolas"/>
          <w:color w:val="B91C1C"/>
          <w:sz w:val="20"/>
          <w:szCs w:val="20"/>
          <w:shd w:val="clear" w:color="auto" w:fill="F3F4F6"/>
        </w:rPr>
        <w:t>http://localhost:3000</w:t>
      </w:r>
      <w:r>
        <w:t xml:space="preserve"> (variable </w:t>
      </w:r>
      <w:r>
        <w:rPr>
          <w:rFonts w:ascii="Consolas" w:eastAsia="Consolas" w:hAnsi="Consolas" w:cs="Consolas"/>
          <w:color w:val="B91C1C"/>
          <w:sz w:val="20"/>
          <w:szCs w:val="20"/>
          <w:shd w:val="clear" w:color="auto" w:fill="F3F4F6"/>
        </w:rPr>
        <w:t>PORT</w:t>
      </w:r>
      <w:r>
        <w:t xml:space="preserve"> configurable). Les commandes </w:t>
      </w:r>
      <w:proofErr w:type="spellStart"/>
      <w:r>
        <w:rPr>
          <w:rFonts w:ascii="Consolas" w:eastAsia="Consolas" w:hAnsi="Consolas" w:cs="Consolas"/>
          <w:color w:val="B91C1C"/>
          <w:sz w:val="20"/>
          <w:szCs w:val="20"/>
          <w:shd w:val="clear" w:color="auto" w:fill="F3F4F6"/>
        </w:rPr>
        <w:t>curl</w:t>
      </w:r>
      <w:proofErr w:type="spellEnd"/>
      <w:r>
        <w:t xml:space="preserve"> d'exemple figurent dans le README.</w:t>
      </w:r>
    </w:p>
    <w:p w14:paraId="7F7A9991" w14:textId="77777777" w:rsidR="00AF77D2" w:rsidRDefault="00AF77D2">
      <w:pPr>
        <w:pStyle w:val="Titre2"/>
      </w:pPr>
    </w:p>
    <w:p w14:paraId="1D623967" w14:textId="77777777" w:rsidR="00AF77D2" w:rsidRDefault="00000000">
      <w:pPr>
        <w:pStyle w:val="Titre1"/>
        <w:pageBreakBefore/>
        <w:pBdr>
          <w:bottom w:val="single" w:sz="6" w:space="6" w:color="4F46E5"/>
        </w:pBdr>
      </w:pPr>
      <w:r>
        <w:lastRenderedPageBreak/>
        <w:t>Partie 3 — Étude budgétaire et d'adoption</w:t>
      </w:r>
    </w:p>
    <w:p w14:paraId="5C40E348" w14:textId="77777777" w:rsidR="00AF77D2" w:rsidRDefault="00000000">
      <w:pPr>
        <w:spacing w:before="40" w:after="120"/>
      </w:pPr>
      <w:r>
        <w:t xml:space="preserve">La particularité budgétaire de Bun est qu'il </w:t>
      </w:r>
      <w:r>
        <w:rPr>
          <w:b/>
          <w:bCs/>
        </w:rPr>
        <w:t>ne coûte presque rien en dépenses directes</w:t>
      </w:r>
      <w:r>
        <w:t xml:space="preserve"> : c'est un logiciel libre. L'investissement réel est donc humain et transitoire, et il se compare à des </w:t>
      </w:r>
      <w:r>
        <w:rPr>
          <w:b/>
          <w:bCs/>
        </w:rPr>
        <w:t>économies récurrentes</w:t>
      </w:r>
      <w:r>
        <w:t>. Cette partie chiffre les deux côtés de la balance et conclut sur un retour sur investissement.</w:t>
      </w:r>
    </w:p>
    <w:p w14:paraId="405C2A35" w14:textId="77777777" w:rsidR="00AF77D2" w:rsidRDefault="00000000">
      <w:pPr>
        <w:pStyle w:val="Titre2"/>
      </w:pPr>
      <w:r>
        <w:t>3.0 Hypothèses de calcul</w:t>
      </w:r>
    </w:p>
    <w:p w14:paraId="2ACC000F" w14:textId="77777777" w:rsidR="00AF77D2" w:rsidRDefault="00000000">
      <w:pPr>
        <w:spacing w:before="40" w:after="120"/>
      </w:pPr>
      <w:r>
        <w:t>Pour rester transparents, tous les chiffres reposent sur les hypothèses suivantes (à recalibrer avec vos mesures du POC de la Partie 2)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17E024F6"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F2AF9E4" w14:textId="77777777" w:rsidR="00AF77D2" w:rsidRDefault="00000000">
            <w:pPr>
              <w:spacing w:before="20" w:after="20"/>
            </w:pPr>
            <w:r>
              <w:rPr>
                <w:b/>
                <w:bCs/>
                <w:color w:val="312E81"/>
              </w:rPr>
              <w:t>Hypothèse</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5EC193BE" w14:textId="77777777" w:rsidR="00AF77D2" w:rsidRDefault="00000000">
            <w:pPr>
              <w:spacing w:before="20" w:after="20"/>
            </w:pPr>
            <w:r>
              <w:rPr>
                <w:b/>
                <w:bCs/>
                <w:color w:val="312E81"/>
              </w:rPr>
              <w:t>Valeur retenue</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434DB9DD" w14:textId="77777777" w:rsidR="00AF77D2" w:rsidRDefault="00000000">
            <w:pPr>
              <w:spacing w:before="20" w:after="20"/>
            </w:pPr>
            <w:r>
              <w:rPr>
                <w:b/>
                <w:bCs/>
                <w:color w:val="312E81"/>
              </w:rPr>
              <w:t>Source / justification</w:t>
            </w:r>
          </w:p>
        </w:tc>
      </w:tr>
      <w:tr w:rsidR="00AF77D2" w14:paraId="320552A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CF6A466" w14:textId="77777777" w:rsidR="00AF77D2" w:rsidRDefault="00000000">
            <w:pPr>
              <w:spacing w:before="20" w:after="20"/>
            </w:pPr>
            <w:r>
              <w:t>Taille de l'équipe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D0D84EA" w14:textId="77777777" w:rsidR="00AF77D2" w:rsidRDefault="00000000">
            <w:pPr>
              <w:spacing w:before="20" w:after="20"/>
            </w:pPr>
            <w:r>
              <w:t>20 développeurs</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B0F720" w14:textId="77777777" w:rsidR="00AF77D2" w:rsidRDefault="00000000">
            <w:pPr>
              <w:spacing w:before="20" w:after="20"/>
            </w:pPr>
            <w:r>
              <w:t>Contexte de la Partie 1</w:t>
            </w:r>
          </w:p>
        </w:tc>
      </w:tr>
      <w:tr w:rsidR="00AF77D2" w14:paraId="4F4D24F4"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1419EB4" w14:textId="77777777" w:rsidR="00AF77D2" w:rsidRDefault="00000000">
            <w:pPr>
              <w:spacing w:before="20" w:after="20"/>
            </w:pPr>
            <w:r>
              <w:t>Coût complet employeur</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D72096E" w14:textId="77777777" w:rsidR="00AF77D2" w:rsidRDefault="00000000">
            <w:pPr>
              <w:spacing w:before="20" w:after="20"/>
            </w:pPr>
            <w:r>
              <w:rPr>
                <w:b/>
                <w:bCs/>
              </w:rPr>
              <w:t>500 €/jour/dev</w:t>
            </w:r>
            <w:r>
              <w:t xml:space="preserve"> (~110 k€/an)</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E0709E" w14:textId="77777777" w:rsidR="00AF77D2" w:rsidRDefault="00000000">
            <w:pPr>
              <w:spacing w:before="20" w:after="20"/>
            </w:pPr>
            <w:r>
              <w:t xml:space="preserve">Salaire </w:t>
            </w:r>
            <w:proofErr w:type="spellStart"/>
            <w:r>
              <w:t>back-end</w:t>
            </w:r>
            <w:proofErr w:type="spellEnd"/>
            <w:r>
              <w:t xml:space="preserve"> confirmé Île-de-France ~55–65 k€ + charges (~45 %) + frais ; cohérent avec un TJM freelance confirmé de 483–667 €/jour à Paris</w:t>
            </w:r>
          </w:p>
        </w:tc>
      </w:tr>
      <w:tr w:rsidR="00AF77D2" w14:paraId="5C6AAC76"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D8F9063" w14:textId="77777777" w:rsidR="00AF77D2" w:rsidRDefault="00000000">
            <w:pPr>
              <w:spacing w:before="20" w:after="20"/>
            </w:pPr>
            <w:r>
              <w:t>Jours travaillés</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7A30772" w14:textId="77777777" w:rsidR="00AF77D2" w:rsidRDefault="00000000">
            <w:pPr>
              <w:spacing w:before="20" w:after="20"/>
            </w:pPr>
            <w:r>
              <w:t>~218 jours/an</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4618650" w14:textId="77777777" w:rsidR="00AF77D2" w:rsidRDefault="00000000">
            <w:pPr>
              <w:spacing w:before="20" w:after="20"/>
            </w:pPr>
            <w:r>
              <w:t>Standard du marché français</w:t>
            </w:r>
          </w:p>
        </w:tc>
      </w:tr>
      <w:tr w:rsidR="00AF77D2" w14:paraId="562C4352"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3671F62" w14:textId="77777777" w:rsidR="00AF77D2" w:rsidRDefault="00000000">
            <w:pPr>
              <w:spacing w:before="20" w:after="20"/>
            </w:pPr>
            <w:r>
              <w:t>Coût CI</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62BB763" w14:textId="77777777" w:rsidR="00AF77D2" w:rsidRDefault="00000000">
            <w:pPr>
              <w:spacing w:before="20" w:after="20"/>
            </w:pPr>
            <w:proofErr w:type="spellStart"/>
            <w:proofErr w:type="gramStart"/>
            <w:r>
              <w:t>runner</w:t>
            </w:r>
            <w:proofErr w:type="spellEnd"/>
            <w:proofErr w:type="gramEnd"/>
            <w:r>
              <w:t xml:space="preserve"> GitHub Actions Linux 2 cœurs à </w:t>
            </w:r>
            <w:r>
              <w:rPr>
                <w:b/>
                <w:bCs/>
              </w:rPr>
              <w:t>0,006 $/min</w:t>
            </w:r>
            <w:r>
              <w:t xml:space="preserve"> (~0,0055 €)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627210F" w14:textId="77777777" w:rsidR="00AF77D2" w:rsidRDefault="00000000">
            <w:pPr>
              <w:spacing w:before="20" w:after="20"/>
            </w:pPr>
            <w:r>
              <w:t>Tarif GitHub depuis le 1ᵉʳ janvier 2026 (baisse de ~39 %)</w:t>
            </w:r>
          </w:p>
        </w:tc>
      </w:tr>
      <w:tr w:rsidR="00AF77D2" w14:paraId="2529A39F"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B1F78D4" w14:textId="77777777" w:rsidR="00AF77D2" w:rsidRDefault="00000000">
            <w:pPr>
              <w:spacing w:before="20" w:after="20"/>
            </w:pPr>
            <w:r>
              <w:t>Licence Bun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16B4745" w14:textId="77777777" w:rsidR="00AF77D2" w:rsidRDefault="00000000">
            <w:pPr>
              <w:spacing w:before="20" w:after="20"/>
            </w:pPr>
            <w:r>
              <w:rPr>
                <w:b/>
                <w:bCs/>
              </w:rPr>
              <w:t>0 €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B99C510" w14:textId="77777777" w:rsidR="00AF77D2" w:rsidRDefault="00000000">
            <w:pPr>
              <w:spacing w:before="20" w:after="20"/>
            </w:pPr>
            <w:r>
              <w:t xml:space="preserve">MIT, gratuit ; reste open source après le rachat par </w:t>
            </w:r>
            <w:proofErr w:type="spellStart"/>
            <w:r>
              <w:t>Anthropic</w:t>
            </w:r>
            <w:proofErr w:type="spellEnd"/>
          </w:p>
        </w:tc>
      </w:tr>
    </w:tbl>
    <w:p w14:paraId="4976E191" w14:textId="77777777" w:rsidR="00AF77D2" w:rsidRDefault="00AF77D2">
      <w:pPr>
        <w:spacing w:after="80"/>
      </w:pPr>
    </w:p>
    <w:p w14:paraId="70B84EDA" w14:textId="77777777" w:rsidR="00AF77D2" w:rsidRDefault="00000000">
      <w:pPr>
        <w:pStyle w:val="Titre2"/>
      </w:pPr>
      <w:r>
        <w:t>3.1 Coûts 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7526F1C3"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9B5FB2D" w14:textId="77777777" w:rsidR="00AF77D2" w:rsidRDefault="00000000">
            <w:pPr>
              <w:spacing w:before="20" w:after="20"/>
            </w:pPr>
            <w:r>
              <w:rPr>
                <w:b/>
                <w:bCs/>
                <w:color w:val="312E81"/>
              </w:rPr>
              <w:t>Poste</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0571E277" w14:textId="77777777" w:rsidR="00AF77D2" w:rsidRDefault="00000000">
            <w:pPr>
              <w:spacing w:before="20" w:after="20"/>
            </w:pPr>
            <w:r>
              <w:rPr>
                <w:b/>
                <w:bCs/>
                <w:color w:val="312E81"/>
              </w:rPr>
              <w:t>Coût</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7D099F08" w14:textId="77777777" w:rsidR="00AF77D2" w:rsidRDefault="00000000">
            <w:pPr>
              <w:spacing w:before="20" w:after="20"/>
            </w:pPr>
            <w:r>
              <w:rPr>
                <w:b/>
                <w:bCs/>
                <w:color w:val="312E81"/>
              </w:rPr>
              <w:t>Commentaire</w:t>
            </w:r>
          </w:p>
        </w:tc>
      </w:tr>
      <w:tr w:rsidR="00AF77D2" w14:paraId="54CD4E1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215A96B" w14:textId="77777777" w:rsidR="00AF77D2" w:rsidRDefault="00000000">
            <w:pPr>
              <w:spacing w:before="20" w:after="20"/>
            </w:pPr>
            <w:r>
              <w:t>Licence logicielle Bun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4115725" w14:textId="77777777" w:rsidR="00AF77D2" w:rsidRDefault="00000000">
            <w:pPr>
              <w:spacing w:before="20" w:after="20"/>
            </w:pPr>
            <w:r>
              <w:rPr>
                <w:b/>
                <w:bCs/>
              </w:rPr>
              <w:t>0 €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8490838" w14:textId="77777777" w:rsidR="00AF77D2" w:rsidRDefault="00000000">
            <w:pPr>
              <w:spacing w:before="20" w:after="20"/>
            </w:pPr>
            <w:r>
              <w:t>Open source MIT, sans édition payante</w:t>
            </w:r>
          </w:p>
        </w:tc>
      </w:tr>
      <w:tr w:rsidR="00AF77D2" w14:paraId="786DCBB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33AC5D0" w14:textId="77777777" w:rsidR="00AF77D2" w:rsidRDefault="00000000">
            <w:pPr>
              <w:spacing w:before="20" w:after="20"/>
            </w:pPr>
            <w:r>
              <w:t>Matériel</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0C3B27F" w14:textId="77777777" w:rsidR="00AF77D2" w:rsidRDefault="00000000">
            <w:pPr>
              <w:spacing w:before="20" w:after="20"/>
            </w:pPr>
            <w:r>
              <w:rPr>
                <w:b/>
                <w:bCs/>
              </w:rPr>
              <w:t>0 €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EA3AE98" w14:textId="77777777" w:rsidR="00AF77D2" w:rsidRDefault="00000000">
            <w:pPr>
              <w:spacing w:before="20" w:after="20"/>
            </w:pPr>
            <w:r>
              <w:t>Tourne sur les postes et serveurs existants ; aucun achat</w:t>
            </w:r>
          </w:p>
        </w:tc>
      </w:tr>
      <w:tr w:rsidR="00AF77D2" w14:paraId="7A4F4C1D"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72E1FA7" w14:textId="77777777" w:rsidR="00AF77D2" w:rsidRDefault="00000000">
            <w:pPr>
              <w:spacing w:before="20" w:after="20"/>
            </w:pPr>
            <w:r>
              <w:t>Abonnements / SaaS spécifiques</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F81053D" w14:textId="77777777" w:rsidR="00AF77D2" w:rsidRDefault="00000000">
            <w:pPr>
              <w:spacing w:before="20" w:after="20"/>
            </w:pPr>
            <w:r>
              <w:rPr>
                <w:b/>
                <w:bCs/>
              </w:rPr>
              <w:t>0 €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3B2B826" w14:textId="77777777" w:rsidR="00AF77D2" w:rsidRDefault="00000000">
            <w:pPr>
              <w:spacing w:before="20" w:after="20"/>
            </w:pPr>
            <w:r>
              <w:t>Aucun service propriétaire requis</w:t>
            </w:r>
          </w:p>
        </w:tc>
      </w:tr>
      <w:tr w:rsidR="00AF77D2" w14:paraId="0A13E18B"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F27EB39" w14:textId="77777777" w:rsidR="00AF77D2" w:rsidRDefault="00000000">
            <w:pPr>
              <w:spacing w:before="20" w:after="20"/>
            </w:pPr>
            <w:proofErr w:type="spellStart"/>
            <w:r>
              <w:t>Compute</w:t>
            </w:r>
            <w:proofErr w:type="spellEnd"/>
            <w:r>
              <w:t xml:space="preserve"> CI/CD</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977B8C2" w14:textId="77777777" w:rsidR="00AF77D2" w:rsidRDefault="00000000">
            <w:pPr>
              <w:spacing w:before="20" w:after="20"/>
            </w:pPr>
            <w:proofErr w:type="gramStart"/>
            <w:r>
              <w:rPr>
                <w:b/>
                <w:bCs/>
              </w:rPr>
              <w:t>économie</w:t>
            </w:r>
            <w:proofErr w:type="gramEnd"/>
            <w:r>
              <w:t xml:space="preserve"> (voir §3.3)</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0F7B628" w14:textId="77777777" w:rsidR="00AF77D2" w:rsidRDefault="00000000">
            <w:pPr>
              <w:spacing w:before="20" w:after="20"/>
            </w:pPr>
            <w:proofErr w:type="gramStart"/>
            <w:r>
              <w:rPr>
                <w:rFonts w:ascii="Consolas" w:eastAsia="Consolas" w:hAnsi="Consolas" w:cs="Consolas"/>
                <w:color w:val="B91C1C"/>
                <w:sz w:val="20"/>
                <w:szCs w:val="20"/>
                <w:shd w:val="clear" w:color="auto" w:fill="F3F4F6"/>
              </w:rPr>
              <w:t>bun</w:t>
            </w:r>
            <w:proofErr w:type="gramEnd"/>
            <w:r>
              <w:rPr>
                <w:rFonts w:ascii="Consolas" w:eastAsia="Consolas" w:hAnsi="Consolas" w:cs="Consolas"/>
                <w:color w:val="B91C1C"/>
                <w:sz w:val="20"/>
                <w:szCs w:val="20"/>
                <w:shd w:val="clear" w:color="auto" w:fill="F3F4F6"/>
              </w:rPr>
              <w:t xml:space="preserve"> </w:t>
            </w:r>
            <w:proofErr w:type="spellStart"/>
            <w:r>
              <w:rPr>
                <w:rFonts w:ascii="Consolas" w:eastAsia="Consolas" w:hAnsi="Consolas" w:cs="Consolas"/>
                <w:color w:val="B91C1C"/>
                <w:sz w:val="20"/>
                <w:szCs w:val="20"/>
                <w:shd w:val="clear" w:color="auto" w:fill="F3F4F6"/>
              </w:rPr>
              <w:t>install</w:t>
            </w:r>
            <w:proofErr w:type="spellEnd"/>
            <w:r>
              <w:t xml:space="preserve"> raccourcit fortement chaque pipeline</w:t>
            </w:r>
          </w:p>
        </w:tc>
      </w:tr>
      <w:tr w:rsidR="00AF77D2" w14:paraId="1376CAA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7C05023" w14:textId="77777777" w:rsidR="00AF77D2" w:rsidRDefault="00000000">
            <w:pPr>
              <w:spacing w:before="20" w:after="20"/>
            </w:pPr>
            <w:r>
              <w:t>Infrastructure cloud (runtime)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7CF22DB" w14:textId="77777777" w:rsidR="00AF77D2" w:rsidRDefault="00000000">
            <w:pPr>
              <w:spacing w:before="20" w:after="20"/>
            </w:pPr>
            <w:proofErr w:type="gramStart"/>
            <w:r>
              <w:rPr>
                <w:b/>
                <w:bCs/>
              </w:rPr>
              <w:t>économie</w:t>
            </w:r>
            <w:proofErr w:type="gramEnd"/>
            <w:r>
              <w:rPr>
                <w:b/>
                <w:bCs/>
              </w:rPr>
              <w:t xml:space="preserve"> potentielle</w:t>
            </w:r>
            <w:r>
              <w:t xml:space="preserve"> (phase 2)</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0792B17" w14:textId="77777777" w:rsidR="00AF77D2" w:rsidRDefault="00000000">
            <w:pPr>
              <w:spacing w:before="20" w:after="20"/>
            </w:pPr>
            <w:r>
              <w:t>Empreinte mémoire et démarrages à froid réduits sur les services migrés</w:t>
            </w:r>
          </w:p>
        </w:tc>
      </w:tr>
      <w:tr w:rsidR="00AF77D2" w14:paraId="4F9E5286"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F4A26F6" w14:textId="77777777" w:rsidR="00AF77D2" w:rsidRDefault="00000000">
            <w:pPr>
              <w:spacing w:before="20" w:after="20"/>
            </w:pPr>
            <w:r>
              <w:t>Observabilité / APM</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AC59C95" w14:textId="77777777" w:rsidR="00AF77D2" w:rsidRDefault="00000000">
            <w:pPr>
              <w:spacing w:before="20" w:after="20"/>
            </w:pPr>
            <w:proofErr w:type="gramStart"/>
            <w:r>
              <w:rPr>
                <w:b/>
                <w:bCs/>
              </w:rPr>
              <w:t>surcoût</w:t>
            </w:r>
            <w:proofErr w:type="gramEnd"/>
            <w:r>
              <w:rPr>
                <w:b/>
                <w:bCs/>
              </w:rPr>
              <w:t xml:space="preserve"> possible, faible</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14EB94" w14:textId="77777777" w:rsidR="00AF77D2" w:rsidRDefault="00000000">
            <w:pPr>
              <w:spacing w:before="20" w:after="20"/>
            </w:pPr>
            <w:r>
              <w:t xml:space="preserve">Le support de Bun par </w:t>
            </w:r>
            <w:proofErr w:type="spellStart"/>
            <w:r>
              <w:t>Datadog</w:t>
            </w:r>
            <w:proofErr w:type="spellEnd"/>
            <w:r>
              <w:t xml:space="preserve">/New Relic est </w:t>
            </w:r>
            <w:r>
              <w:lastRenderedPageBreak/>
              <w:t>encore émergent : prévoir un effort d'instrumentation, voire un outil d'appoint</w:t>
            </w:r>
          </w:p>
        </w:tc>
      </w:tr>
    </w:tbl>
    <w:p w14:paraId="07D0BCA5" w14:textId="77777777" w:rsidR="00AF77D2" w:rsidRDefault="00AF77D2">
      <w:pPr>
        <w:spacing w:after="80"/>
      </w:pPr>
    </w:p>
    <w:p w14:paraId="6DE1B0DF" w14:textId="77777777" w:rsidR="00AF77D2" w:rsidRDefault="00000000">
      <w:pPr>
        <w:spacing w:before="40" w:after="120"/>
      </w:pPr>
      <w:r>
        <w:t xml:space="preserve">En clair, </w:t>
      </w:r>
      <w:r>
        <w:rPr>
          <w:b/>
          <w:bCs/>
        </w:rPr>
        <w:t>la seule ligne de coût direct potentiellement positive est l'observabilité</w:t>
      </w:r>
      <w:r>
        <w:t xml:space="preserve"> ; toutes les autres sont nulles ou génératrices d'économies. C'est un argument fort face à une direction technique.</w:t>
      </w:r>
    </w:p>
    <w:p w14:paraId="064B5E4A" w14:textId="77777777" w:rsidR="00AF77D2" w:rsidRDefault="00000000">
      <w:pPr>
        <w:pStyle w:val="Titre2"/>
      </w:pPr>
      <w:r>
        <w:t>3.2 Coûts indirects (investissement ponctuel)</w:t>
      </w:r>
    </w:p>
    <w:p w14:paraId="146CF95A" w14:textId="77777777" w:rsidR="00AF77D2" w:rsidRDefault="00000000">
      <w:pPr>
        <w:spacing w:before="40" w:after="120"/>
      </w:pPr>
      <w:r>
        <w:t>C'est ici que se concentre le vrai budget. Nous le découpons selon la recommandation d'adoption incrémentale des parties précédentes.</w:t>
      </w:r>
    </w:p>
    <w:p w14:paraId="33A6BB93" w14:textId="77777777" w:rsidR="00AF77D2" w:rsidRDefault="00000000">
      <w:pPr>
        <w:spacing w:before="40" w:after="120"/>
      </w:pPr>
      <w:r>
        <w:rPr>
          <w:b/>
          <w:bCs/>
        </w:rPr>
        <w:t>Phase 1 — Outillage et CI (faible risque)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713166F2"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1E76D3FD" w14:textId="77777777" w:rsidR="00AF77D2" w:rsidRDefault="00000000">
            <w:pPr>
              <w:spacing w:before="20" w:after="20"/>
            </w:pPr>
            <w:r>
              <w:rPr>
                <w:b/>
                <w:bCs/>
                <w:color w:val="312E81"/>
              </w:rPr>
              <w:t>Poste</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4FAF65BA" w14:textId="77777777" w:rsidR="00AF77D2" w:rsidRDefault="00000000">
            <w:pPr>
              <w:spacing w:before="20" w:after="20"/>
            </w:pPr>
            <w:r>
              <w:rPr>
                <w:b/>
                <w:bCs/>
                <w:color w:val="312E81"/>
              </w:rPr>
              <w:t>Charge</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16DE8217" w14:textId="77777777" w:rsidR="00AF77D2" w:rsidRDefault="00000000">
            <w:pPr>
              <w:spacing w:before="20" w:after="20"/>
            </w:pPr>
            <w:r>
              <w:rPr>
                <w:b/>
                <w:bCs/>
                <w:color w:val="312E81"/>
              </w:rPr>
              <w:t>Coût</w:t>
            </w:r>
          </w:p>
        </w:tc>
      </w:tr>
      <w:tr w:rsidR="00AF77D2" w14:paraId="2848948A"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F4753C5" w14:textId="77777777" w:rsidR="00AF77D2" w:rsidRDefault="00000000">
            <w:pPr>
              <w:spacing w:before="20" w:after="20"/>
            </w:pPr>
            <w:r>
              <w:t xml:space="preserve">Formation de l'équipe (~1 j/dev : auto-formation + atelier Learning </w:t>
            </w:r>
            <w:proofErr w:type="spellStart"/>
            <w:r>
              <w:t>Lab</w:t>
            </w:r>
            <w:proofErr w:type="spellEnd"/>
            <w:r>
              <w:t>)</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E6557CD" w14:textId="77777777" w:rsidR="00AF77D2" w:rsidRDefault="00000000">
            <w:pPr>
              <w:spacing w:before="20" w:after="20"/>
            </w:pPr>
            <w:r>
              <w:t>20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0E625E5" w14:textId="77777777" w:rsidR="00AF77D2" w:rsidRDefault="00000000">
            <w:pPr>
              <w:spacing w:before="20" w:after="20"/>
            </w:pPr>
            <w:r>
              <w:t>10 000 €</w:t>
            </w:r>
          </w:p>
        </w:tc>
      </w:tr>
      <w:tr w:rsidR="00AF77D2" w14:paraId="688EC854"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3773D84" w14:textId="77777777" w:rsidR="00AF77D2" w:rsidRDefault="00000000">
            <w:pPr>
              <w:spacing w:before="20" w:after="20"/>
            </w:pPr>
            <w:r>
              <w:t xml:space="preserve">Migration de l'outillage et des pipelines CI vers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 </w:t>
            </w:r>
            <w:r>
              <w:rPr>
                <w:rFonts w:ascii="Consolas" w:eastAsia="Consolas" w:hAnsi="Consolas" w:cs="Consolas"/>
                <w:color w:val="B91C1C"/>
                <w:sz w:val="20"/>
                <w:szCs w:val="20"/>
                <w:shd w:val="clear" w:color="auto" w:fill="F3F4F6"/>
              </w:rPr>
              <w:t>bun test</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07F9A18" w14:textId="77777777" w:rsidR="00AF77D2" w:rsidRDefault="00000000">
            <w:pPr>
              <w:spacing w:before="20" w:after="20"/>
            </w:pPr>
            <w:r>
              <w:t>10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A47337C" w14:textId="77777777" w:rsidR="00AF77D2" w:rsidRDefault="00000000">
            <w:pPr>
              <w:spacing w:before="20" w:after="20"/>
            </w:pPr>
            <w:r>
              <w:t>5 000 €</w:t>
            </w:r>
          </w:p>
        </w:tc>
      </w:tr>
      <w:tr w:rsidR="00AF77D2" w14:paraId="39D9E1AC"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8A825C4" w14:textId="77777777" w:rsidR="00AF77D2" w:rsidRDefault="00000000">
            <w:pPr>
              <w:spacing w:before="20" w:after="20"/>
            </w:pPr>
            <w:r>
              <w:t>Validation de compatibilité de l'arbre de dépendances (dont modules natifs N-API)</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5BDB594" w14:textId="77777777" w:rsidR="00AF77D2" w:rsidRDefault="00000000">
            <w:pPr>
              <w:spacing w:before="20" w:after="20"/>
            </w:pPr>
            <w:r>
              <w:t>8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9EBE5C1" w14:textId="77777777" w:rsidR="00AF77D2" w:rsidRDefault="00000000">
            <w:pPr>
              <w:spacing w:before="20" w:after="20"/>
            </w:pPr>
            <w:r>
              <w:t>4 000 €</w:t>
            </w:r>
          </w:p>
        </w:tc>
      </w:tr>
      <w:tr w:rsidR="00AF77D2" w14:paraId="6BB70AF9"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6B3650A" w14:textId="77777777" w:rsidR="00AF77D2" w:rsidRDefault="00000000">
            <w:pPr>
              <w:spacing w:before="20" w:after="20"/>
            </w:pPr>
            <w:r>
              <w:rPr>
                <w:b/>
                <w:bCs/>
              </w:rPr>
              <w:t>Sous-total Phase 1</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B381D81" w14:textId="77777777" w:rsidR="00AF77D2" w:rsidRDefault="00000000">
            <w:pPr>
              <w:spacing w:before="20" w:after="20"/>
            </w:pPr>
            <w:r>
              <w:rPr>
                <w:b/>
                <w:bCs/>
              </w:rPr>
              <w:t>38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2D0B4DC" w14:textId="77777777" w:rsidR="00AF77D2" w:rsidRDefault="00000000">
            <w:pPr>
              <w:spacing w:before="20" w:after="20"/>
            </w:pPr>
            <w:r>
              <w:rPr>
                <w:b/>
                <w:bCs/>
              </w:rPr>
              <w:t>19 000 €</w:t>
            </w:r>
          </w:p>
        </w:tc>
      </w:tr>
    </w:tbl>
    <w:p w14:paraId="682CF55B" w14:textId="77777777" w:rsidR="00AF77D2" w:rsidRDefault="00AF77D2">
      <w:pPr>
        <w:spacing w:after="80"/>
      </w:pPr>
    </w:p>
    <w:p w14:paraId="1FCD8A7D" w14:textId="77777777" w:rsidR="00AF77D2" w:rsidRDefault="00000000">
      <w:pPr>
        <w:spacing w:before="40" w:after="120"/>
      </w:pPr>
      <w:r>
        <w:rPr>
          <w:b/>
          <w:bCs/>
        </w:rPr>
        <w:t>Phase 2 — Pilote runtime sur services non critiques (ciblée)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5E0CF776"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2B469C80" w14:textId="77777777" w:rsidR="00AF77D2" w:rsidRDefault="00000000">
            <w:pPr>
              <w:spacing w:before="20" w:after="20"/>
            </w:pPr>
            <w:r>
              <w:rPr>
                <w:b/>
                <w:bCs/>
                <w:color w:val="312E81"/>
              </w:rPr>
              <w:t>Poste</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4EEEB217" w14:textId="77777777" w:rsidR="00AF77D2" w:rsidRDefault="00000000">
            <w:pPr>
              <w:spacing w:before="20" w:after="20"/>
            </w:pPr>
            <w:r>
              <w:rPr>
                <w:b/>
                <w:bCs/>
                <w:color w:val="312E81"/>
              </w:rPr>
              <w:t>Charge</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36330328" w14:textId="77777777" w:rsidR="00AF77D2" w:rsidRDefault="00000000">
            <w:pPr>
              <w:spacing w:before="20" w:after="20"/>
            </w:pPr>
            <w:r>
              <w:rPr>
                <w:b/>
                <w:bCs/>
                <w:color w:val="312E81"/>
              </w:rPr>
              <w:t>Coût</w:t>
            </w:r>
          </w:p>
        </w:tc>
      </w:tr>
      <w:tr w:rsidR="00AF77D2" w14:paraId="6C6DD01B"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27E5338" w14:textId="77777777" w:rsidR="00AF77D2" w:rsidRDefault="00000000">
            <w:pPr>
              <w:spacing w:before="20" w:after="20"/>
            </w:pPr>
            <w:r>
              <w:t>Migration de 2–3 services + couches d'adaptation spécifiques au runtime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34B4DA8" w14:textId="77777777" w:rsidR="00AF77D2" w:rsidRDefault="00000000">
            <w:pPr>
              <w:spacing w:before="20" w:after="20"/>
            </w:pPr>
            <w:r>
              <w:t>20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AEEF65A" w14:textId="77777777" w:rsidR="00AF77D2" w:rsidRDefault="00000000">
            <w:pPr>
              <w:spacing w:before="20" w:after="20"/>
            </w:pPr>
            <w:r>
              <w:t>10 000 €</w:t>
            </w:r>
          </w:p>
        </w:tc>
      </w:tr>
      <w:tr w:rsidR="00AF77D2" w14:paraId="6FF0236D"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BD58DED" w14:textId="77777777" w:rsidR="00AF77D2" w:rsidRDefault="00000000">
            <w:pPr>
              <w:spacing w:before="20" w:after="20"/>
            </w:pPr>
            <w:r>
              <w:t>Provision pour débogage d'incompatibilités « longue traîne »</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AB28926" w14:textId="77777777" w:rsidR="00AF77D2" w:rsidRDefault="00000000">
            <w:pPr>
              <w:spacing w:before="20" w:after="20"/>
            </w:pPr>
            <w:r>
              <w:t>5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E445EA9" w14:textId="77777777" w:rsidR="00AF77D2" w:rsidRDefault="00000000">
            <w:pPr>
              <w:spacing w:before="20" w:after="20"/>
            </w:pPr>
            <w:r>
              <w:t>2 500 €</w:t>
            </w:r>
          </w:p>
        </w:tc>
      </w:tr>
      <w:tr w:rsidR="00AF77D2" w14:paraId="55ACA943"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A8C08FA" w14:textId="77777777" w:rsidR="00AF77D2" w:rsidRDefault="00000000">
            <w:pPr>
              <w:spacing w:before="20" w:after="20"/>
            </w:pPr>
            <w:r>
              <w:rPr>
                <w:b/>
                <w:bCs/>
              </w:rPr>
              <w:t>Sous-total Phase 2</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9414CBE" w14:textId="77777777" w:rsidR="00AF77D2" w:rsidRDefault="00000000">
            <w:pPr>
              <w:spacing w:before="20" w:after="20"/>
            </w:pPr>
            <w:r>
              <w:rPr>
                <w:b/>
                <w:bCs/>
              </w:rPr>
              <w:t>25 j</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929DA67" w14:textId="77777777" w:rsidR="00AF77D2" w:rsidRDefault="00000000">
            <w:pPr>
              <w:spacing w:before="20" w:after="20"/>
            </w:pPr>
            <w:r>
              <w:rPr>
                <w:b/>
                <w:bCs/>
              </w:rPr>
              <w:t>12 500 €</w:t>
            </w:r>
          </w:p>
        </w:tc>
      </w:tr>
    </w:tbl>
    <w:p w14:paraId="5BE65551" w14:textId="77777777" w:rsidR="00AF77D2" w:rsidRDefault="00AF77D2">
      <w:pPr>
        <w:spacing w:after="80"/>
      </w:pPr>
    </w:p>
    <w:p w14:paraId="2E63E66F" w14:textId="77777777" w:rsidR="00AF77D2" w:rsidRDefault="00000000">
      <w:pPr>
        <w:spacing w:before="40" w:after="120"/>
      </w:pPr>
      <w:r>
        <w:rPr>
          <w:b/>
          <w:bCs/>
        </w:rPr>
        <w:t>Investissement total ponctuel : ~63 jours-homme, soit ≈ 31 500 €.</w:t>
      </w:r>
    </w:p>
    <w:p w14:paraId="498BFA47" w14:textId="77777777" w:rsidR="00AF77D2" w:rsidRDefault="00000000">
      <w:pPr>
        <w:pStyle w:val="Titre2"/>
      </w:pPr>
      <w:r>
        <w:t>3.3 Analyse d'impact : courbe d'apprentissage et productivité</w:t>
      </w:r>
    </w:p>
    <w:p w14:paraId="1A0D5A59" w14:textId="77777777" w:rsidR="00AF77D2" w:rsidRDefault="00000000">
      <w:pPr>
        <w:pStyle w:val="Titre3"/>
      </w:pPr>
      <w:r>
        <w:t>Courbe d'apprentissage : douce</w:t>
      </w:r>
    </w:p>
    <w:p w14:paraId="0D4FD909" w14:textId="77777777" w:rsidR="00AF77D2" w:rsidRDefault="00000000">
      <w:pPr>
        <w:spacing w:before="40" w:after="120"/>
      </w:pPr>
      <w:r>
        <w:t xml:space="preserve">C'est l'atout décisif de Bun sur le plan de l'adoption. Comme c'est un </w:t>
      </w:r>
      <w:r>
        <w:rPr>
          <w:b/>
          <w:bCs/>
        </w:rPr>
        <w:t>remplaçant « drop-in » de Node.js</w:t>
      </w:r>
      <w:r>
        <w:t>, l'équipe ne change pas de langage (JavaScript/</w:t>
      </w:r>
      <w:proofErr w:type="spellStart"/>
      <w:r>
        <w:t>TypeScript</w:t>
      </w:r>
      <w:proofErr w:type="spellEnd"/>
      <w:r>
        <w:t>), pas d'écosystème (</w:t>
      </w:r>
      <w:proofErr w:type="spellStart"/>
      <w:r>
        <w:t>npm</w:t>
      </w:r>
      <w:proofErr w:type="spellEnd"/>
      <w:r>
        <w:t xml:space="preserve">), pas de </w:t>
      </w:r>
      <w:proofErr w:type="spellStart"/>
      <w:r>
        <w:t>frameworks</w:t>
      </w:r>
      <w:proofErr w:type="spellEnd"/>
      <w:r>
        <w:t xml:space="preserve">. La montée en compétence se mesure en </w:t>
      </w:r>
      <w:r>
        <w:rPr>
          <w:b/>
          <w:bCs/>
        </w:rPr>
        <w:t>jours</w:t>
      </w:r>
      <w:r>
        <w:t xml:space="preserve">, là où l'adoption d'un paradigme réellement nouveau (Rust, Go, un modèle d'acteurs…) se </w:t>
      </w:r>
      <w:r>
        <w:lastRenderedPageBreak/>
        <w:t xml:space="preserve">mesurerait en </w:t>
      </w:r>
      <w:r>
        <w:rPr>
          <w:b/>
          <w:bCs/>
        </w:rPr>
        <w:t>semaines voire en mois</w:t>
      </w:r>
      <w:r>
        <w:t>. La plupart des développeurs sont opérationnels après une journée, ce qui justifie l'enveloppe de formation très réduite du §3.2.</w:t>
      </w:r>
    </w:p>
    <w:p w14:paraId="4B45D36F" w14:textId="77777777" w:rsidR="00AF77D2" w:rsidRDefault="00000000">
      <w:pPr>
        <w:pStyle w:val="Titre3"/>
      </w:pPr>
      <w:r>
        <w:t>Impact transitoire sur la productivité : limité et maîtrisé</w:t>
      </w:r>
    </w:p>
    <w:p w14:paraId="50CD26C2" w14:textId="77777777" w:rsidR="00AF77D2" w:rsidRDefault="00000000">
      <w:pPr>
        <w:spacing w:before="40" w:after="120"/>
      </w:pPr>
      <w:r>
        <w:t>Grâce à l'approche incrémentale, il n'y a pas de « big-bang » : on garde Node en production pendant que l'on bascule l'outillage. Le seul creux de productivité attendu est ponctuel — phase de validation des dépendances et débogage occasionnel des cas limites (un retour d'expérience public de 2026 évoque, par exemple, deux semaines de blocage sur un middleware d'authentification incompatible). C'est précisément ce que couvre la provision de la Phase 2.</w:t>
      </w:r>
    </w:p>
    <w:p w14:paraId="6954CDB8" w14:textId="77777777" w:rsidR="00AF77D2" w:rsidRDefault="00000000">
      <w:pPr>
        <w:pStyle w:val="Titre3"/>
      </w:pPr>
      <w:r>
        <w:t>Gain de productivité récurrent</w:t>
      </w:r>
    </w:p>
    <w:p w14:paraId="75650599" w14:textId="77777777" w:rsidR="00AF77D2" w:rsidRDefault="00000000">
      <w:pPr>
        <w:spacing w:before="40" w:after="120"/>
      </w:pPr>
      <w:r>
        <w:t xml:space="preserve">Une fois la bascule faite, le gain est permanent et porte sur le </w:t>
      </w:r>
      <w:r>
        <w:rPr>
          <w:b/>
          <w:bCs/>
        </w:rPr>
        <w:t>temps d'attente</w:t>
      </w:r>
      <w:r>
        <w:t xml:space="preserve"> des développeurs : installations quasi instantanées en local, et retours de CI plus rapides (donc moins de changements de contexte). Les retours de terrain de 2026 font état de l'ordre de </w:t>
      </w:r>
      <w:r>
        <w:rPr>
          <w:b/>
          <w:bCs/>
        </w:rPr>
        <w:t>60 % de temps de CI/CD économisé</w:t>
      </w:r>
      <w:r>
        <w:t xml:space="preserve"> après bascule de l'outillage.</w:t>
      </w:r>
    </w:p>
    <w:p w14:paraId="3F94C527" w14:textId="77777777" w:rsidR="00AF77D2" w:rsidRDefault="00000000">
      <w:pPr>
        <w:spacing w:before="40" w:after="120"/>
      </w:pPr>
      <w:r>
        <w:t xml:space="preserve">Une estimation prudente : si chaque développeur économise ne serait-ce que </w:t>
      </w:r>
      <w:r>
        <w:rPr>
          <w:b/>
          <w:bCs/>
        </w:rPr>
        <w:t>10 minutes par jour</w:t>
      </w:r>
      <w:r>
        <w:t xml:space="preserve"> d'attente (</w:t>
      </w:r>
      <w:proofErr w:type="spellStart"/>
      <w:r>
        <w:t>installs</w:t>
      </w:r>
      <w:proofErr w:type="spellEnd"/>
      <w:r>
        <w:t xml:space="preserve"> + feedback CI), cela représente environ 36 h/an/dev, soit ~5 jours/an/dev. Pour 20 développeurs, </w:t>
      </w:r>
      <w:r>
        <w:rPr>
          <w:b/>
          <w:bCs/>
        </w:rPr>
        <w:t>~100 jours-homme par an, soit ≈ 50 000 €/an</w:t>
      </w:r>
      <w:r>
        <w:t xml:space="preserve"> de capacité rendue à l'équipe. Même en divisant cette estimation par deux pour rester conservateur, le gain annuel dépasse l'investissement initial.</w:t>
      </w:r>
    </w:p>
    <w:p w14:paraId="495C4BB3" w14:textId="77777777" w:rsidR="00AF77D2" w:rsidRDefault="00000000">
      <w:pPr>
        <w:spacing w:before="40" w:after="120"/>
      </w:pPr>
      <w:r>
        <w:t xml:space="preserve">À cela s'ajoute l'économie directe — plus modeste — sur le </w:t>
      </w:r>
      <w:proofErr w:type="spellStart"/>
      <w:r>
        <w:t>compute</w:t>
      </w:r>
      <w:proofErr w:type="spellEnd"/>
      <w:r>
        <w:t xml:space="preserve"> CI : en supposant ~2 000 exécutions de pipeline par mois et ~2,5 min gagnées par exécution sur l'étape d'installation, on économise ~5 000 min/mois, soit ~330 €/an de </w:t>
      </w:r>
      <w:proofErr w:type="spellStart"/>
      <w:r>
        <w:t>compute</w:t>
      </w:r>
      <w:proofErr w:type="spellEnd"/>
      <w:r>
        <w:t xml:space="preserve">. Le </w:t>
      </w:r>
      <w:proofErr w:type="spellStart"/>
      <w:r>
        <w:t>compute</w:t>
      </w:r>
      <w:proofErr w:type="spellEnd"/>
      <w:r>
        <w:t xml:space="preserve"> n'est donc </w:t>
      </w:r>
      <w:r>
        <w:rPr>
          <w:i/>
          <w:iCs/>
        </w:rPr>
        <w:t>pas</w:t>
      </w:r>
      <w:r>
        <w:t xml:space="preserve"> le vrai gisement : </w:t>
      </w:r>
      <w:r>
        <w:rPr>
          <w:b/>
          <w:bCs/>
        </w:rPr>
        <w:t>le gain dominant est le temps humain.</w:t>
      </w:r>
    </w:p>
    <w:p w14:paraId="74D0E665" w14:textId="77777777" w:rsidR="00AF77D2" w:rsidRDefault="00000000">
      <w:pPr>
        <w:pStyle w:val="Titre2"/>
      </w:pPr>
      <w:r>
        <w:t>3.4 Synthèse : retour sur investissement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52F430E5"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0D239EC4" w14:textId="77777777" w:rsidR="00AF77D2" w:rsidRDefault="00000000">
            <w:pPr>
              <w:spacing w:before="20" w:after="20"/>
            </w:pPr>
            <w:r>
              <w:rPr>
                <w:b/>
                <w:bCs/>
                <w:color w:val="312E81"/>
              </w:rPr>
              <w:t>Élément</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2A8E723D" w14:textId="77777777" w:rsidR="00AF77D2" w:rsidRDefault="00000000">
            <w:pPr>
              <w:spacing w:before="20" w:after="20"/>
            </w:pPr>
            <w:r>
              <w:rPr>
                <w:b/>
                <w:bCs/>
                <w:color w:val="312E81"/>
              </w:rPr>
              <w:t>Montant</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35C14801" w14:textId="77777777" w:rsidR="00AF77D2" w:rsidRDefault="00000000">
            <w:pPr>
              <w:spacing w:before="20" w:after="20"/>
            </w:pPr>
            <w:r>
              <w:rPr>
                <w:b/>
                <w:bCs/>
                <w:color w:val="312E81"/>
              </w:rPr>
              <w:t>Nature</w:t>
            </w:r>
          </w:p>
        </w:tc>
      </w:tr>
      <w:tr w:rsidR="00AF77D2" w14:paraId="173A83D4"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D04958F" w14:textId="77777777" w:rsidR="00AF77D2" w:rsidRDefault="00000000">
            <w:pPr>
              <w:spacing w:before="20" w:after="20"/>
            </w:pPr>
            <w:r>
              <w:t>Coûts directs (licences, matériel, abonnements)</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3EA7D05" w14:textId="77777777" w:rsidR="00AF77D2" w:rsidRDefault="00000000">
            <w:pPr>
              <w:spacing w:before="20" w:after="20"/>
            </w:pPr>
            <w:r>
              <w:t>0 €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5CAFC36" w14:textId="77777777" w:rsidR="00AF77D2" w:rsidRDefault="00000000">
            <w:pPr>
              <w:spacing w:before="20" w:after="20"/>
            </w:pPr>
            <w:r>
              <w:t>—</w:t>
            </w:r>
          </w:p>
        </w:tc>
      </w:tr>
      <w:tr w:rsidR="00AF77D2" w14:paraId="34165095"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E0182F" w14:textId="77777777" w:rsidR="00AF77D2" w:rsidRDefault="00000000">
            <w:pPr>
              <w:spacing w:before="20" w:after="20"/>
            </w:pPr>
            <w:r>
              <w:t>Investissement humain ponctuel (Phases 1 + 2)</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20C9772" w14:textId="77777777" w:rsidR="00AF77D2" w:rsidRDefault="00000000">
            <w:pPr>
              <w:spacing w:before="20" w:after="20"/>
            </w:pPr>
            <w:r>
              <w:t>≈ 31 500 €</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81AB81E" w14:textId="77777777" w:rsidR="00AF77D2" w:rsidRDefault="00000000">
            <w:pPr>
              <w:spacing w:before="20" w:after="20"/>
            </w:pPr>
            <w:proofErr w:type="gramStart"/>
            <w:r>
              <w:t>one</w:t>
            </w:r>
            <w:proofErr w:type="gramEnd"/>
            <w:r>
              <w:t>-shot</w:t>
            </w:r>
          </w:p>
        </w:tc>
      </w:tr>
      <w:tr w:rsidR="00AF77D2" w14:paraId="4333AFD2"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71E3D5E" w14:textId="77777777" w:rsidR="00AF77D2" w:rsidRDefault="00000000">
            <w:pPr>
              <w:spacing w:before="20" w:after="20"/>
            </w:pPr>
            <w:r>
              <w:t>Gain de productivité récurrent (estimation prudente)</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E2525CD" w14:textId="77777777" w:rsidR="00AF77D2" w:rsidRDefault="00000000">
            <w:pPr>
              <w:spacing w:before="20" w:after="20"/>
            </w:pPr>
            <w:r>
              <w:t>≈ 25 000 – 50 000 €/an</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227FD78" w14:textId="77777777" w:rsidR="00AF77D2" w:rsidRDefault="00000000">
            <w:pPr>
              <w:spacing w:before="20" w:after="20"/>
            </w:pPr>
            <w:proofErr w:type="gramStart"/>
            <w:r>
              <w:t>récurrent</w:t>
            </w:r>
            <w:proofErr w:type="gramEnd"/>
          </w:p>
        </w:tc>
      </w:tr>
      <w:tr w:rsidR="00AF77D2" w14:paraId="300D635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0ECF337" w14:textId="77777777" w:rsidR="00AF77D2" w:rsidRDefault="00000000">
            <w:pPr>
              <w:spacing w:before="20" w:after="20"/>
            </w:pPr>
            <w:r>
              <w:t xml:space="preserve">Économie de </w:t>
            </w:r>
            <w:proofErr w:type="spellStart"/>
            <w:r>
              <w:t>compute</w:t>
            </w:r>
            <w:proofErr w:type="spellEnd"/>
            <w:r>
              <w:t xml:space="preserve"> CI</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D3B5C5A" w14:textId="77777777" w:rsidR="00AF77D2" w:rsidRDefault="00000000">
            <w:pPr>
              <w:spacing w:before="20" w:after="20"/>
            </w:pPr>
            <w:r>
              <w:t>≈ 330 €/an</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952943B" w14:textId="77777777" w:rsidR="00AF77D2" w:rsidRDefault="00000000">
            <w:pPr>
              <w:spacing w:before="20" w:after="20"/>
            </w:pPr>
            <w:proofErr w:type="gramStart"/>
            <w:r>
              <w:t>récurrent</w:t>
            </w:r>
            <w:proofErr w:type="gramEnd"/>
          </w:p>
        </w:tc>
      </w:tr>
      <w:tr w:rsidR="00AF77D2" w14:paraId="711725A7"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CA9CF04" w14:textId="77777777" w:rsidR="00AF77D2" w:rsidRDefault="00000000">
            <w:pPr>
              <w:spacing w:before="20" w:after="20"/>
            </w:pPr>
            <w:r>
              <w:t>Économie cloud runtime (services migrés)</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97772F7" w14:textId="77777777" w:rsidR="00AF77D2" w:rsidRDefault="00000000">
            <w:pPr>
              <w:spacing w:before="20" w:after="20"/>
            </w:pPr>
            <w:proofErr w:type="gramStart"/>
            <w:r>
              <w:t>à</w:t>
            </w:r>
            <w:proofErr w:type="gramEnd"/>
            <w:r>
              <w:t xml:space="preserve"> mesurer (Phase 2)</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6825582" w14:textId="77777777" w:rsidR="00AF77D2" w:rsidRDefault="00000000">
            <w:pPr>
              <w:spacing w:before="20" w:after="20"/>
            </w:pPr>
            <w:proofErr w:type="gramStart"/>
            <w:r>
              <w:t>récurrent</w:t>
            </w:r>
            <w:proofErr w:type="gramEnd"/>
          </w:p>
        </w:tc>
      </w:tr>
      <w:tr w:rsidR="00AF77D2" w14:paraId="705675A8"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00C782C" w14:textId="77777777" w:rsidR="00AF77D2" w:rsidRDefault="00000000">
            <w:pPr>
              <w:spacing w:before="20" w:after="20"/>
            </w:pPr>
            <w:r>
              <w:rPr>
                <w:b/>
                <w:bCs/>
              </w:rPr>
              <w:t>Délai de retour sur investissement</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96AF73E" w14:textId="77777777" w:rsidR="00AF77D2" w:rsidRDefault="00000000">
            <w:pPr>
              <w:spacing w:before="20" w:after="20"/>
            </w:pPr>
            <w:r>
              <w:rPr>
                <w:b/>
                <w:bCs/>
              </w:rPr>
              <w:t>&lt; 12 mois</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79BD566" w14:textId="77777777" w:rsidR="00AF77D2" w:rsidRDefault="00000000">
            <w:pPr>
              <w:spacing w:before="20" w:after="20"/>
            </w:pPr>
            <w:r>
              <w:t>—</w:t>
            </w:r>
          </w:p>
        </w:tc>
      </w:tr>
    </w:tbl>
    <w:p w14:paraId="3FEC926F" w14:textId="77777777" w:rsidR="00AF77D2" w:rsidRDefault="00AF77D2">
      <w:pPr>
        <w:spacing w:after="80"/>
      </w:pPr>
    </w:p>
    <w:p w14:paraId="71BA9572" w14:textId="77777777" w:rsidR="00AF77D2" w:rsidRDefault="00000000">
      <w:pPr>
        <w:spacing w:before="40" w:after="120"/>
      </w:pPr>
      <w:r>
        <w:rPr>
          <w:b/>
          <w:bCs/>
        </w:rPr>
        <w:t>Conclusion budgétaire.</w:t>
      </w:r>
      <w:r>
        <w:t xml:space="preserve"> L'adoption de Bun ne pose pas un problème de coût d'acquisition (quasi nul) mais un problème de </w:t>
      </w:r>
      <w:r>
        <w:rPr>
          <w:b/>
          <w:bCs/>
        </w:rPr>
        <w:t>coût de transition</w:t>
      </w:r>
      <w:r>
        <w:t>, modéré et borné (~31,5 k€), face à des gains récurrents qui le couvrent en moins d'un an. Le risque financier est faible parce que l'adoption est réversible et progressive : si la Phase 1 ne tient pas ses promesses sur vos mesures réelles, l'investissement engagé reste limité (~19 k€) et l'on peut s'arrêter avant la Phase 2. C'est un profil de décision « à faible risque, à gain asymétrique » — exactement ce qu'une direction technique prudente peut valider.</w:t>
      </w:r>
    </w:p>
    <w:p w14:paraId="1E04308D" w14:textId="77777777" w:rsidR="00AF77D2" w:rsidRDefault="00AF77D2">
      <w:pPr>
        <w:pBdr>
          <w:bottom w:val="single" w:sz="6" w:space="8" w:color="D1D5DB"/>
        </w:pBdr>
        <w:spacing w:before="120" w:after="120"/>
      </w:pPr>
    </w:p>
    <w:p w14:paraId="21C747B3" w14:textId="77777777" w:rsidR="00AF77D2" w:rsidRDefault="00000000">
      <w:pPr>
        <w:pStyle w:val="Titre2"/>
      </w:pPr>
      <w:r>
        <w:t>Sources &amp; références</w:t>
      </w:r>
    </w:p>
    <w:p w14:paraId="75165386" w14:textId="77777777" w:rsidR="00AF77D2" w:rsidRDefault="00000000">
      <w:pPr>
        <w:pStyle w:val="Paragraphedeliste"/>
        <w:numPr>
          <w:ilvl w:val="0"/>
          <w:numId w:val="3"/>
        </w:numPr>
        <w:spacing w:before="20" w:after="20"/>
      </w:pPr>
      <w:r>
        <w:t xml:space="preserve">Coût employeur / salaires développeurs </w:t>
      </w:r>
      <w:proofErr w:type="spellStart"/>
      <w:r>
        <w:t>back-end</w:t>
      </w:r>
      <w:proofErr w:type="spellEnd"/>
      <w:r>
        <w:t xml:space="preserve"> France 2026 : </w:t>
      </w:r>
      <w:proofErr w:type="spellStart"/>
      <w:r>
        <w:t>Glassdoor</w:t>
      </w:r>
      <w:proofErr w:type="spellEnd"/>
      <w:r>
        <w:t>, talent.io, APEC, et synthèses 2026 (</w:t>
      </w:r>
      <w:proofErr w:type="spellStart"/>
      <w:r>
        <w:t>welovedevs</w:t>
      </w:r>
      <w:proofErr w:type="spellEnd"/>
      <w:r>
        <w:t xml:space="preserve">, </w:t>
      </w:r>
      <w:proofErr w:type="spellStart"/>
      <w:r>
        <w:t>cocowork</w:t>
      </w:r>
      <w:proofErr w:type="spellEnd"/>
      <w:r>
        <w:t xml:space="preserve">, </w:t>
      </w:r>
      <w:proofErr w:type="spellStart"/>
      <w:r>
        <w:t>licornesociety</w:t>
      </w:r>
      <w:proofErr w:type="spellEnd"/>
      <w:r>
        <w:t xml:space="preserve">) — </w:t>
      </w:r>
      <w:proofErr w:type="spellStart"/>
      <w:r>
        <w:t>back-end</w:t>
      </w:r>
      <w:proofErr w:type="spellEnd"/>
      <w:r>
        <w:t xml:space="preserve"> confirmé ~48–65 k€, Node.js senior ~65 k€, TJM freelance confirmé 420–667 €/jour.  </w:t>
      </w:r>
    </w:p>
    <w:p w14:paraId="748F300A" w14:textId="77777777" w:rsidR="00AF77D2" w:rsidRDefault="00000000">
      <w:pPr>
        <w:pStyle w:val="Paragraphedeliste"/>
        <w:numPr>
          <w:ilvl w:val="0"/>
          <w:numId w:val="3"/>
        </w:numPr>
        <w:spacing w:before="20" w:after="20"/>
      </w:pPr>
      <w:r>
        <w:t xml:space="preserve">Tarifs GitHub Actions 2026 : </w:t>
      </w:r>
      <w:hyperlink r:id="rId13" w:history="1">
        <w:r w:rsidR="00AF77D2">
          <w:rPr>
            <w:rStyle w:val="Lienhypertexte"/>
          </w:rPr>
          <w:t>https://docs.github.com/en/billing/reference/actions-runner-pricing</w:t>
        </w:r>
      </w:hyperlink>
      <w:r>
        <w:t xml:space="preserve"> (Linux 2 cœurs à 0,006 $/min depuis le 1ᵉʳ janvier 2026).  </w:t>
      </w:r>
    </w:p>
    <w:p w14:paraId="3432F348" w14:textId="77777777" w:rsidR="00AF77D2" w:rsidRDefault="00000000">
      <w:pPr>
        <w:pStyle w:val="Paragraphedeliste"/>
        <w:numPr>
          <w:ilvl w:val="0"/>
          <w:numId w:val="3"/>
        </w:numPr>
        <w:spacing w:before="20" w:after="20"/>
      </w:pPr>
      <w:r>
        <w:t xml:space="preserve">Bun, licence MIT et statut open source post-acquisition : </w:t>
      </w:r>
      <w:hyperlink r:id="rId14" w:history="1">
        <w:r w:rsidR="00AF77D2">
          <w:rPr>
            <w:rStyle w:val="Lienhypertexte"/>
          </w:rPr>
          <w:t>https://en.wikipedia.org/wiki/Bun\_(software)</w:t>
        </w:r>
      </w:hyperlink>
      <w:r>
        <w:t xml:space="preserve">  </w:t>
      </w:r>
    </w:p>
    <w:p w14:paraId="21ABF08B" w14:textId="77777777" w:rsidR="00AF77D2" w:rsidRDefault="00000000">
      <w:pPr>
        <w:pStyle w:val="Paragraphedeliste"/>
        <w:numPr>
          <w:ilvl w:val="0"/>
          <w:numId w:val="3"/>
        </w:numPr>
        <w:spacing w:before="20" w:after="20"/>
      </w:pPr>
      <w:r>
        <w:t xml:space="preserve">Retours d'expérience de migration (gains CI/CD, cas d'incompatibilité) : analyses comparatives 2026 (Strapi, </w:t>
      </w:r>
      <w:proofErr w:type="spellStart"/>
      <w:r>
        <w:t>jsmanifest</w:t>
      </w:r>
      <w:proofErr w:type="spellEnd"/>
      <w:r>
        <w:t xml:space="preserve">, </w:t>
      </w:r>
      <w:proofErr w:type="spellStart"/>
      <w:r>
        <w:t>byteiota</w:t>
      </w:r>
      <w:proofErr w:type="spellEnd"/>
      <w:r>
        <w:t>).</w:t>
      </w:r>
    </w:p>
    <w:p w14:paraId="5C37C0BD" w14:textId="77777777" w:rsidR="00AF77D2" w:rsidRDefault="00AF77D2">
      <w:pPr>
        <w:pStyle w:val="Titre2"/>
      </w:pPr>
    </w:p>
    <w:p w14:paraId="61E9EDFF" w14:textId="77777777" w:rsidR="00AF77D2" w:rsidRDefault="00000000">
      <w:pPr>
        <w:pStyle w:val="Titre1"/>
        <w:pageBreakBefore/>
        <w:pBdr>
          <w:bottom w:val="single" w:sz="6" w:space="6" w:color="4F46E5"/>
        </w:pBdr>
      </w:pPr>
      <w:r>
        <w:lastRenderedPageBreak/>
        <w:t>Partie 4 — Ingénierie pédagogique</w:t>
      </w:r>
    </w:p>
    <w:p w14:paraId="665C3995" w14:textId="77777777" w:rsidR="00AF77D2" w:rsidRDefault="00000000">
      <w:pPr>
        <w:spacing w:before="40" w:after="120"/>
      </w:pPr>
      <w:r>
        <w:t xml:space="preserve">Cette partie conçoit l'atelier de transfert de compétences : ce que les pairs doivent savoir faire, comment l'atelier se déroule, et l'exercice pratique guidé (Coding Kata) qui leur fait manipuler Bun. Le fil conducteur : </w:t>
      </w:r>
      <w:r>
        <w:rPr>
          <w:b/>
          <w:bCs/>
        </w:rPr>
        <w:t>on n'apprend pas Bun en l'écoutant décrire, on l'apprend en mesurant</w:t>
      </w:r>
      <w:r>
        <w:t>. L'atelier s'appuie donc directement sur le POC de la Partie 2.</w:t>
      </w:r>
    </w:p>
    <w:p w14:paraId="7B1A032F" w14:textId="77777777" w:rsidR="00AF77D2" w:rsidRDefault="00000000">
      <w:pPr>
        <w:pStyle w:val="Titre2"/>
      </w:pPr>
      <w:r>
        <w:t>4.1 Public, prérequis et format</w:t>
      </w:r>
    </w:p>
    <w:p w14:paraId="2FF91E28" w14:textId="77777777" w:rsidR="00AF77D2" w:rsidRDefault="00000000">
      <w:pPr>
        <w:pStyle w:val="Paragraphedeliste"/>
        <w:numPr>
          <w:ilvl w:val="0"/>
          <w:numId w:val="3"/>
        </w:numPr>
        <w:spacing w:before="20" w:after="20"/>
      </w:pPr>
      <w:r>
        <w:rPr>
          <w:b/>
          <w:bCs/>
        </w:rPr>
        <w:t>Public :</w:t>
      </w:r>
      <w:r>
        <w:t xml:space="preserve"> des pairs développeurs, à l'aise en JavaScript/</w:t>
      </w:r>
      <w:proofErr w:type="spellStart"/>
      <w:r>
        <w:t>TypeScript</w:t>
      </w:r>
      <w:proofErr w:type="spellEnd"/>
      <w:r>
        <w:t xml:space="preserve"> et habitués à Node.js. Aucune connaissance préalable de Bun n'est requise.  </w:t>
      </w:r>
    </w:p>
    <w:p w14:paraId="0306B695" w14:textId="77777777" w:rsidR="00AF77D2" w:rsidRDefault="00000000">
      <w:pPr>
        <w:pStyle w:val="Paragraphedeliste"/>
        <w:numPr>
          <w:ilvl w:val="0"/>
          <w:numId w:val="3"/>
        </w:numPr>
        <w:spacing w:before="20" w:after="20"/>
      </w:pPr>
      <w:r>
        <w:rPr>
          <w:b/>
          <w:bCs/>
        </w:rPr>
        <w:t>Format :</w:t>
      </w:r>
      <w:r>
        <w:t xml:space="preserve"> atelier de </w:t>
      </w:r>
      <w:r>
        <w:rPr>
          <w:b/>
          <w:bCs/>
        </w:rPr>
        <w:t>2 heures</w:t>
      </w:r>
      <w:r>
        <w:t xml:space="preserve">, en présentiel ou visio, travail </w:t>
      </w:r>
      <w:r>
        <w:rPr>
          <w:b/>
          <w:bCs/>
        </w:rPr>
        <w:t>en binômes</w:t>
      </w:r>
      <w:r>
        <w:t xml:space="preserve"> (cohérent avec le cadre « individuel ou binôme » du module).  </w:t>
      </w:r>
    </w:p>
    <w:p w14:paraId="339721A2" w14:textId="77777777" w:rsidR="00AF77D2" w:rsidRDefault="00000000">
      <w:pPr>
        <w:pStyle w:val="Paragraphedeliste"/>
        <w:numPr>
          <w:ilvl w:val="0"/>
          <w:numId w:val="3"/>
        </w:numPr>
        <w:spacing w:before="20" w:after="20"/>
      </w:pPr>
      <w:r>
        <w:rPr>
          <w:b/>
          <w:bCs/>
        </w:rPr>
        <w:t>Prérequis participants :</w:t>
      </w:r>
      <w:r>
        <w:t xml:space="preserve"> un poste avec Node.js ≥ 22.5 et un accès internet ; Docker optionnel (pour la comparaison d'images conteneur). Le dépôt du POC (</w:t>
      </w:r>
      <w:r>
        <w:rPr>
          <w:rFonts w:ascii="Consolas" w:eastAsia="Consolas" w:hAnsi="Consolas" w:cs="Consolas"/>
          <w:color w:val="B91C1C"/>
          <w:sz w:val="20"/>
          <w:szCs w:val="20"/>
          <w:shd w:val="clear" w:color="auto" w:fill="F3F4F6"/>
        </w:rPr>
        <w:t>bun-</w:t>
      </w:r>
      <w:proofErr w:type="spellStart"/>
      <w:r>
        <w:rPr>
          <w:rFonts w:ascii="Consolas" w:eastAsia="Consolas" w:hAnsi="Consolas" w:cs="Consolas"/>
          <w:color w:val="B91C1C"/>
          <w:sz w:val="20"/>
          <w:szCs w:val="20"/>
          <w:shd w:val="clear" w:color="auto" w:fill="F3F4F6"/>
        </w:rPr>
        <w:t>poc</w:t>
      </w:r>
      <w:proofErr w:type="spellEnd"/>
      <w:r>
        <w:rPr>
          <w:rFonts w:ascii="Consolas" w:eastAsia="Consolas" w:hAnsi="Consolas" w:cs="Consolas"/>
          <w:color w:val="B91C1C"/>
          <w:sz w:val="20"/>
          <w:szCs w:val="20"/>
          <w:shd w:val="clear" w:color="auto" w:fill="F3F4F6"/>
        </w:rPr>
        <w:t>-url-</w:t>
      </w:r>
      <w:proofErr w:type="spellStart"/>
      <w:r>
        <w:rPr>
          <w:rFonts w:ascii="Consolas" w:eastAsia="Consolas" w:hAnsi="Consolas" w:cs="Consolas"/>
          <w:color w:val="B91C1C"/>
          <w:sz w:val="20"/>
          <w:szCs w:val="20"/>
          <w:shd w:val="clear" w:color="auto" w:fill="F3F4F6"/>
        </w:rPr>
        <w:t>shortener</w:t>
      </w:r>
      <w:proofErr w:type="spellEnd"/>
      <w:r>
        <w:t xml:space="preserve">) est distribué à l'avance.  </w:t>
      </w:r>
    </w:p>
    <w:p w14:paraId="47F223D6" w14:textId="77777777" w:rsidR="00AF77D2" w:rsidRDefault="00000000">
      <w:pPr>
        <w:pStyle w:val="Paragraphedeliste"/>
        <w:numPr>
          <w:ilvl w:val="0"/>
          <w:numId w:val="3"/>
        </w:numPr>
        <w:spacing w:before="20" w:after="20"/>
      </w:pPr>
      <w:r>
        <w:rPr>
          <w:b/>
          <w:bCs/>
        </w:rPr>
        <w:t>Matériel animateur :</w:t>
      </w:r>
      <w:r>
        <w:t xml:space="preserve"> le dépôt du POC, un support de présentation, et la </w:t>
      </w:r>
      <w:r>
        <w:rPr>
          <w:i/>
          <w:iCs/>
        </w:rPr>
        <w:t>fiche de résultats</w:t>
      </w:r>
      <w:r>
        <w:t xml:space="preserve"> (§4.4) imprimée ou partagée.</w:t>
      </w:r>
    </w:p>
    <w:p w14:paraId="2F55AD5F" w14:textId="77777777" w:rsidR="00AF77D2" w:rsidRDefault="00000000">
      <w:pPr>
        <w:pStyle w:val="Titre2"/>
      </w:pPr>
      <w:r>
        <w:t>4.2 Objectifs pédagogiques</w:t>
      </w:r>
    </w:p>
    <w:p w14:paraId="04E8ED2F" w14:textId="77777777" w:rsidR="00AF77D2" w:rsidRDefault="00000000">
      <w:pPr>
        <w:spacing w:before="40" w:after="120"/>
      </w:pPr>
      <w:r>
        <w:t>À l'issue de l'atelier, chaque participant est capable de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22D4877A"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76DFC51D" w14:textId="77777777" w:rsidR="00AF77D2" w:rsidRDefault="00000000">
            <w:pPr>
              <w:spacing w:before="20" w:after="20"/>
            </w:pPr>
            <w:r>
              <w:rPr>
                <w:b/>
                <w:bCs/>
                <w:color w:val="312E81"/>
              </w:rPr>
              <w:t>#</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0199EDB6" w14:textId="77777777" w:rsidR="00AF77D2" w:rsidRDefault="00000000">
            <w:pPr>
              <w:spacing w:before="20" w:after="20"/>
            </w:pPr>
            <w:r>
              <w:rPr>
                <w:b/>
                <w:bCs/>
                <w:color w:val="312E81"/>
              </w:rPr>
              <w:t>Compétence visée</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0941227B" w14:textId="77777777" w:rsidR="00AF77D2" w:rsidRDefault="00000000">
            <w:pPr>
              <w:spacing w:before="20" w:after="20"/>
            </w:pPr>
            <w:r>
              <w:rPr>
                <w:b/>
                <w:bCs/>
                <w:color w:val="312E81"/>
              </w:rPr>
              <w:t>Niveau</w:t>
            </w:r>
          </w:p>
        </w:tc>
      </w:tr>
      <w:tr w:rsidR="00AF77D2" w14:paraId="2281DB15"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E5E1A8A" w14:textId="77777777" w:rsidR="00AF77D2" w:rsidRDefault="00000000">
            <w:pPr>
              <w:spacing w:before="20" w:after="20"/>
            </w:pPr>
            <w:r>
              <w:t>O1</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B2CFFB5" w14:textId="77777777" w:rsidR="00AF77D2" w:rsidRDefault="00000000">
            <w:pPr>
              <w:spacing w:before="20" w:after="20"/>
            </w:pPr>
            <w:r>
              <w:rPr>
                <w:b/>
                <w:bCs/>
              </w:rPr>
              <w:t>Expliquer</w:t>
            </w:r>
            <w:r>
              <w:t xml:space="preserve"> ce qu'est Bun et le </w:t>
            </w:r>
            <w:r>
              <w:rPr>
                <w:b/>
                <w:bCs/>
              </w:rPr>
              <w:t>situer</w:t>
            </w:r>
            <w:r>
              <w:t xml:space="preserve"> face à Node.js et Deno (runtime tout-en-un, moteur </w:t>
            </w:r>
            <w:proofErr w:type="spellStart"/>
            <w:r>
              <w:t>JavaScriptCore</w:t>
            </w:r>
            <w:proofErr w:type="spellEnd"/>
            <w:r>
              <w:t>, « drop-in » de Node).</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85A7D32" w14:textId="77777777" w:rsidR="00AF77D2" w:rsidRDefault="00000000">
            <w:pPr>
              <w:spacing w:before="20" w:after="20"/>
            </w:pPr>
            <w:r>
              <w:t>Savoir</w:t>
            </w:r>
          </w:p>
        </w:tc>
      </w:tr>
      <w:tr w:rsidR="00AF77D2" w14:paraId="3C2F0BED"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ABE6807" w14:textId="77777777" w:rsidR="00AF77D2" w:rsidRDefault="00000000">
            <w:pPr>
              <w:spacing w:before="20" w:after="20"/>
            </w:pPr>
            <w:r>
              <w:t>O2</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5A9C59D" w14:textId="77777777" w:rsidR="00AF77D2" w:rsidRDefault="00000000">
            <w:pPr>
              <w:spacing w:before="20" w:after="20"/>
            </w:pPr>
            <w:r>
              <w:rPr>
                <w:b/>
                <w:bCs/>
              </w:rPr>
              <w:t>Installer</w:t>
            </w:r>
            <w:r>
              <w:t xml:space="preserve"> Bun et </w:t>
            </w:r>
            <w:r>
              <w:rPr>
                <w:b/>
                <w:bCs/>
              </w:rPr>
              <w:t>exécuter</w:t>
            </w:r>
            <w:r>
              <w:t xml:space="preserve"> un script </w:t>
            </w:r>
            <w:proofErr w:type="spellStart"/>
            <w:r>
              <w:t>TypeScript</w:t>
            </w:r>
            <w:proofErr w:type="spellEnd"/>
            <w:r>
              <w:t xml:space="preserve"> sans configuration ni étape de </w:t>
            </w:r>
            <w:proofErr w:type="spellStart"/>
            <w:r>
              <w:t>build</w:t>
            </w:r>
            <w:proofErr w:type="spellEnd"/>
            <w:r>
              <w: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D0ECF2E" w14:textId="77777777" w:rsidR="00AF77D2" w:rsidRDefault="00000000">
            <w:pPr>
              <w:spacing w:before="20" w:after="20"/>
            </w:pPr>
            <w:r>
              <w:t>Savoir-faire</w:t>
            </w:r>
          </w:p>
        </w:tc>
      </w:tr>
      <w:tr w:rsidR="00AF77D2" w14:paraId="76716FA4"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3E95272" w14:textId="77777777" w:rsidR="00AF77D2" w:rsidRDefault="00000000">
            <w:pPr>
              <w:spacing w:before="20" w:after="20"/>
            </w:pPr>
            <w:r>
              <w:t>O3</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90CC6F7" w14:textId="77777777" w:rsidR="00AF77D2" w:rsidRDefault="00000000">
            <w:pPr>
              <w:spacing w:before="20" w:after="20"/>
            </w:pPr>
            <w:r>
              <w:rPr>
                <w:b/>
                <w:bCs/>
              </w:rPr>
              <w:t>Utiliser</w:t>
            </w:r>
            <w:r>
              <w:t xml:space="preserve"> Bun comme gestionnaire de paquets et test </w:t>
            </w:r>
            <w:proofErr w:type="spellStart"/>
            <w:r>
              <w:t>runner</w:t>
            </w:r>
            <w:proofErr w:type="spellEnd"/>
            <w:r>
              <w:t xml:space="preserve"> dans un projet existant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w:t>
            </w:r>
            <w:r>
              <w:rPr>
                <w:rFonts w:ascii="Consolas" w:eastAsia="Consolas" w:hAnsi="Consolas" w:cs="Consolas"/>
                <w:color w:val="B91C1C"/>
                <w:sz w:val="20"/>
                <w:szCs w:val="20"/>
                <w:shd w:val="clear" w:color="auto" w:fill="F3F4F6"/>
              </w:rPr>
              <w:t>bun test</w:t>
            </w:r>
            <w:r>
              <w: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A39CCC4" w14:textId="77777777" w:rsidR="00AF77D2" w:rsidRDefault="00000000">
            <w:pPr>
              <w:spacing w:before="20" w:after="20"/>
            </w:pPr>
            <w:r>
              <w:t>Savoir-faire</w:t>
            </w:r>
          </w:p>
        </w:tc>
      </w:tr>
      <w:tr w:rsidR="00AF77D2" w14:paraId="3A461B6F"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8D4CAC1" w14:textId="77777777" w:rsidR="00AF77D2" w:rsidRDefault="00000000">
            <w:pPr>
              <w:spacing w:before="20" w:after="20"/>
            </w:pPr>
            <w:r>
              <w:t>O4</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67348C6" w14:textId="77777777" w:rsidR="00AF77D2" w:rsidRDefault="00000000">
            <w:pPr>
              <w:spacing w:before="20" w:after="20"/>
            </w:pPr>
            <w:r>
              <w:rPr>
                <w:b/>
                <w:bCs/>
              </w:rPr>
              <w:t>Lancer</w:t>
            </w:r>
            <w:r>
              <w:t xml:space="preserve"> une même application sur Node et sur Bun, et </w:t>
            </w:r>
            <w:r>
              <w:rPr>
                <w:b/>
                <w:bCs/>
              </w:rPr>
              <w:t>produire</w:t>
            </w:r>
            <w:r>
              <w:t xml:space="preserve"> des mesures comparatives (installation, démarrage, charge).</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FBB94BE" w14:textId="77777777" w:rsidR="00AF77D2" w:rsidRDefault="00000000">
            <w:pPr>
              <w:spacing w:before="20" w:after="20"/>
            </w:pPr>
            <w:r>
              <w:t>Savoir-faire</w:t>
            </w:r>
          </w:p>
        </w:tc>
      </w:tr>
      <w:tr w:rsidR="00AF77D2" w14:paraId="7D3335B4"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E974612" w14:textId="77777777" w:rsidR="00AF77D2" w:rsidRDefault="00000000">
            <w:pPr>
              <w:spacing w:before="20" w:after="20"/>
            </w:pPr>
            <w:r>
              <w:t>O5</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C67E4B8" w14:textId="77777777" w:rsidR="00AF77D2" w:rsidRDefault="00000000">
            <w:pPr>
              <w:spacing w:before="20" w:after="20"/>
            </w:pPr>
            <w:r>
              <w:rPr>
                <w:b/>
                <w:bCs/>
              </w:rPr>
              <w:t>Distinguer</w:t>
            </w:r>
            <w:r>
              <w:t xml:space="preserve"> les gains réels (outillage, CI, démarrage à froid) des écarts « marketing » qui s'estompent en conditions réelles.</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8BE7249" w14:textId="77777777" w:rsidR="00AF77D2" w:rsidRDefault="00000000">
            <w:pPr>
              <w:spacing w:before="20" w:after="20"/>
            </w:pPr>
            <w:r>
              <w:t>Esprit critique</w:t>
            </w:r>
          </w:p>
        </w:tc>
      </w:tr>
      <w:tr w:rsidR="00AF77D2" w14:paraId="42023673"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0A03CC4" w14:textId="77777777" w:rsidR="00AF77D2" w:rsidRDefault="00000000">
            <w:pPr>
              <w:spacing w:before="20" w:after="20"/>
            </w:pPr>
            <w:r>
              <w:t>O6</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E480725" w14:textId="77777777" w:rsidR="00AF77D2" w:rsidRDefault="00000000">
            <w:pPr>
              <w:spacing w:before="20" w:after="20"/>
            </w:pPr>
            <w:r>
              <w:rPr>
                <w:b/>
                <w:bCs/>
              </w:rPr>
              <w:t>Identifier</w:t>
            </w:r>
            <w:r>
              <w:t xml:space="preserve"> les points de friction (modules natifs N-</w:t>
            </w:r>
            <w:r>
              <w:lastRenderedPageBreak/>
              <w:t>API, API spécifiques au runtime, absence de modèle de permissions).</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C46C50B" w14:textId="77777777" w:rsidR="00AF77D2" w:rsidRDefault="00000000">
            <w:pPr>
              <w:spacing w:before="20" w:after="20"/>
            </w:pPr>
            <w:r>
              <w:lastRenderedPageBreak/>
              <w:t>Esprit critique</w:t>
            </w:r>
          </w:p>
        </w:tc>
      </w:tr>
      <w:tr w:rsidR="00AF77D2" w14:paraId="713CCAD8"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9EFB291" w14:textId="77777777" w:rsidR="00AF77D2" w:rsidRDefault="00000000">
            <w:pPr>
              <w:spacing w:before="20" w:after="20"/>
            </w:pPr>
            <w:r>
              <w:t>O7</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BA247E2" w14:textId="77777777" w:rsidR="00AF77D2" w:rsidRDefault="00000000">
            <w:pPr>
              <w:spacing w:before="20" w:after="20"/>
            </w:pPr>
            <w:r>
              <w:rPr>
                <w:b/>
                <w:bCs/>
              </w:rPr>
              <w:t>Formuler</w:t>
            </w:r>
            <w:r>
              <w:t xml:space="preserve"> une recommandation d'adoption argumentée, adaptée à un contexte donné.</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BAC6F76" w14:textId="77777777" w:rsidR="00AF77D2" w:rsidRDefault="00000000">
            <w:pPr>
              <w:spacing w:before="20" w:after="20"/>
            </w:pPr>
            <w:r>
              <w:t>Posture</w:t>
            </w:r>
          </w:p>
        </w:tc>
      </w:tr>
    </w:tbl>
    <w:p w14:paraId="443EBD86" w14:textId="77777777" w:rsidR="00AF77D2" w:rsidRDefault="00AF77D2">
      <w:pPr>
        <w:spacing w:after="80"/>
      </w:pPr>
    </w:p>
    <w:p w14:paraId="35F99DAA" w14:textId="77777777" w:rsidR="00AF77D2" w:rsidRDefault="00000000">
      <w:pPr>
        <w:pStyle w:val="Titre2"/>
      </w:pPr>
      <w:r>
        <w:t>4.3 Scénarisation de l'atelier</w:t>
      </w:r>
    </w:p>
    <w:p w14:paraId="44225062" w14:textId="77777777" w:rsidR="00AF77D2" w:rsidRDefault="00000000">
      <w:pPr>
        <w:spacing w:before="40" w:after="120"/>
      </w:pPr>
      <w:r>
        <w:t>Déroulé alternant apports théoriques, démonstrations et pratique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AF77D2" w14:paraId="399A44AE" w14:textId="77777777">
        <w:trPr>
          <w:tblHeader/>
        </w:trPr>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7372A055" w14:textId="77777777" w:rsidR="00AF77D2" w:rsidRDefault="00000000">
            <w:pPr>
              <w:spacing w:before="20" w:after="20"/>
            </w:pPr>
            <w:r>
              <w:rPr>
                <w:b/>
                <w:bCs/>
                <w:color w:val="312E81"/>
              </w:rPr>
              <w:t>Temps</w:t>
            </w:r>
          </w:p>
        </w:tc>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0F7DC9D4" w14:textId="77777777" w:rsidR="00AF77D2" w:rsidRDefault="00000000">
            <w:pPr>
              <w:spacing w:before="20" w:after="20"/>
            </w:pPr>
            <w:r>
              <w:rPr>
                <w:b/>
                <w:bCs/>
                <w:color w:val="312E81"/>
              </w:rPr>
              <w:t>Séquence</w:t>
            </w:r>
          </w:p>
        </w:tc>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67B481AF" w14:textId="77777777" w:rsidR="00AF77D2" w:rsidRDefault="00000000">
            <w:pPr>
              <w:spacing w:before="20" w:after="20"/>
            </w:pPr>
            <w:r>
              <w:rPr>
                <w:b/>
                <w:bCs/>
                <w:color w:val="312E81"/>
              </w:rPr>
              <w:t>Format</w:t>
            </w:r>
          </w:p>
        </w:tc>
        <w:tc>
          <w:tcPr>
            <w:tcW w:w="225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12E01535" w14:textId="77777777" w:rsidR="00AF77D2" w:rsidRDefault="00000000">
            <w:pPr>
              <w:spacing w:before="20" w:after="20"/>
            </w:pPr>
            <w:r>
              <w:rPr>
                <w:b/>
                <w:bCs/>
                <w:color w:val="312E81"/>
              </w:rPr>
              <w:t>Objectif</w:t>
            </w:r>
          </w:p>
        </w:tc>
      </w:tr>
      <w:tr w:rsidR="00AF77D2" w14:paraId="552C9853"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E49AA6A" w14:textId="77777777" w:rsidR="00AF77D2" w:rsidRDefault="00000000">
            <w:pPr>
              <w:spacing w:before="20" w:after="20"/>
            </w:pPr>
            <w:proofErr w:type="gramStart"/>
            <w:r>
              <w:t>0:</w:t>
            </w:r>
            <w:proofErr w:type="gramEnd"/>
            <w:r>
              <w:t xml:space="preserve">00 – </w:t>
            </w:r>
            <w:proofErr w:type="gramStart"/>
            <w:r>
              <w:t>0:</w:t>
            </w:r>
            <w:proofErr w:type="gramEnd"/>
            <w:r>
              <w:t>10</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B1B913B" w14:textId="77777777" w:rsidR="00AF77D2" w:rsidRDefault="00000000">
            <w:pPr>
              <w:spacing w:before="20" w:after="20"/>
            </w:pPr>
            <w:r>
              <w:rPr>
                <w:b/>
                <w:bCs/>
              </w:rPr>
              <w:t>Accroche</w:t>
            </w:r>
            <w:r>
              <w:t xml:space="preserve"> : le coût caché de l'outillage JS (CI lente, factures cloud, config qui s'empile). Pourquoi on a regardé Bun.</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B9F4D7E" w14:textId="77777777" w:rsidR="00AF77D2" w:rsidRDefault="00000000">
            <w:pPr>
              <w:spacing w:before="20" w:after="20"/>
            </w:pPr>
            <w:r>
              <w:t>Apport</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96C9211" w14:textId="77777777" w:rsidR="00AF77D2" w:rsidRDefault="00000000">
            <w:pPr>
              <w:spacing w:before="20" w:after="20"/>
            </w:pPr>
            <w:r>
              <w:t>Contexte</w:t>
            </w:r>
          </w:p>
        </w:tc>
      </w:tr>
      <w:tr w:rsidR="00AF77D2" w14:paraId="2E06EB9D"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ADC95A0" w14:textId="77777777" w:rsidR="00AF77D2" w:rsidRDefault="00000000">
            <w:pPr>
              <w:spacing w:before="20" w:after="20"/>
            </w:pPr>
            <w:proofErr w:type="gramStart"/>
            <w:r>
              <w:t>0:</w:t>
            </w:r>
            <w:proofErr w:type="gramEnd"/>
            <w:r>
              <w:t xml:space="preserve">10 – </w:t>
            </w:r>
            <w:proofErr w:type="gramStart"/>
            <w:r>
              <w:t>0:</w:t>
            </w:r>
            <w:proofErr w:type="gramEnd"/>
            <w:r>
              <w:t>25</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B64DD0F" w14:textId="77777777" w:rsidR="00AF77D2" w:rsidRDefault="00000000">
            <w:pPr>
              <w:spacing w:before="20" w:after="20"/>
            </w:pPr>
            <w:r>
              <w:rPr>
                <w:b/>
                <w:bCs/>
              </w:rPr>
              <w:t>Bun, c'est quoi et d'où ça vient ?</w:t>
            </w:r>
            <w:r>
              <w:t xml:space="preserve"> Runtime tout-en-un, </w:t>
            </w:r>
            <w:proofErr w:type="spellStart"/>
            <w:r>
              <w:t>JavaScriptCore</w:t>
            </w:r>
            <w:proofErr w:type="spellEnd"/>
            <w:r>
              <w:t xml:space="preserve">, positionnement vs Node/Deno. Actualité (rachat par </w:t>
            </w:r>
            <w:proofErr w:type="spellStart"/>
            <w:r>
              <w:t>Anthropic</w:t>
            </w:r>
            <w:proofErr w:type="spellEnd"/>
            <w:r>
              <w:t>, réécriture en Rust) présentée avec recul critique.</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78182A9" w14:textId="77777777" w:rsidR="00AF77D2" w:rsidRDefault="00000000">
            <w:pPr>
              <w:spacing w:before="20" w:after="20"/>
            </w:pPr>
            <w:r>
              <w:t>Apport</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E7E4AC2" w14:textId="77777777" w:rsidR="00AF77D2" w:rsidRDefault="00000000">
            <w:pPr>
              <w:spacing w:before="20" w:after="20"/>
            </w:pPr>
            <w:r>
              <w:t>O1</w:t>
            </w:r>
          </w:p>
        </w:tc>
      </w:tr>
      <w:tr w:rsidR="00AF77D2" w14:paraId="596D825B"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A89B888" w14:textId="77777777" w:rsidR="00AF77D2" w:rsidRDefault="00000000">
            <w:pPr>
              <w:spacing w:before="20" w:after="20"/>
            </w:pPr>
            <w:proofErr w:type="gramStart"/>
            <w:r>
              <w:t>0:</w:t>
            </w:r>
            <w:proofErr w:type="gramEnd"/>
            <w:r>
              <w:t xml:space="preserve">25 – </w:t>
            </w:r>
            <w:proofErr w:type="gramStart"/>
            <w:r>
              <w:t>0:</w:t>
            </w:r>
            <w:proofErr w:type="gramEnd"/>
            <w:r>
              <w:t>35</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07912B8" w14:textId="77777777" w:rsidR="00AF77D2" w:rsidRDefault="00000000">
            <w:pPr>
              <w:spacing w:before="20" w:after="20"/>
            </w:pPr>
            <w:r>
              <w:rPr>
                <w:b/>
                <w:bCs/>
              </w:rPr>
              <w:t>Démo live</w:t>
            </w:r>
            <w:r>
              <w:t xml:space="preserve"> : installer Bun, exécuter un </w:t>
            </w:r>
            <w:r>
              <w:rPr>
                <w:rFonts w:ascii="Consolas" w:eastAsia="Consolas" w:hAnsi="Consolas" w:cs="Consolas"/>
                <w:color w:val="B91C1C"/>
                <w:sz w:val="20"/>
                <w:szCs w:val="20"/>
                <w:shd w:val="clear" w:color="auto" w:fill="F3F4F6"/>
              </w:rPr>
              <w:t>.</w:t>
            </w:r>
            <w:proofErr w:type="spellStart"/>
            <w:r>
              <w:rPr>
                <w:rFonts w:ascii="Consolas" w:eastAsia="Consolas" w:hAnsi="Consolas" w:cs="Consolas"/>
                <w:color w:val="B91C1C"/>
                <w:sz w:val="20"/>
                <w:szCs w:val="20"/>
                <w:shd w:val="clear" w:color="auto" w:fill="F3F4F6"/>
              </w:rPr>
              <w:t>ts</w:t>
            </w:r>
            <w:proofErr w:type="spellEnd"/>
            <w:r>
              <w:t xml:space="preserve"> directement,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quasi instantané.</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FD00A76" w14:textId="77777777" w:rsidR="00AF77D2" w:rsidRDefault="00000000">
            <w:pPr>
              <w:spacing w:before="20" w:after="20"/>
            </w:pPr>
            <w:r>
              <w:t>Démo</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B2E472E" w14:textId="77777777" w:rsidR="00AF77D2" w:rsidRDefault="00000000">
            <w:pPr>
              <w:spacing w:before="20" w:after="20"/>
            </w:pPr>
            <w:r>
              <w:t>O2, O3</w:t>
            </w:r>
          </w:p>
        </w:tc>
      </w:tr>
      <w:tr w:rsidR="00AF77D2" w14:paraId="3D44C186"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92EC44F" w14:textId="77777777" w:rsidR="00AF77D2" w:rsidRDefault="00000000">
            <w:pPr>
              <w:spacing w:before="20" w:after="20"/>
            </w:pPr>
            <w:proofErr w:type="gramStart"/>
            <w:r>
              <w:t>0:</w:t>
            </w:r>
            <w:proofErr w:type="gramEnd"/>
            <w:r>
              <w:t xml:space="preserve">35 – </w:t>
            </w:r>
            <w:proofErr w:type="gramStart"/>
            <w:r>
              <w:t>0:</w:t>
            </w:r>
            <w:proofErr w:type="gramEnd"/>
            <w:r>
              <w:t>50</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22DF013" w14:textId="77777777" w:rsidR="00AF77D2" w:rsidRDefault="00000000">
            <w:pPr>
              <w:spacing w:before="20" w:after="20"/>
            </w:pPr>
            <w:r>
              <w:rPr>
                <w:b/>
                <w:bCs/>
              </w:rPr>
              <w:t>Gains réels vs marketing</w:t>
            </w:r>
            <w:r>
              <w:t xml:space="preserve"> : benchmarks synthétiques vs conditions réelles, SWOT express, le point sécurité (pas de modèle de permissions).</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75FFFE3" w14:textId="77777777" w:rsidR="00AF77D2" w:rsidRDefault="00000000">
            <w:pPr>
              <w:spacing w:before="20" w:after="20"/>
            </w:pPr>
            <w:r>
              <w:t>Apport</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8E89263" w14:textId="77777777" w:rsidR="00AF77D2" w:rsidRDefault="00000000">
            <w:pPr>
              <w:spacing w:before="20" w:after="20"/>
            </w:pPr>
            <w:r>
              <w:t>O5, O6</w:t>
            </w:r>
          </w:p>
        </w:tc>
      </w:tr>
      <w:tr w:rsidR="00AF77D2" w14:paraId="47982C14"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1C0F831" w14:textId="77777777" w:rsidR="00AF77D2" w:rsidRDefault="00000000">
            <w:pPr>
              <w:spacing w:before="20" w:after="20"/>
            </w:pPr>
            <w:proofErr w:type="gramStart"/>
            <w:r>
              <w:t>0:</w:t>
            </w:r>
            <w:proofErr w:type="gramEnd"/>
            <w:r>
              <w:t xml:space="preserve">50 – </w:t>
            </w:r>
            <w:proofErr w:type="gramStart"/>
            <w:r>
              <w:t>1:</w:t>
            </w:r>
            <w:proofErr w:type="gramEnd"/>
            <w:r>
              <w:t>00</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2FE205B" w14:textId="77777777" w:rsidR="00AF77D2" w:rsidRDefault="00000000">
            <w:pPr>
              <w:spacing w:before="20" w:after="20"/>
            </w:pPr>
            <w:r>
              <w:rPr>
                <w:b/>
                <w:bCs/>
              </w:rPr>
              <w:t>Démo</w:t>
            </w:r>
            <w:r>
              <w:t xml:space="preserve"> : le POC URL </w:t>
            </w:r>
            <w:proofErr w:type="spellStart"/>
            <w:r>
              <w:t>shortener</w:t>
            </w:r>
            <w:proofErr w:type="spellEnd"/>
            <w:r>
              <w:t xml:space="preserve"> tourne </w:t>
            </w:r>
            <w:r>
              <w:rPr>
                <w:b/>
                <w:bCs/>
              </w:rPr>
              <w:t>à l'identique</w:t>
            </w:r>
            <w:r>
              <w:t xml:space="preserve"> sur </w:t>
            </w:r>
            <w:r>
              <w:lastRenderedPageBreak/>
              <w:t xml:space="preserve">Node et sur Bun (seul </w:t>
            </w:r>
            <w:proofErr w:type="spellStart"/>
            <w:r>
              <w:rPr>
                <w:rFonts w:ascii="Consolas" w:eastAsia="Consolas" w:hAnsi="Consolas" w:cs="Consolas"/>
                <w:color w:val="B91C1C"/>
                <w:sz w:val="20"/>
                <w:szCs w:val="20"/>
                <w:shd w:val="clear" w:color="auto" w:fill="F3F4F6"/>
              </w:rPr>
              <w:t>db.ts</w:t>
            </w:r>
            <w:proofErr w:type="spellEnd"/>
            <w:r>
              <w:t xml:space="preserve"> diffère).</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A2C1182" w14:textId="77777777" w:rsidR="00AF77D2" w:rsidRDefault="00000000">
            <w:pPr>
              <w:spacing w:before="20" w:after="20"/>
            </w:pPr>
            <w:r>
              <w:lastRenderedPageBreak/>
              <w:t>Démo</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7A888E2" w14:textId="77777777" w:rsidR="00AF77D2" w:rsidRDefault="00000000">
            <w:pPr>
              <w:spacing w:before="20" w:after="20"/>
            </w:pPr>
            <w:r>
              <w:t>O4</w:t>
            </w:r>
          </w:p>
        </w:tc>
      </w:tr>
      <w:tr w:rsidR="00AF77D2" w14:paraId="142AD9F7"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3DFDD46" w14:textId="77777777" w:rsidR="00AF77D2" w:rsidRDefault="00000000">
            <w:pPr>
              <w:spacing w:before="20" w:after="20"/>
            </w:pPr>
            <w:proofErr w:type="gramStart"/>
            <w:r>
              <w:t>1:</w:t>
            </w:r>
            <w:proofErr w:type="gramEnd"/>
            <w:r>
              <w:t xml:space="preserve">00 – </w:t>
            </w:r>
            <w:proofErr w:type="gramStart"/>
            <w:r>
              <w:t>1:</w:t>
            </w:r>
            <w:proofErr w:type="gramEnd"/>
            <w:r>
              <w:t>40</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E389063" w14:textId="77777777" w:rsidR="00AF77D2" w:rsidRDefault="00000000">
            <w:pPr>
              <w:spacing w:before="20" w:after="20"/>
            </w:pPr>
            <w:r>
              <w:rPr>
                <w:b/>
                <w:bCs/>
              </w:rPr>
              <w:t>Coding Kata en binômes</w:t>
            </w:r>
            <w:r>
              <w:t xml:space="preserve"> : « Migrez et mesurez » (§4.4).</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B07E428" w14:textId="77777777" w:rsidR="00AF77D2" w:rsidRDefault="00000000">
            <w:pPr>
              <w:spacing w:before="20" w:after="20"/>
            </w:pPr>
            <w:r>
              <w:t>Pratique</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8C8A33C" w14:textId="77777777" w:rsidR="00AF77D2" w:rsidRDefault="00000000">
            <w:pPr>
              <w:spacing w:before="20" w:after="20"/>
            </w:pPr>
            <w:r>
              <w:t>O2→O6</w:t>
            </w:r>
          </w:p>
        </w:tc>
      </w:tr>
      <w:tr w:rsidR="00AF77D2" w14:paraId="2CF07AAE"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AF88FCD" w14:textId="77777777" w:rsidR="00AF77D2" w:rsidRDefault="00000000">
            <w:pPr>
              <w:spacing w:before="20" w:after="20"/>
            </w:pPr>
            <w:proofErr w:type="gramStart"/>
            <w:r>
              <w:t>1:</w:t>
            </w:r>
            <w:proofErr w:type="gramEnd"/>
            <w:r>
              <w:t xml:space="preserve">40 – </w:t>
            </w:r>
            <w:proofErr w:type="gramStart"/>
            <w:r>
              <w:t>1:</w:t>
            </w:r>
            <w:proofErr w:type="gramEnd"/>
            <w:r>
              <w:t>55</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CB198B8" w14:textId="77777777" w:rsidR="00AF77D2" w:rsidRDefault="00000000">
            <w:pPr>
              <w:spacing w:before="20" w:after="20"/>
            </w:pPr>
            <w:r>
              <w:rPr>
                <w:b/>
                <w:bCs/>
              </w:rPr>
              <w:t>Restitution &amp; débat</w:t>
            </w:r>
            <w:r>
              <w:t xml:space="preserve"> : on met en commun les chiffres, puis « on adopte ? si oui, où ? ».</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43C9E3E" w14:textId="77777777" w:rsidR="00AF77D2" w:rsidRDefault="00000000">
            <w:pPr>
              <w:spacing w:before="20" w:after="20"/>
            </w:pPr>
            <w:r>
              <w:t>Échange</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48F6A5F" w14:textId="77777777" w:rsidR="00AF77D2" w:rsidRDefault="00000000">
            <w:pPr>
              <w:spacing w:before="20" w:after="20"/>
            </w:pPr>
            <w:r>
              <w:t>O5, O7</w:t>
            </w:r>
          </w:p>
        </w:tc>
      </w:tr>
      <w:tr w:rsidR="00AF77D2" w14:paraId="10F79961"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09F3995" w14:textId="77777777" w:rsidR="00AF77D2" w:rsidRDefault="00000000">
            <w:pPr>
              <w:spacing w:before="20" w:after="20"/>
            </w:pPr>
            <w:proofErr w:type="gramStart"/>
            <w:r>
              <w:t>1:</w:t>
            </w:r>
            <w:proofErr w:type="gramEnd"/>
            <w:r>
              <w:t xml:space="preserve">55 – </w:t>
            </w:r>
            <w:proofErr w:type="gramStart"/>
            <w:r>
              <w:t>2:</w:t>
            </w:r>
            <w:proofErr w:type="gramEnd"/>
            <w:r>
              <w:t>00</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770D0D7" w14:textId="77777777" w:rsidR="00AF77D2" w:rsidRDefault="00000000">
            <w:pPr>
              <w:spacing w:before="20" w:after="20"/>
            </w:pPr>
            <w:r>
              <w:rPr>
                <w:b/>
                <w:bCs/>
              </w:rPr>
              <w:t>Projection &amp; ressources</w:t>
            </w:r>
            <w:r>
              <w:t xml:space="preserve"> : Bun dans 3 ans, dev assisté par IA, où aller plus loin.</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E087510" w14:textId="77777777" w:rsidR="00AF77D2" w:rsidRDefault="00000000">
            <w:pPr>
              <w:spacing w:before="20" w:after="20"/>
            </w:pPr>
            <w:r>
              <w:t>Apport</w:t>
            </w: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57FC00E" w14:textId="77777777" w:rsidR="00AF77D2" w:rsidRDefault="00000000">
            <w:pPr>
              <w:spacing w:before="20" w:after="20"/>
            </w:pPr>
            <w:r>
              <w:t>O7</w:t>
            </w:r>
          </w:p>
        </w:tc>
      </w:tr>
    </w:tbl>
    <w:p w14:paraId="05C3CBE0" w14:textId="77777777" w:rsidR="00AF77D2" w:rsidRDefault="00AF77D2">
      <w:pPr>
        <w:spacing w:after="80"/>
      </w:pPr>
    </w:p>
    <w:p w14:paraId="4370F53D" w14:textId="77777777" w:rsidR="00AF77D2" w:rsidRDefault="00000000">
      <w:pPr>
        <w:pStyle w:val="Titre2"/>
      </w:pPr>
      <w:r>
        <w:t>4.4 Support d'exercice pratique — Coding Kata « Migrez et mesurez »</w:t>
      </w:r>
    </w:p>
    <w:p w14:paraId="5F7D0D16" w14:textId="77777777" w:rsidR="00AF77D2" w:rsidRDefault="00000000">
      <w:pPr>
        <w:spacing w:before="40" w:after="120"/>
      </w:pPr>
      <w:r>
        <w:rPr>
          <w:b/>
          <w:bCs/>
        </w:rPr>
        <w:t>Mise en situation.</w:t>
      </w:r>
      <w:r>
        <w:t xml:space="preserve"> </w:t>
      </w:r>
      <w:r>
        <w:rPr>
          <w:i/>
          <w:iCs/>
        </w:rPr>
        <w:t xml:space="preserve">Vous êtes l'équipe plateforme. On vous confie un micro-service Node existant — l'URL </w:t>
      </w:r>
      <w:proofErr w:type="spellStart"/>
      <w:r>
        <w:rPr>
          <w:i/>
          <w:iCs/>
        </w:rPr>
        <w:t>shortener</w:t>
      </w:r>
      <w:proofErr w:type="spellEnd"/>
      <w:r>
        <w:rPr>
          <w:i/>
          <w:iCs/>
        </w:rPr>
        <w:t xml:space="preserve"> du POC. Votre mission : déterminer, chiffres en main, si Bun mérite d'entrer dans votre chaîne, et à quelles conditions.</w:t>
      </w:r>
    </w:p>
    <w:p w14:paraId="5B6BDC5B" w14:textId="77777777" w:rsidR="00AF77D2" w:rsidRDefault="00000000">
      <w:pPr>
        <w:spacing w:before="40" w:after="120"/>
      </w:pPr>
      <w:r>
        <w:rPr>
          <w:b/>
          <w:bCs/>
        </w:rPr>
        <w:t>Durée :</w:t>
      </w:r>
      <w:r>
        <w:t xml:space="preserve"> 40 minutes, en binômes. </w:t>
      </w:r>
      <w:r>
        <w:rPr>
          <w:b/>
          <w:bCs/>
        </w:rPr>
        <w:t>Livrable :</w:t>
      </w:r>
      <w:r>
        <w:t xml:space="preserve"> la fiche de résultats remplie + une phrase de recommandation.</w:t>
      </w:r>
    </w:p>
    <w:p w14:paraId="53F18751" w14:textId="77777777" w:rsidR="00AF77D2" w:rsidRDefault="00000000">
      <w:pPr>
        <w:pStyle w:val="Titre3"/>
      </w:pPr>
      <w:r>
        <w:t>Étapes guidées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AF77D2" w14:paraId="6C77EC27" w14:textId="77777777">
        <w:trPr>
          <w:tblHeader/>
        </w:trPr>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73E11CB8" w14:textId="77777777" w:rsidR="00AF77D2" w:rsidRDefault="00000000">
            <w:pPr>
              <w:spacing w:before="20" w:after="20"/>
            </w:pPr>
            <w:r>
              <w:rPr>
                <w:b/>
                <w:bCs/>
                <w:color w:val="312E81"/>
              </w:rPr>
              <w:t>Étape</w:t>
            </w:r>
          </w:p>
        </w:tc>
        <w:tc>
          <w:tcPr>
            <w:tcW w:w="300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1E17A712" w14:textId="77777777" w:rsidR="00AF77D2" w:rsidRDefault="00000000">
            <w:pPr>
              <w:spacing w:before="20" w:after="20"/>
            </w:pPr>
            <w:r>
              <w:rPr>
                <w:b/>
                <w:bCs/>
                <w:color w:val="312E81"/>
              </w:rPr>
              <w:t>Action</w:t>
            </w:r>
          </w:p>
        </w:tc>
        <w:tc>
          <w:tcPr>
            <w:tcW w:w="3010"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0C712A7E" w14:textId="77777777" w:rsidR="00AF77D2" w:rsidRDefault="00000000">
            <w:pPr>
              <w:spacing w:before="20" w:after="20"/>
            </w:pPr>
            <w:r>
              <w:rPr>
                <w:b/>
                <w:bCs/>
                <w:color w:val="312E81"/>
              </w:rPr>
              <w:t>Résultat attendu</w:t>
            </w:r>
          </w:p>
        </w:tc>
      </w:tr>
      <w:tr w:rsidR="00AF77D2" w14:paraId="1556EBCB"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FAB7FD7" w14:textId="77777777" w:rsidR="00AF77D2" w:rsidRDefault="00000000">
            <w:pPr>
              <w:spacing w:before="20" w:after="20"/>
            </w:pPr>
            <w:r>
              <w:rPr>
                <w:b/>
                <w:bCs/>
              </w:rPr>
              <w:t>0. Préparation</w:t>
            </w:r>
            <w:r>
              <w:t xml:space="preserve"> (5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15435B3" w14:textId="77777777" w:rsidR="00AF77D2" w:rsidRDefault="00000000">
            <w:pPr>
              <w:spacing w:before="20" w:after="20"/>
            </w:pPr>
            <w:r>
              <w:t xml:space="preserve">Cloner le dépôt. Installer Bun : </w:t>
            </w:r>
            <w:proofErr w:type="spellStart"/>
            <w:r>
              <w:rPr>
                <w:rFonts w:ascii="Consolas" w:eastAsia="Consolas" w:hAnsi="Consolas" w:cs="Consolas"/>
                <w:color w:val="B91C1C"/>
                <w:sz w:val="20"/>
                <w:szCs w:val="20"/>
                <w:shd w:val="clear" w:color="auto" w:fill="F3F4F6"/>
              </w:rPr>
              <w:t>curl</w:t>
            </w:r>
            <w:proofErr w:type="spellEnd"/>
            <w:r>
              <w:rPr>
                <w:rFonts w:ascii="Consolas" w:eastAsia="Consolas" w:hAnsi="Consolas" w:cs="Consolas"/>
                <w:color w:val="B91C1C"/>
                <w:sz w:val="20"/>
                <w:szCs w:val="20"/>
                <w:shd w:val="clear" w:color="auto" w:fill="F3F4F6"/>
              </w:rPr>
              <w:t xml:space="preserve"> -</w:t>
            </w:r>
            <w:proofErr w:type="spellStart"/>
            <w:r>
              <w:rPr>
                <w:rFonts w:ascii="Consolas" w:eastAsia="Consolas" w:hAnsi="Consolas" w:cs="Consolas"/>
                <w:color w:val="B91C1C"/>
                <w:sz w:val="20"/>
                <w:szCs w:val="20"/>
                <w:shd w:val="clear" w:color="auto" w:fill="F3F4F6"/>
              </w:rPr>
              <w:t>fsSL</w:t>
            </w:r>
            <w:proofErr w:type="spellEnd"/>
            <w:r>
              <w:rPr>
                <w:rFonts w:ascii="Consolas" w:eastAsia="Consolas" w:hAnsi="Consolas" w:cs="Consolas"/>
                <w:color w:val="B91C1C"/>
                <w:sz w:val="20"/>
                <w:szCs w:val="20"/>
                <w:shd w:val="clear" w:color="auto" w:fill="F3F4F6"/>
              </w:rPr>
              <w:t xml:space="preserve"> https://bun.sh/install | </w:t>
            </w:r>
            <w:proofErr w:type="spellStart"/>
            <w:r>
              <w:rPr>
                <w:rFonts w:ascii="Consolas" w:eastAsia="Consolas" w:hAnsi="Consolas" w:cs="Consolas"/>
                <w:color w:val="B91C1C"/>
                <w:sz w:val="20"/>
                <w:szCs w:val="20"/>
                <w:shd w:val="clear" w:color="auto" w:fill="F3F4F6"/>
              </w:rPr>
              <w:t>bash</w:t>
            </w:r>
            <w:proofErr w:type="spellEnd"/>
            <w:r>
              <w: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69CB84C" w14:textId="77777777" w:rsidR="00AF77D2" w:rsidRDefault="00000000">
            <w:pPr>
              <w:spacing w:before="20" w:after="20"/>
            </w:pPr>
            <w:proofErr w:type="gramStart"/>
            <w:r>
              <w:rPr>
                <w:rFonts w:ascii="Consolas" w:eastAsia="Consolas" w:hAnsi="Consolas" w:cs="Consolas"/>
                <w:color w:val="B91C1C"/>
                <w:sz w:val="20"/>
                <w:szCs w:val="20"/>
                <w:shd w:val="clear" w:color="auto" w:fill="F3F4F6"/>
              </w:rPr>
              <w:t>bun</w:t>
            </w:r>
            <w:proofErr w:type="gramEnd"/>
            <w:r>
              <w:rPr>
                <w:rFonts w:ascii="Consolas" w:eastAsia="Consolas" w:hAnsi="Consolas" w:cs="Consolas"/>
                <w:color w:val="B91C1C"/>
                <w:sz w:val="20"/>
                <w:szCs w:val="20"/>
                <w:shd w:val="clear" w:color="auto" w:fill="F3F4F6"/>
              </w:rPr>
              <w:t xml:space="preserve"> --version</w:t>
            </w:r>
            <w:r>
              <w:t xml:space="preserve"> répond.</w:t>
            </w:r>
          </w:p>
        </w:tc>
      </w:tr>
      <w:tr w:rsidR="00AF77D2" w14:paraId="1ADDDC7C"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2A081DB" w14:textId="77777777" w:rsidR="00AF77D2" w:rsidRDefault="00000000">
            <w:pPr>
              <w:spacing w:before="20" w:after="20"/>
            </w:pPr>
            <w:r>
              <w:rPr>
                <w:b/>
                <w:bCs/>
              </w:rPr>
              <w:t>1. Baseline Node</w:t>
            </w:r>
            <w:r>
              <w:t xml:space="preserve"> (5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2A28C1C" w14:textId="77777777" w:rsidR="00AF77D2" w:rsidRDefault="00000000">
            <w:pPr>
              <w:spacing w:before="20" w:after="20"/>
            </w:pPr>
            <w:r>
              <w:t xml:space="preserve">Chronométrer </w:t>
            </w:r>
            <w:proofErr w:type="spellStart"/>
            <w:r>
              <w:rPr>
                <w:rFonts w:ascii="Consolas" w:eastAsia="Consolas" w:hAnsi="Consolas" w:cs="Consolas"/>
                <w:color w:val="B91C1C"/>
                <w:sz w:val="20"/>
                <w:szCs w:val="20"/>
                <w:shd w:val="clear" w:color="auto" w:fill="F3F4F6"/>
              </w:rPr>
              <w:t>npm</w:t>
            </w:r>
            <w:proofErr w:type="spellEnd"/>
            <w:r>
              <w:rPr>
                <w:rFonts w:ascii="Consolas" w:eastAsia="Consolas" w:hAnsi="Consolas" w:cs="Consolas"/>
                <w:color w:val="B91C1C"/>
                <w:sz w:val="20"/>
                <w:szCs w:val="20"/>
                <w:shd w:val="clear" w:color="auto" w:fill="F3F4F6"/>
              </w:rPr>
              <w:t xml:space="preserve"> </w:t>
            </w:r>
            <w:proofErr w:type="spellStart"/>
            <w:r>
              <w:rPr>
                <w:rFonts w:ascii="Consolas" w:eastAsia="Consolas" w:hAnsi="Consolas" w:cs="Consolas"/>
                <w:color w:val="B91C1C"/>
                <w:sz w:val="20"/>
                <w:szCs w:val="20"/>
                <w:shd w:val="clear" w:color="auto" w:fill="F3F4F6"/>
              </w:rPr>
              <w:t>install</w:t>
            </w:r>
            <w:proofErr w:type="spellEnd"/>
            <w:r>
              <w:t xml:space="preserve">. Lancer </w:t>
            </w:r>
            <w:proofErr w:type="spellStart"/>
            <w:r>
              <w:rPr>
                <w:rFonts w:ascii="Consolas" w:eastAsia="Consolas" w:hAnsi="Consolas" w:cs="Consolas"/>
                <w:color w:val="B91C1C"/>
                <w:sz w:val="20"/>
                <w:szCs w:val="20"/>
                <w:shd w:val="clear" w:color="auto" w:fill="F3F4F6"/>
              </w:rPr>
              <w:t>npm</w:t>
            </w:r>
            <w:proofErr w:type="spellEnd"/>
            <w:r>
              <w:rPr>
                <w:rFonts w:ascii="Consolas" w:eastAsia="Consolas" w:hAnsi="Consolas" w:cs="Consolas"/>
                <w:color w:val="B91C1C"/>
                <w:sz w:val="20"/>
                <w:szCs w:val="20"/>
                <w:shd w:val="clear" w:color="auto" w:fill="F3F4F6"/>
              </w:rPr>
              <w:t xml:space="preserve"> run </w:t>
            </w:r>
            <w:proofErr w:type="spellStart"/>
            <w:proofErr w:type="gramStart"/>
            <w:r>
              <w:rPr>
                <w:rFonts w:ascii="Consolas" w:eastAsia="Consolas" w:hAnsi="Consolas" w:cs="Consolas"/>
                <w:color w:val="B91C1C"/>
                <w:sz w:val="20"/>
                <w:szCs w:val="20"/>
                <w:shd w:val="clear" w:color="auto" w:fill="F3F4F6"/>
              </w:rPr>
              <w:t>start:node</w:t>
            </w:r>
            <w:proofErr w:type="spellEnd"/>
            <w:proofErr w:type="gramEnd"/>
            <w:r>
              <w:t xml:space="preserve">. Créer un lien via </w:t>
            </w:r>
            <w:proofErr w:type="spellStart"/>
            <w:r>
              <w:rPr>
                <w:rFonts w:ascii="Consolas" w:eastAsia="Consolas" w:hAnsi="Consolas" w:cs="Consolas"/>
                <w:color w:val="B91C1C"/>
                <w:sz w:val="20"/>
                <w:szCs w:val="20"/>
                <w:shd w:val="clear" w:color="auto" w:fill="F3F4F6"/>
              </w:rPr>
              <w:t>curl</w:t>
            </w:r>
            <w:proofErr w:type="spellEnd"/>
            <w:r>
              <w:t xml:space="preserve"> puis tester la redirection.</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0E5CC5D" w14:textId="77777777" w:rsidR="00AF77D2" w:rsidRDefault="00000000">
            <w:pPr>
              <w:spacing w:before="20" w:after="20"/>
            </w:pPr>
            <w:r>
              <w:t xml:space="preserve">Le service répond ; temps </w:t>
            </w:r>
            <w:proofErr w:type="spellStart"/>
            <w:r>
              <w:t>d'install</w:t>
            </w:r>
            <w:proofErr w:type="spellEnd"/>
            <w:r>
              <w:t xml:space="preserve"> noté.</w:t>
            </w:r>
          </w:p>
        </w:tc>
      </w:tr>
      <w:tr w:rsidR="00AF77D2" w14:paraId="3239834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C604C93" w14:textId="77777777" w:rsidR="00AF77D2" w:rsidRDefault="00000000">
            <w:pPr>
              <w:spacing w:before="20" w:after="20"/>
            </w:pPr>
            <w:r>
              <w:rPr>
                <w:b/>
                <w:bCs/>
              </w:rPr>
              <w:t>2. Bascule Bun</w:t>
            </w:r>
            <w:r>
              <w:t xml:space="preserve"> (5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56680D7" w14:textId="77777777" w:rsidR="00AF77D2" w:rsidRDefault="00000000">
            <w:pPr>
              <w:spacing w:before="20" w:after="20"/>
            </w:pPr>
            <w:r>
              <w:t xml:space="preserve">Chronométrer </w:t>
            </w:r>
            <w:r>
              <w:rPr>
                <w:rFonts w:ascii="Consolas" w:eastAsia="Consolas" w:hAnsi="Consolas" w:cs="Consolas"/>
                <w:color w:val="B91C1C"/>
                <w:sz w:val="20"/>
                <w:szCs w:val="20"/>
                <w:shd w:val="clear" w:color="auto" w:fill="F3F4F6"/>
              </w:rPr>
              <w:t xml:space="preserve">bun </w:t>
            </w:r>
            <w:proofErr w:type="spellStart"/>
            <w:r>
              <w:rPr>
                <w:rFonts w:ascii="Consolas" w:eastAsia="Consolas" w:hAnsi="Consolas" w:cs="Consolas"/>
                <w:color w:val="B91C1C"/>
                <w:sz w:val="20"/>
                <w:szCs w:val="20"/>
                <w:shd w:val="clear" w:color="auto" w:fill="F3F4F6"/>
              </w:rPr>
              <w:t>install</w:t>
            </w:r>
            <w:proofErr w:type="spellEnd"/>
            <w:r>
              <w:t xml:space="preserve">. Lancer </w:t>
            </w:r>
            <w:r>
              <w:rPr>
                <w:rFonts w:ascii="Consolas" w:eastAsia="Consolas" w:hAnsi="Consolas" w:cs="Consolas"/>
                <w:color w:val="B91C1C"/>
                <w:sz w:val="20"/>
                <w:szCs w:val="20"/>
                <w:shd w:val="clear" w:color="auto" w:fill="F3F4F6"/>
              </w:rPr>
              <w:t>bun run src/</w:t>
            </w:r>
            <w:proofErr w:type="spellStart"/>
            <w:r>
              <w:rPr>
                <w:rFonts w:ascii="Consolas" w:eastAsia="Consolas" w:hAnsi="Consolas" w:cs="Consolas"/>
                <w:color w:val="B91C1C"/>
                <w:sz w:val="20"/>
                <w:szCs w:val="20"/>
                <w:shd w:val="clear" w:color="auto" w:fill="F3F4F6"/>
              </w:rPr>
              <w:t>index.ts</w:t>
            </w:r>
            <w:proofErr w:type="spellEnd"/>
            <w:r>
              <w:t xml:space="preserve">. Refaire le même test </w:t>
            </w:r>
            <w:proofErr w:type="spellStart"/>
            <w:r>
              <w:rPr>
                <w:rFonts w:ascii="Consolas" w:eastAsia="Consolas" w:hAnsi="Consolas" w:cs="Consolas"/>
                <w:color w:val="B91C1C"/>
                <w:sz w:val="20"/>
                <w:szCs w:val="20"/>
                <w:shd w:val="clear" w:color="auto" w:fill="F3F4F6"/>
              </w:rPr>
              <w:t>curl</w:t>
            </w:r>
            <w:proofErr w:type="spellEnd"/>
            <w:r>
              <w: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8697EFC" w14:textId="77777777" w:rsidR="00AF77D2" w:rsidRDefault="00000000">
            <w:pPr>
              <w:spacing w:before="20" w:after="20"/>
            </w:pPr>
            <w:r>
              <w:rPr>
                <w:b/>
                <w:bCs/>
              </w:rPr>
              <w:t>Même application, même comportement</w:t>
            </w:r>
            <w:r>
              <w:t xml:space="preserve"> ; </w:t>
            </w:r>
            <w:proofErr w:type="spellStart"/>
            <w:r>
              <w:t>install</w:t>
            </w:r>
            <w:proofErr w:type="spellEnd"/>
            <w:r>
              <w:t xml:space="preserve"> nettement plus rapide. </w:t>
            </w:r>
            <w:r>
              <w:rPr>
                <w:i/>
                <w:iCs/>
              </w:rPr>
              <w:t>Constat clé : c'est le même code.</w:t>
            </w:r>
          </w:p>
        </w:tc>
      </w:tr>
      <w:tr w:rsidR="00AF77D2" w14:paraId="25B1AAB7"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36F278B" w14:textId="77777777" w:rsidR="00AF77D2" w:rsidRDefault="00000000">
            <w:pPr>
              <w:spacing w:before="20" w:after="20"/>
            </w:pPr>
            <w:r>
              <w:rPr>
                <w:b/>
                <w:bCs/>
              </w:rPr>
              <w:t>3. Mesures</w:t>
            </w:r>
            <w:r>
              <w:t xml:space="preserve"> (12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A4CE207" w14:textId="77777777" w:rsidR="00AF77D2" w:rsidRDefault="00000000">
            <w:pPr>
              <w:spacing w:before="20" w:after="20"/>
            </w:pPr>
            <w:r>
              <w:t xml:space="preserve">Exécuter </w:t>
            </w:r>
            <w:r>
              <w:rPr>
                <w:rFonts w:ascii="Consolas" w:eastAsia="Consolas" w:hAnsi="Consolas" w:cs="Consolas"/>
                <w:color w:val="B91C1C"/>
                <w:sz w:val="20"/>
                <w:szCs w:val="20"/>
                <w:shd w:val="clear" w:color="auto" w:fill="F3F4F6"/>
              </w:rPr>
              <w:t>./</w:t>
            </w:r>
            <w:proofErr w:type="spellStart"/>
            <w:r>
              <w:rPr>
                <w:rFonts w:ascii="Consolas" w:eastAsia="Consolas" w:hAnsi="Consolas" w:cs="Consolas"/>
                <w:color w:val="B91C1C"/>
                <w:sz w:val="20"/>
                <w:szCs w:val="20"/>
                <w:shd w:val="clear" w:color="auto" w:fill="F3F4F6"/>
              </w:rPr>
              <w:t>bench</w:t>
            </w:r>
            <w:proofErr w:type="spellEnd"/>
            <w:r>
              <w:rPr>
                <w:rFonts w:ascii="Consolas" w:eastAsia="Consolas" w:hAnsi="Consolas" w:cs="Consolas"/>
                <w:color w:val="B91C1C"/>
                <w:sz w:val="20"/>
                <w:szCs w:val="20"/>
                <w:shd w:val="clear" w:color="auto" w:fill="F3F4F6"/>
              </w:rPr>
              <w:t>/install-bench.sh</w:t>
            </w:r>
            <w:r>
              <w:t xml:space="preserve">, </w:t>
            </w:r>
            <w:r>
              <w:rPr>
                <w:rFonts w:ascii="Consolas" w:eastAsia="Consolas" w:hAnsi="Consolas" w:cs="Consolas"/>
                <w:color w:val="B91C1C"/>
                <w:sz w:val="20"/>
                <w:szCs w:val="20"/>
                <w:shd w:val="clear" w:color="auto" w:fill="F3F4F6"/>
              </w:rPr>
              <w:t>./</w:t>
            </w:r>
            <w:proofErr w:type="spellStart"/>
            <w:r>
              <w:rPr>
                <w:rFonts w:ascii="Consolas" w:eastAsia="Consolas" w:hAnsi="Consolas" w:cs="Consolas"/>
                <w:color w:val="B91C1C"/>
                <w:sz w:val="20"/>
                <w:szCs w:val="20"/>
                <w:shd w:val="clear" w:color="auto" w:fill="F3F4F6"/>
              </w:rPr>
              <w:t>bench</w:t>
            </w:r>
            <w:proofErr w:type="spellEnd"/>
            <w:r>
              <w:rPr>
                <w:rFonts w:ascii="Consolas" w:eastAsia="Consolas" w:hAnsi="Consolas" w:cs="Consolas"/>
                <w:color w:val="B91C1C"/>
                <w:sz w:val="20"/>
                <w:szCs w:val="20"/>
                <w:shd w:val="clear" w:color="auto" w:fill="F3F4F6"/>
              </w:rPr>
              <w:t>/coldstart-bench.sh</w:t>
            </w:r>
            <w:r>
              <w:t xml:space="preserve">, puis </w:t>
            </w:r>
            <w:r>
              <w:rPr>
                <w:rFonts w:ascii="Consolas" w:eastAsia="Consolas" w:hAnsi="Consolas" w:cs="Consolas"/>
                <w:color w:val="B91C1C"/>
                <w:sz w:val="20"/>
                <w:szCs w:val="20"/>
                <w:shd w:val="clear" w:color="auto" w:fill="F3F4F6"/>
              </w:rPr>
              <w:t>RUNTIME=</w:t>
            </w:r>
            <w:proofErr w:type="spellStart"/>
            <w:r>
              <w:rPr>
                <w:rFonts w:ascii="Consolas" w:eastAsia="Consolas" w:hAnsi="Consolas" w:cs="Consolas"/>
                <w:color w:val="B91C1C"/>
                <w:sz w:val="20"/>
                <w:szCs w:val="20"/>
                <w:shd w:val="clear" w:color="auto" w:fill="F3F4F6"/>
              </w:rPr>
              <w:t>node</w:t>
            </w:r>
            <w:proofErr w:type="spellEnd"/>
            <w:r>
              <w:rPr>
                <w:rFonts w:ascii="Consolas" w:eastAsia="Consolas" w:hAnsi="Consolas" w:cs="Consolas"/>
                <w:color w:val="B91C1C"/>
                <w:sz w:val="20"/>
                <w:szCs w:val="20"/>
                <w:shd w:val="clear" w:color="auto" w:fill="F3F4F6"/>
              </w:rPr>
              <w:t xml:space="preserve"> </w:t>
            </w:r>
            <w:r>
              <w:rPr>
                <w:rFonts w:ascii="Consolas" w:eastAsia="Consolas" w:hAnsi="Consolas" w:cs="Consolas"/>
                <w:color w:val="B91C1C"/>
                <w:sz w:val="20"/>
                <w:szCs w:val="20"/>
                <w:shd w:val="clear" w:color="auto" w:fill="F3F4F6"/>
              </w:rPr>
              <w:lastRenderedPageBreak/>
              <w:t>./bench/load-bench.sh</w:t>
            </w:r>
            <w:r>
              <w:t xml:space="preserve"> et </w:t>
            </w:r>
            <w:r>
              <w:rPr>
                <w:rFonts w:ascii="Consolas" w:eastAsia="Consolas" w:hAnsi="Consolas" w:cs="Consolas"/>
                <w:color w:val="B91C1C"/>
                <w:sz w:val="20"/>
                <w:szCs w:val="20"/>
                <w:shd w:val="clear" w:color="auto" w:fill="F3F4F6"/>
              </w:rPr>
              <w:t>RUNTIME=bun ./</w:t>
            </w:r>
            <w:proofErr w:type="spellStart"/>
            <w:r>
              <w:rPr>
                <w:rFonts w:ascii="Consolas" w:eastAsia="Consolas" w:hAnsi="Consolas" w:cs="Consolas"/>
                <w:color w:val="B91C1C"/>
                <w:sz w:val="20"/>
                <w:szCs w:val="20"/>
                <w:shd w:val="clear" w:color="auto" w:fill="F3F4F6"/>
              </w:rPr>
              <w:t>bench</w:t>
            </w:r>
            <w:proofErr w:type="spellEnd"/>
            <w:r>
              <w:rPr>
                <w:rFonts w:ascii="Consolas" w:eastAsia="Consolas" w:hAnsi="Consolas" w:cs="Consolas"/>
                <w:color w:val="B91C1C"/>
                <w:sz w:val="20"/>
                <w:szCs w:val="20"/>
                <w:shd w:val="clear" w:color="auto" w:fill="F3F4F6"/>
              </w:rPr>
              <w:t>/load-bench.sh</w:t>
            </w:r>
            <w:r>
              <w:t>. Reporter dans la fiche.</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287FAEA" w14:textId="77777777" w:rsidR="00AF77D2" w:rsidRDefault="00000000">
            <w:pPr>
              <w:spacing w:before="20" w:after="20"/>
            </w:pPr>
            <w:r>
              <w:lastRenderedPageBreak/>
              <w:t>Fiche de résultats remplie.</w:t>
            </w:r>
          </w:p>
        </w:tc>
      </w:tr>
      <w:tr w:rsidR="00AF77D2" w14:paraId="04FF3391"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BEF01CD" w14:textId="77777777" w:rsidR="00AF77D2" w:rsidRDefault="00000000">
            <w:pPr>
              <w:spacing w:before="20" w:after="20"/>
            </w:pPr>
            <w:r>
              <w:rPr>
                <w:b/>
                <w:bCs/>
              </w:rPr>
              <w:t>4. Un vrai dev</w:t>
            </w:r>
            <w:r>
              <w:t xml:space="preserve"> (5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B24EEB7" w14:textId="77777777" w:rsidR="00AF77D2" w:rsidRDefault="00000000">
            <w:pPr>
              <w:spacing w:before="20" w:after="20"/>
            </w:pPr>
            <w:r>
              <w:t xml:space="preserve">Ajouter une règle de validation dans </w:t>
            </w:r>
            <w:proofErr w:type="spellStart"/>
            <w:r>
              <w:rPr>
                <w:rFonts w:ascii="Consolas" w:eastAsia="Consolas" w:hAnsi="Consolas" w:cs="Consolas"/>
                <w:color w:val="B91C1C"/>
                <w:sz w:val="20"/>
                <w:szCs w:val="20"/>
                <w:shd w:val="clear" w:color="auto" w:fill="F3F4F6"/>
              </w:rPr>
              <w:t>routes.ts</w:t>
            </w:r>
            <w:proofErr w:type="spellEnd"/>
            <w:r>
              <w:t xml:space="preserve"> (ex. refuser les URL </w:t>
            </w:r>
            <w:proofErr w:type="gramStart"/>
            <w:r>
              <w:t xml:space="preserve">non </w:t>
            </w:r>
            <w:r>
              <w:rPr>
                <w:rFonts w:ascii="Consolas" w:eastAsia="Consolas" w:hAnsi="Consolas" w:cs="Consolas"/>
                <w:color w:val="B91C1C"/>
                <w:sz w:val="20"/>
                <w:szCs w:val="20"/>
                <w:shd w:val="clear" w:color="auto" w:fill="F3F4F6"/>
              </w:rPr>
              <w:t>https</w:t>
            </w:r>
            <w:proofErr w:type="gramEnd"/>
            <w:r>
              <w:t xml:space="preserve">). Lancer </w:t>
            </w:r>
            <w:r>
              <w:rPr>
                <w:rFonts w:ascii="Consolas" w:eastAsia="Consolas" w:hAnsi="Consolas" w:cs="Consolas"/>
                <w:color w:val="B91C1C"/>
                <w:sz w:val="20"/>
                <w:szCs w:val="20"/>
                <w:shd w:val="clear" w:color="auto" w:fill="F3F4F6"/>
              </w:rPr>
              <w:t>bun test</w:t>
            </w:r>
            <w:r>
              <w:t xml:space="preserve"> puis </w:t>
            </w:r>
            <w:proofErr w:type="spellStart"/>
            <w:r>
              <w:rPr>
                <w:rFonts w:ascii="Consolas" w:eastAsia="Consolas" w:hAnsi="Consolas" w:cs="Consolas"/>
                <w:color w:val="B91C1C"/>
                <w:sz w:val="20"/>
                <w:szCs w:val="20"/>
                <w:shd w:val="clear" w:color="auto" w:fill="F3F4F6"/>
              </w:rPr>
              <w:t>npm</w:t>
            </w:r>
            <w:proofErr w:type="spellEnd"/>
            <w:r>
              <w:rPr>
                <w:rFonts w:ascii="Consolas" w:eastAsia="Consolas" w:hAnsi="Consolas" w:cs="Consolas"/>
                <w:color w:val="B91C1C"/>
                <w:sz w:val="20"/>
                <w:szCs w:val="20"/>
                <w:shd w:val="clear" w:color="auto" w:fill="F3F4F6"/>
              </w:rPr>
              <w:t xml:space="preserve"> run </w:t>
            </w:r>
            <w:proofErr w:type="spellStart"/>
            <w:proofErr w:type="gramStart"/>
            <w:r>
              <w:rPr>
                <w:rFonts w:ascii="Consolas" w:eastAsia="Consolas" w:hAnsi="Consolas" w:cs="Consolas"/>
                <w:color w:val="B91C1C"/>
                <w:sz w:val="20"/>
                <w:szCs w:val="20"/>
                <w:shd w:val="clear" w:color="auto" w:fill="F3F4F6"/>
              </w:rPr>
              <w:t>test:node</w:t>
            </w:r>
            <w:proofErr w:type="spellEnd"/>
            <w:proofErr w:type="gramEnd"/>
            <w:r>
              <w:t>.</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2E6A2C5" w14:textId="77777777" w:rsidR="00AF77D2" w:rsidRDefault="00000000">
            <w:pPr>
              <w:spacing w:before="20" w:after="20"/>
            </w:pPr>
            <w:r>
              <w:t xml:space="preserve">La </w:t>
            </w:r>
            <w:proofErr w:type="spellStart"/>
            <w:r>
              <w:t>feature</w:t>
            </w:r>
            <w:proofErr w:type="spellEnd"/>
            <w:r>
              <w:t xml:space="preserve"> marche sur les deux ; comparaison de la vitesse des deux test </w:t>
            </w:r>
            <w:proofErr w:type="spellStart"/>
            <w:r>
              <w:t>runners</w:t>
            </w:r>
            <w:proofErr w:type="spellEnd"/>
            <w:r>
              <w:t>.</w:t>
            </w:r>
          </w:p>
        </w:tc>
      </w:tr>
      <w:tr w:rsidR="00AF77D2" w14:paraId="00C965FA"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D69E68A" w14:textId="77777777" w:rsidR="00AF77D2" w:rsidRDefault="00000000">
            <w:pPr>
              <w:spacing w:before="20" w:after="20"/>
            </w:pPr>
            <w:r>
              <w:rPr>
                <w:b/>
                <w:bCs/>
              </w:rPr>
              <w:t>5. Le piège</w:t>
            </w:r>
            <w:r>
              <w:t xml:space="preserve"> (5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2BE240E" w14:textId="77777777" w:rsidR="00AF77D2" w:rsidRDefault="00000000">
            <w:pPr>
              <w:spacing w:before="20" w:after="20"/>
            </w:pPr>
            <w:r>
              <w:t xml:space="preserve">Ouvrir </w:t>
            </w:r>
            <w:r>
              <w:rPr>
                <w:rFonts w:ascii="Consolas" w:eastAsia="Consolas" w:hAnsi="Consolas" w:cs="Consolas"/>
                <w:color w:val="B91C1C"/>
                <w:sz w:val="20"/>
                <w:szCs w:val="20"/>
                <w:shd w:val="clear" w:color="auto" w:fill="F3F4F6"/>
              </w:rPr>
              <w:t>src/</w:t>
            </w:r>
            <w:proofErr w:type="spellStart"/>
            <w:r>
              <w:rPr>
                <w:rFonts w:ascii="Consolas" w:eastAsia="Consolas" w:hAnsi="Consolas" w:cs="Consolas"/>
                <w:color w:val="B91C1C"/>
                <w:sz w:val="20"/>
                <w:szCs w:val="20"/>
                <w:shd w:val="clear" w:color="auto" w:fill="F3F4F6"/>
              </w:rPr>
              <w:t>db.ts</w:t>
            </w:r>
            <w:proofErr w:type="spellEnd"/>
            <w:r>
              <w:t xml:space="preserve"> : pourquoi deux chemins (</w:t>
            </w:r>
            <w:proofErr w:type="spellStart"/>
            <w:proofErr w:type="gramStart"/>
            <w:r>
              <w:rPr>
                <w:rFonts w:ascii="Consolas" w:eastAsia="Consolas" w:hAnsi="Consolas" w:cs="Consolas"/>
                <w:color w:val="B91C1C"/>
                <w:sz w:val="20"/>
                <w:szCs w:val="20"/>
                <w:shd w:val="clear" w:color="auto" w:fill="F3F4F6"/>
              </w:rPr>
              <w:t>bun:</w:t>
            </w:r>
            <w:proofErr w:type="gramEnd"/>
            <w:r>
              <w:rPr>
                <w:rFonts w:ascii="Consolas" w:eastAsia="Consolas" w:hAnsi="Consolas" w:cs="Consolas"/>
                <w:color w:val="B91C1C"/>
                <w:sz w:val="20"/>
                <w:szCs w:val="20"/>
                <w:shd w:val="clear" w:color="auto" w:fill="F3F4F6"/>
              </w:rPr>
              <w:t>sqlite</w:t>
            </w:r>
            <w:proofErr w:type="spellEnd"/>
            <w:r>
              <w:t xml:space="preserve"> vs </w:t>
            </w:r>
            <w:proofErr w:type="spellStart"/>
            <w:proofErr w:type="gramStart"/>
            <w:r>
              <w:rPr>
                <w:rFonts w:ascii="Consolas" w:eastAsia="Consolas" w:hAnsi="Consolas" w:cs="Consolas"/>
                <w:color w:val="B91C1C"/>
                <w:sz w:val="20"/>
                <w:szCs w:val="20"/>
                <w:shd w:val="clear" w:color="auto" w:fill="F3F4F6"/>
              </w:rPr>
              <w:t>node:</w:t>
            </w:r>
            <w:proofErr w:type="gramEnd"/>
            <w:r>
              <w:rPr>
                <w:rFonts w:ascii="Consolas" w:eastAsia="Consolas" w:hAnsi="Consolas" w:cs="Consolas"/>
                <w:color w:val="B91C1C"/>
                <w:sz w:val="20"/>
                <w:szCs w:val="20"/>
                <w:shd w:val="clear" w:color="auto" w:fill="F3F4F6"/>
              </w:rPr>
              <w:t>sqlite</w:t>
            </w:r>
            <w:proofErr w:type="spellEnd"/>
            <w:r>
              <w:t xml:space="preserve">) ? Tenter d'introduire une dépendance à </w:t>
            </w:r>
            <w:r>
              <w:rPr>
                <w:b/>
                <w:bCs/>
              </w:rPr>
              <w:t>module natif</w:t>
            </w:r>
            <w:r>
              <w:t xml:space="preserve"> (ex. </w:t>
            </w:r>
            <w:r>
              <w:rPr>
                <w:rFonts w:ascii="Consolas" w:eastAsia="Consolas" w:hAnsi="Consolas" w:cs="Consolas"/>
                <w:color w:val="B91C1C"/>
                <w:sz w:val="20"/>
                <w:szCs w:val="20"/>
                <w:shd w:val="clear" w:color="auto" w:fill="F3F4F6"/>
              </w:rPr>
              <w:t>better-sqlite3</w:t>
            </w:r>
            <w:r>
              <w:t>) et observer le comportement sur Bun.</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37A2AD2" w14:textId="77777777" w:rsidR="00AF77D2" w:rsidRDefault="00000000">
            <w:pPr>
              <w:spacing w:before="20" w:after="20"/>
            </w:pPr>
            <w:r>
              <w:t xml:space="preserve">Découverte </w:t>
            </w:r>
            <w:r>
              <w:rPr>
                <w:b/>
                <w:bCs/>
              </w:rPr>
              <w:t>par la pratique</w:t>
            </w:r>
            <w:r>
              <w:t xml:space="preserve"> de la friction de compatibilité : réelle, mais localisée et contournable.</w:t>
            </w:r>
          </w:p>
        </w:tc>
      </w:tr>
      <w:tr w:rsidR="00AF77D2" w14:paraId="1AD1158E" w14:textId="77777777">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959D753" w14:textId="77777777" w:rsidR="00AF77D2" w:rsidRDefault="00000000">
            <w:pPr>
              <w:spacing w:before="20" w:after="20"/>
            </w:pPr>
            <w:r>
              <w:rPr>
                <w:b/>
                <w:bCs/>
              </w:rPr>
              <w:t>6. Débrief</w:t>
            </w:r>
            <w:r>
              <w:t xml:space="preserve"> (3 min)</w:t>
            </w:r>
          </w:p>
        </w:tc>
        <w:tc>
          <w:tcPr>
            <w:tcW w:w="300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6A66B24" w14:textId="77777777" w:rsidR="00AF77D2" w:rsidRDefault="00000000">
            <w:pPr>
              <w:spacing w:before="20" w:after="20"/>
            </w:pPr>
            <w:r>
              <w:t>Compléter la colonne « verdict » de la matrice ; rédiger une phrase de reco.</w:t>
            </w:r>
          </w:p>
        </w:tc>
        <w:tc>
          <w:tcPr>
            <w:tcW w:w="3010"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968F6CF" w14:textId="77777777" w:rsidR="00AF77D2" w:rsidRDefault="00000000">
            <w:pPr>
              <w:spacing w:before="20" w:after="20"/>
            </w:pPr>
            <w:r>
              <w:t>Recommandation argumentée.</w:t>
            </w:r>
          </w:p>
        </w:tc>
      </w:tr>
    </w:tbl>
    <w:p w14:paraId="62349E75" w14:textId="77777777" w:rsidR="00AF77D2" w:rsidRDefault="00AF77D2">
      <w:pPr>
        <w:spacing w:after="80"/>
      </w:pPr>
    </w:p>
    <w:p w14:paraId="17AFDF59" w14:textId="77777777" w:rsidR="00AF77D2" w:rsidRDefault="00000000">
      <w:pPr>
        <w:pStyle w:val="Titre3"/>
      </w:pPr>
      <w:r>
        <w:t>Fiche de résultats (à remplir)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AF77D2" w14:paraId="38AB4AC0" w14:textId="77777777">
        <w:trPr>
          <w:tblHeader/>
        </w:trPr>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511821F0" w14:textId="77777777" w:rsidR="00AF77D2" w:rsidRDefault="00000000">
            <w:pPr>
              <w:spacing w:before="20" w:after="20"/>
            </w:pPr>
            <w:r>
              <w:rPr>
                <w:b/>
                <w:bCs/>
                <w:color w:val="312E81"/>
              </w:rPr>
              <w:t>Mesure</w:t>
            </w:r>
          </w:p>
        </w:tc>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25DACE67" w14:textId="77777777" w:rsidR="00AF77D2" w:rsidRDefault="00000000">
            <w:pPr>
              <w:spacing w:before="20" w:after="20"/>
            </w:pPr>
            <w:r>
              <w:rPr>
                <w:b/>
                <w:bCs/>
                <w:color w:val="312E81"/>
              </w:rPr>
              <w:t>Node.js</w:t>
            </w:r>
          </w:p>
        </w:tc>
        <w:tc>
          <w:tcPr>
            <w:tcW w:w="2256"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562D1391" w14:textId="77777777" w:rsidR="00AF77D2" w:rsidRDefault="00000000">
            <w:pPr>
              <w:spacing w:before="20" w:after="20"/>
            </w:pPr>
            <w:r>
              <w:rPr>
                <w:b/>
                <w:bCs/>
                <w:color w:val="312E81"/>
              </w:rPr>
              <w:t>Bun</w:t>
            </w:r>
          </w:p>
        </w:tc>
        <w:tc>
          <w:tcPr>
            <w:tcW w:w="2258" w:type="dxa"/>
            <w:tcBorders>
              <w:top w:val="single" w:sz="1" w:space="0" w:color="D1D5DB"/>
              <w:left w:val="single" w:sz="1" w:space="0" w:color="D1D5DB"/>
              <w:bottom w:val="single" w:sz="1" w:space="0" w:color="D1D5DB"/>
              <w:right w:val="single" w:sz="1" w:space="0" w:color="D1D5DB"/>
            </w:tcBorders>
            <w:shd w:val="clear" w:color="auto" w:fill="EEF2FF"/>
            <w:tcMar>
              <w:top w:w="60" w:type="dxa"/>
              <w:left w:w="120" w:type="dxa"/>
              <w:bottom w:w="60" w:type="dxa"/>
              <w:right w:w="120" w:type="dxa"/>
            </w:tcMar>
            <w:vAlign w:val="center"/>
          </w:tcPr>
          <w:p w14:paraId="1A548CD3" w14:textId="77777777" w:rsidR="00AF77D2" w:rsidRDefault="00000000">
            <w:pPr>
              <w:spacing w:before="20" w:after="20"/>
            </w:pPr>
            <w:r>
              <w:rPr>
                <w:b/>
                <w:bCs/>
                <w:color w:val="312E81"/>
              </w:rPr>
              <w:t>Écart constaté</w:t>
            </w:r>
          </w:p>
        </w:tc>
      </w:tr>
      <w:tr w:rsidR="00AF77D2" w14:paraId="4DBBBBD1"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E5F8843" w14:textId="77777777" w:rsidR="00AF77D2" w:rsidRDefault="00000000">
            <w:pPr>
              <w:spacing w:before="20" w:after="20"/>
            </w:pPr>
            <w:r>
              <w:t>Temps d'installation des dépendances</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51FB2404" w14:textId="77777777" w:rsidR="00AF77D2" w:rsidRDefault="00AF77D2">
            <w:pPr>
              <w:spacing w:before="20" w:after="20"/>
            </w:pP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AA197B4" w14:textId="77777777" w:rsidR="00AF77D2" w:rsidRDefault="00AF77D2">
            <w:pPr>
              <w:spacing w:before="20" w:after="20"/>
            </w:pP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4459D99" w14:textId="77777777" w:rsidR="00AF77D2" w:rsidRDefault="00AF77D2">
            <w:pPr>
              <w:spacing w:before="20" w:after="20"/>
            </w:pPr>
          </w:p>
        </w:tc>
      </w:tr>
      <w:tr w:rsidR="00AF77D2" w14:paraId="10D959B9"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6211479" w14:textId="77777777" w:rsidR="00AF77D2" w:rsidRDefault="00000000">
            <w:pPr>
              <w:spacing w:before="20" w:after="20"/>
            </w:pPr>
            <w:r>
              <w:t>Démarrage à froid</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E1B2DBD" w14:textId="77777777" w:rsidR="00AF77D2" w:rsidRDefault="00AF77D2">
            <w:pPr>
              <w:spacing w:before="20" w:after="20"/>
            </w:pP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3B685F2" w14:textId="77777777" w:rsidR="00AF77D2" w:rsidRDefault="00AF77D2">
            <w:pPr>
              <w:spacing w:before="20" w:after="20"/>
            </w:pP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C3D9065" w14:textId="77777777" w:rsidR="00AF77D2" w:rsidRDefault="00AF77D2">
            <w:pPr>
              <w:spacing w:before="20" w:after="20"/>
            </w:pPr>
          </w:p>
        </w:tc>
      </w:tr>
      <w:tr w:rsidR="00AF77D2" w14:paraId="40A75998"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D53B863" w14:textId="77777777" w:rsidR="00AF77D2" w:rsidRDefault="00000000">
            <w:pPr>
              <w:spacing w:before="20" w:after="20"/>
            </w:pPr>
            <w:r>
              <w:t xml:space="preserve">Débit sur </w:t>
            </w:r>
            <w:proofErr w:type="gramStart"/>
            <w:r>
              <w:rPr>
                <w:rFonts w:ascii="Consolas" w:eastAsia="Consolas" w:hAnsi="Consolas" w:cs="Consolas"/>
                <w:color w:val="B91C1C"/>
                <w:sz w:val="20"/>
                <w:szCs w:val="20"/>
                <w:shd w:val="clear" w:color="auto" w:fill="F3F4F6"/>
              </w:rPr>
              <w:t>/:code</w:t>
            </w:r>
            <w:proofErr w:type="gramEnd"/>
            <w:r>
              <w:t xml:space="preserve"> (</w:t>
            </w:r>
            <w:proofErr w:type="spellStart"/>
            <w:r>
              <w:t>req</w:t>
            </w:r>
            <w:proofErr w:type="spellEnd"/>
            <w:r>
              <w:t>/s, avec BDD)</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FD5B849" w14:textId="77777777" w:rsidR="00AF77D2" w:rsidRDefault="00AF77D2">
            <w:pPr>
              <w:spacing w:before="20" w:after="20"/>
            </w:pP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50B87FD" w14:textId="77777777" w:rsidR="00AF77D2" w:rsidRDefault="00AF77D2">
            <w:pPr>
              <w:spacing w:before="20" w:after="20"/>
            </w:pP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66CA29D" w14:textId="77777777" w:rsidR="00AF77D2" w:rsidRDefault="00AF77D2">
            <w:pPr>
              <w:spacing w:before="20" w:after="20"/>
            </w:pPr>
          </w:p>
        </w:tc>
      </w:tr>
      <w:tr w:rsidR="00AF77D2" w14:paraId="6614D555"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F250018" w14:textId="77777777" w:rsidR="00AF77D2" w:rsidRDefault="00000000">
            <w:pPr>
              <w:spacing w:before="20" w:after="20"/>
            </w:pPr>
            <w:r>
              <w:t>Temps de la suite de tests</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9819DCA" w14:textId="77777777" w:rsidR="00AF77D2" w:rsidRDefault="00AF77D2">
            <w:pPr>
              <w:spacing w:before="20" w:after="20"/>
            </w:pP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C8F3EFF" w14:textId="77777777" w:rsidR="00AF77D2" w:rsidRDefault="00AF77D2">
            <w:pPr>
              <w:spacing w:before="20" w:after="20"/>
            </w:pP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E70BD24" w14:textId="77777777" w:rsidR="00AF77D2" w:rsidRDefault="00AF77D2">
            <w:pPr>
              <w:spacing w:before="20" w:after="20"/>
            </w:pPr>
          </w:p>
        </w:tc>
      </w:tr>
      <w:tr w:rsidR="00AF77D2" w14:paraId="62B06CC4"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4849141E" w14:textId="77777777" w:rsidR="00AF77D2" w:rsidRDefault="00000000">
            <w:pPr>
              <w:spacing w:before="20" w:after="20"/>
            </w:pPr>
            <w:r>
              <w:t>Taille de l'image conteneur (option Docker)</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36958E81" w14:textId="77777777" w:rsidR="00AF77D2" w:rsidRDefault="00AF77D2">
            <w:pPr>
              <w:spacing w:before="20" w:after="20"/>
            </w:pP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288A8E8" w14:textId="77777777" w:rsidR="00AF77D2" w:rsidRDefault="00AF77D2">
            <w:pPr>
              <w:spacing w:before="20" w:after="20"/>
            </w:pP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6FC48F0A" w14:textId="77777777" w:rsidR="00AF77D2" w:rsidRDefault="00AF77D2">
            <w:pPr>
              <w:spacing w:before="20" w:after="20"/>
            </w:pPr>
          </w:p>
        </w:tc>
      </w:tr>
      <w:tr w:rsidR="00AF77D2" w14:paraId="5765F070" w14:textId="77777777">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2549780B" w14:textId="77777777" w:rsidR="00AF77D2" w:rsidRDefault="00000000">
            <w:pPr>
              <w:spacing w:before="20" w:after="20"/>
            </w:pPr>
            <w:r>
              <w:rPr>
                <w:b/>
                <w:bCs/>
              </w:rPr>
              <w:t>Verdict (gain réel ? friction ?)</w:t>
            </w: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0E8EF380" w14:textId="77777777" w:rsidR="00AF77D2" w:rsidRDefault="00AF77D2">
            <w:pPr>
              <w:spacing w:before="20" w:after="20"/>
            </w:pPr>
          </w:p>
        </w:tc>
        <w:tc>
          <w:tcPr>
            <w:tcW w:w="2256"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1D201D24" w14:textId="77777777" w:rsidR="00AF77D2" w:rsidRDefault="00AF77D2">
            <w:pPr>
              <w:spacing w:before="20" w:after="20"/>
            </w:pPr>
          </w:p>
        </w:tc>
        <w:tc>
          <w:tcPr>
            <w:tcW w:w="2258" w:type="dxa"/>
            <w:tcBorders>
              <w:top w:val="single" w:sz="1" w:space="0" w:color="D1D5DB"/>
              <w:left w:val="single" w:sz="1" w:space="0" w:color="D1D5DB"/>
              <w:bottom w:val="single" w:sz="1" w:space="0" w:color="D1D5DB"/>
              <w:right w:val="single" w:sz="1" w:space="0" w:color="D1D5DB"/>
            </w:tcBorders>
            <w:tcMar>
              <w:top w:w="60" w:type="dxa"/>
              <w:left w:w="120" w:type="dxa"/>
              <w:bottom w:w="60" w:type="dxa"/>
              <w:right w:w="120" w:type="dxa"/>
            </w:tcMar>
            <w:vAlign w:val="center"/>
          </w:tcPr>
          <w:p w14:paraId="740AA4EC" w14:textId="77777777" w:rsidR="00AF77D2" w:rsidRDefault="00AF77D2">
            <w:pPr>
              <w:spacing w:before="20" w:after="20"/>
            </w:pPr>
          </w:p>
        </w:tc>
      </w:tr>
    </w:tbl>
    <w:p w14:paraId="7CC5D884" w14:textId="77777777" w:rsidR="00AF77D2" w:rsidRDefault="00AF77D2">
      <w:pPr>
        <w:spacing w:after="80"/>
      </w:pPr>
    </w:p>
    <w:p w14:paraId="4D104C5E" w14:textId="77777777" w:rsidR="00AF77D2" w:rsidRDefault="00000000">
      <w:pPr>
        <w:pStyle w:val="Titre3"/>
      </w:pPr>
      <w:r>
        <w:t>Critères de réussite du Kata</w:t>
      </w:r>
    </w:p>
    <w:p w14:paraId="054E9B47" w14:textId="77777777" w:rsidR="00AF77D2" w:rsidRDefault="00000000">
      <w:pPr>
        <w:spacing w:before="40" w:after="120"/>
      </w:pPr>
      <w:r>
        <w:t xml:space="preserve">Le binôme a (1) produit des chiffres reproductibles, (2) identifié </w:t>
      </w:r>
      <w:r>
        <w:rPr>
          <w:b/>
          <w:bCs/>
        </w:rPr>
        <w:t>au moins un gain franc</w:t>
      </w:r>
      <w:r>
        <w:t xml:space="preserve"> (probablement l'installation/CI) </w:t>
      </w:r>
      <w:r>
        <w:rPr>
          <w:b/>
          <w:bCs/>
        </w:rPr>
        <w:t>et au moins une friction</w:t>
      </w:r>
      <w:r>
        <w:t xml:space="preserve"> (probablement le module natif ou l'API SQLite runtime-spécifique), et (3) formulé une recommandation </w:t>
      </w:r>
      <w:r>
        <w:rPr>
          <w:b/>
          <w:bCs/>
        </w:rPr>
        <w:t>nuancée</w:t>
      </w:r>
      <w:r>
        <w:t xml:space="preserve"> plutôt qu'un « pour » ou « contre » binaire.</w:t>
      </w:r>
    </w:p>
    <w:p w14:paraId="33A7A033" w14:textId="77777777" w:rsidR="00AF77D2" w:rsidRDefault="00000000">
      <w:pPr>
        <w:pStyle w:val="Titre2"/>
      </w:pPr>
      <w:r>
        <w:t>4.5 Animation : débat et projection dans le futur</w:t>
      </w:r>
    </w:p>
    <w:p w14:paraId="40B9A137" w14:textId="77777777" w:rsidR="00AF77D2" w:rsidRDefault="00000000">
      <w:pPr>
        <w:spacing w:before="40" w:after="120"/>
      </w:pPr>
      <w:r>
        <w:rPr>
          <w:b/>
          <w:bCs/>
        </w:rPr>
        <w:lastRenderedPageBreak/>
        <w:t>Questions pour lancer le débat</w:t>
      </w:r>
      <w:r>
        <w:t xml:space="preserve"> (séquence </w:t>
      </w:r>
      <w:proofErr w:type="gramStart"/>
      <w:r>
        <w:t>1:</w:t>
      </w:r>
      <w:proofErr w:type="gramEnd"/>
      <w:r>
        <w:t>40–</w:t>
      </w:r>
      <w:proofErr w:type="gramStart"/>
      <w:r>
        <w:t>1:</w:t>
      </w:r>
      <w:proofErr w:type="gramEnd"/>
      <w:r>
        <w:t>55) :</w:t>
      </w:r>
    </w:p>
    <w:p w14:paraId="2C6A88E8" w14:textId="77777777" w:rsidR="00AF77D2" w:rsidRDefault="00000000">
      <w:pPr>
        <w:pStyle w:val="Paragraphedeliste"/>
        <w:numPr>
          <w:ilvl w:val="0"/>
          <w:numId w:val="3"/>
        </w:numPr>
        <w:spacing w:before="20" w:after="20"/>
      </w:pPr>
      <w:r>
        <w:t xml:space="preserve">Sur quels services adopteriez-vous Bun </w:t>
      </w:r>
      <w:r>
        <w:rPr>
          <w:b/>
          <w:bCs/>
        </w:rPr>
        <w:t>en premier</w:t>
      </w:r>
      <w:r>
        <w:t xml:space="preserve">, et lesquels garderiez-vous sur Node — et pourquoi ?  </w:t>
      </w:r>
    </w:p>
    <w:p w14:paraId="0E130287" w14:textId="77777777" w:rsidR="00AF77D2" w:rsidRDefault="00000000">
      <w:pPr>
        <w:pStyle w:val="Paragraphedeliste"/>
        <w:numPr>
          <w:ilvl w:val="0"/>
          <w:numId w:val="3"/>
        </w:numPr>
        <w:spacing w:before="20" w:after="20"/>
      </w:pPr>
      <w:r>
        <w:t>L'</w:t>
      </w:r>
      <w:r>
        <w:rPr>
          <w:b/>
          <w:bCs/>
        </w:rPr>
        <w:t>absence de modèle de permissions</w:t>
      </w:r>
      <w:r>
        <w:t xml:space="preserve"> (contrairement à Deno) est-elle rédhibitoire pour vos services exposés ?  </w:t>
      </w:r>
    </w:p>
    <w:p w14:paraId="0A54AB25" w14:textId="77777777" w:rsidR="00AF77D2" w:rsidRDefault="00000000">
      <w:pPr>
        <w:pStyle w:val="Paragraphedeliste"/>
        <w:numPr>
          <w:ilvl w:val="0"/>
          <w:numId w:val="3"/>
        </w:numPr>
        <w:spacing w:before="20" w:after="20"/>
      </w:pPr>
      <w:r>
        <w:t xml:space="preserve">La </w:t>
      </w:r>
      <w:r>
        <w:rPr>
          <w:b/>
          <w:bCs/>
        </w:rPr>
        <w:t>réécriture en Rust</w:t>
      </w:r>
      <w:r>
        <w:t xml:space="preserve"> et le </w:t>
      </w:r>
      <w:r>
        <w:rPr>
          <w:b/>
          <w:bCs/>
        </w:rPr>
        <w:t xml:space="preserve">rachat par </w:t>
      </w:r>
      <w:proofErr w:type="spellStart"/>
      <w:r>
        <w:rPr>
          <w:b/>
          <w:bCs/>
        </w:rPr>
        <w:t>Anthropic</w:t>
      </w:r>
      <w:proofErr w:type="spellEnd"/>
      <w:r>
        <w:t xml:space="preserve"> : plutôt rassurants (ressources, viabilité) ou inquiétants (dépendance, dette de code générée par IA) pour un choix à trois ans ?</w:t>
      </w:r>
    </w:p>
    <w:p w14:paraId="6D366376" w14:textId="77777777" w:rsidR="00AF77D2" w:rsidRDefault="00000000">
      <w:pPr>
        <w:spacing w:before="40" w:after="120"/>
      </w:pPr>
      <w:r>
        <w:rPr>
          <w:b/>
          <w:bCs/>
        </w:rPr>
        <w:t>Projeter la technologie dans le futur :</w:t>
      </w:r>
      <w:r>
        <w:t xml:space="preserve"> l'essor de l'</w:t>
      </w:r>
      <w:proofErr w:type="spellStart"/>
      <w:r>
        <w:rPr>
          <w:i/>
          <w:iCs/>
        </w:rPr>
        <w:t>edge</w:t>
      </w:r>
      <w:proofErr w:type="spellEnd"/>
      <w:r>
        <w:t>/</w:t>
      </w:r>
      <w:proofErr w:type="spellStart"/>
      <w:r>
        <w:t>serverless</w:t>
      </w:r>
      <w:proofErr w:type="spellEnd"/>
      <w:r>
        <w:t xml:space="preserve"> où l'empreinte de Bun fait la différence ; les </w:t>
      </w:r>
      <w:proofErr w:type="spellStart"/>
      <w:r>
        <w:t>frameworks</w:t>
      </w:r>
      <w:proofErr w:type="spellEnd"/>
      <w:r>
        <w:t xml:space="preserve"> pensés pour lui (Hono, Elysia) et la convergence des API web (</w:t>
      </w:r>
      <w:proofErr w:type="spellStart"/>
      <w:r>
        <w:t>WinterCG</w:t>
      </w:r>
      <w:proofErr w:type="spellEnd"/>
      <w:r>
        <w:t xml:space="preserve">) qui rend le code portable ; et le fait que Bun soit devenu un cas d'école du </w:t>
      </w:r>
      <w:r>
        <w:rPr>
          <w:b/>
          <w:bCs/>
        </w:rPr>
        <w:t>développement « AI-native »</w:t>
      </w:r>
      <w:r>
        <w:t xml:space="preserve"> (il est l'exécutable de Claude Code). Le pari Rust incarne la question ouverte du moment : gain de maturité durable, ou dette technique à surveiller ?</w:t>
      </w:r>
    </w:p>
    <w:p w14:paraId="5A928879" w14:textId="77777777" w:rsidR="00AF77D2" w:rsidRDefault="00000000">
      <w:pPr>
        <w:pStyle w:val="Titre2"/>
      </w:pPr>
      <w:r>
        <w:t>4.6 Vérification des acquis (ticket de sortie)</w:t>
      </w:r>
    </w:p>
    <w:p w14:paraId="428A654B" w14:textId="77777777" w:rsidR="00AF77D2" w:rsidRDefault="00000000">
      <w:pPr>
        <w:spacing w:before="40" w:after="120"/>
      </w:pPr>
      <w:r>
        <w:t>Pour objectiver l'atteinte des objectifs, chaque binôme rend en fin d'atelier :</w:t>
      </w:r>
    </w:p>
    <w:p w14:paraId="525CD832" w14:textId="77777777" w:rsidR="00AF77D2" w:rsidRDefault="00000000">
      <w:pPr>
        <w:pStyle w:val="Paragraphedeliste"/>
        <w:numPr>
          <w:ilvl w:val="0"/>
          <w:numId w:val="5"/>
        </w:numPr>
        <w:spacing w:before="20" w:after="20"/>
      </w:pPr>
      <w:r>
        <w:t xml:space="preserve">Sa </w:t>
      </w:r>
      <w:r>
        <w:rPr>
          <w:b/>
          <w:bCs/>
        </w:rPr>
        <w:t>fiche de résultats</w:t>
      </w:r>
      <w:r>
        <w:t xml:space="preserve"> complétée (vérifie O4).  </w:t>
      </w:r>
    </w:p>
    <w:p w14:paraId="4EDEC9DC" w14:textId="77777777" w:rsidR="00AF77D2" w:rsidRDefault="00000000">
      <w:pPr>
        <w:pStyle w:val="Paragraphedeliste"/>
        <w:numPr>
          <w:ilvl w:val="0"/>
          <w:numId w:val="5"/>
        </w:numPr>
        <w:spacing w:before="20" w:after="20"/>
      </w:pPr>
      <w:r>
        <w:t xml:space="preserve">Une </w:t>
      </w:r>
      <w:r>
        <w:rPr>
          <w:b/>
          <w:bCs/>
        </w:rPr>
        <w:t>phrase de recommandation</w:t>
      </w:r>
      <w:r>
        <w:t xml:space="preserve"> contextualisée (vérifie O5 et O7).  </w:t>
      </w:r>
    </w:p>
    <w:p w14:paraId="53F2D2A4" w14:textId="77777777" w:rsidR="00AF77D2" w:rsidRDefault="00000000">
      <w:pPr>
        <w:pStyle w:val="Paragraphedeliste"/>
        <w:numPr>
          <w:ilvl w:val="0"/>
          <w:numId w:val="5"/>
        </w:numPr>
        <w:spacing w:before="20" w:after="20"/>
      </w:pPr>
      <w:r>
        <w:t xml:space="preserve">Trois questions flash à l'oral ou par sondage : </w:t>
      </w:r>
      <w:r>
        <w:rPr>
          <w:i/>
          <w:iCs/>
        </w:rPr>
        <w:t>Quel est le gain le plus reproductible de Bun ? Citez une friction concrète. Sur quel type de charge l'avantage de débit s'estompe-t-il ?</w:t>
      </w:r>
      <w:r>
        <w:t xml:space="preserve"> (</w:t>
      </w:r>
      <w:proofErr w:type="gramStart"/>
      <w:r>
        <w:t>vérifie</w:t>
      </w:r>
      <w:proofErr w:type="gramEnd"/>
      <w:r>
        <w:t xml:space="preserve"> O1, O5, O6).</w:t>
      </w:r>
    </w:p>
    <w:p w14:paraId="2587AFA0" w14:textId="77777777" w:rsidR="00AF77D2" w:rsidRDefault="00AF77D2">
      <w:pPr>
        <w:pBdr>
          <w:bottom w:val="single" w:sz="6" w:space="8" w:color="D1D5DB"/>
        </w:pBdr>
        <w:spacing w:before="120" w:after="120"/>
      </w:pPr>
    </w:p>
    <w:p w14:paraId="616962FE" w14:textId="77777777" w:rsidR="00AF77D2" w:rsidRDefault="00000000">
      <w:pPr>
        <w:pStyle w:val="Titre1"/>
        <w:pageBreakBefore/>
        <w:pBdr>
          <w:bottom w:val="single" w:sz="6" w:space="6" w:color="4F46E5"/>
        </w:pBdr>
      </w:pPr>
      <w:r>
        <w:lastRenderedPageBreak/>
        <w:t xml:space="preserve">Partie 5 — Posture de Lead </w:t>
      </w:r>
      <w:proofErr w:type="spellStart"/>
      <w:r>
        <w:t>Developer</w:t>
      </w:r>
      <w:proofErr w:type="spellEnd"/>
    </w:p>
    <w:p w14:paraId="23078A42" w14:textId="77777777" w:rsidR="00AF77D2" w:rsidRDefault="00000000">
      <w:pPr>
        <w:spacing w:before="40" w:after="120"/>
      </w:pPr>
      <w:r>
        <w:t xml:space="preserve">Cette dernière partie explicite comment notre démarche et le présent dossier démontrent les attitudes professionnelles attendues d'un Lead </w:t>
      </w:r>
      <w:proofErr w:type="spellStart"/>
      <w:r>
        <w:t>Developer</w:t>
      </w:r>
      <w:proofErr w:type="spellEnd"/>
      <w:r>
        <w:t>.</w:t>
      </w:r>
    </w:p>
    <w:p w14:paraId="734FD399" w14:textId="77777777" w:rsidR="00AF77D2" w:rsidRDefault="00000000">
      <w:pPr>
        <w:pStyle w:val="Titre2"/>
      </w:pPr>
      <w:r>
        <w:t>5.1 Autonomie et curiosité</w:t>
      </w:r>
    </w:p>
    <w:p w14:paraId="58759BAD" w14:textId="77777777" w:rsidR="00AF77D2" w:rsidRDefault="00000000">
      <w:pPr>
        <w:spacing w:before="40" w:after="120"/>
      </w:pPr>
      <w:r>
        <w:t xml:space="preserve">Le sujet — Bun — a été choisi pour son caractère émergent et exigeant : un runtime en pleine mutation (rachat par </w:t>
      </w:r>
      <w:proofErr w:type="spellStart"/>
      <w:r>
        <w:t>Anthropic</w:t>
      </w:r>
      <w:proofErr w:type="spellEnd"/>
      <w:r>
        <w:t xml:space="preserve">, réécriture en Rust) sur lequel il fallait </w:t>
      </w:r>
      <w:r>
        <w:rPr>
          <w:i/>
          <w:iCs/>
        </w:rPr>
        <w:t>apprendre à apprendre</w:t>
      </w:r>
      <w:r>
        <w:t xml:space="preserve"> plutôt que mobiliser des acquis. Nous avons travaillé en binôme en nous répartissant la veille, le développement du POC et la rédaction, et avons systématiquement confronté le discours marketing de la technologie à des sources critiques et à nos propres mesures. Cet esprit critique face à une techno « </w:t>
      </w:r>
      <w:proofErr w:type="spellStart"/>
      <w:r>
        <w:t>hype</w:t>
      </w:r>
      <w:proofErr w:type="spellEnd"/>
      <w:r>
        <w:t xml:space="preserve"> » se traduit concrètement dans le dossier par la distinction explicite entre gains réels et gains survendus.</w:t>
      </w:r>
    </w:p>
    <w:p w14:paraId="32E228DF" w14:textId="77777777" w:rsidR="00AF77D2" w:rsidRDefault="00000000">
      <w:pPr>
        <w:pStyle w:val="Titre2"/>
      </w:pPr>
      <w:r>
        <w:t>5.2 Réactivité et agilité</w:t>
      </w:r>
    </w:p>
    <w:p w14:paraId="2946B181" w14:textId="77777777" w:rsidR="00AF77D2" w:rsidRDefault="00000000">
      <w:pPr>
        <w:spacing w:before="40" w:after="120"/>
      </w:pPr>
      <w:r>
        <w:t>La démarche a produit, dans le temps imparti, une ébauche structurée et complète : un sujet cadré et argumenté, un POC fonctionnel et testé, une estimation budgétaire chiffrée et un plan d'atelier prêt à animer. Le découpage en phases (adoption incrémentale, Phase 1 puis Phase 2) illustre une capacité à proposer un plan d'action réaliste plutôt qu'une recommandation tout-ou-rien.</w:t>
      </w:r>
    </w:p>
    <w:p w14:paraId="18146813" w14:textId="77777777" w:rsidR="00AF77D2" w:rsidRDefault="00000000">
      <w:pPr>
        <w:pStyle w:val="Titre2"/>
      </w:pPr>
      <w:r>
        <w:t>5.3 Rigueur de restitution</w:t>
      </w:r>
    </w:p>
    <w:p w14:paraId="61E95BF2" w14:textId="77777777" w:rsidR="00AF77D2" w:rsidRDefault="00000000">
      <w:pPr>
        <w:spacing w:before="40" w:after="120"/>
      </w:pPr>
      <w:r>
        <w:t>L'ensemble du dossier vise la clarté de la vulgarisation et l'esprit de synthèse : chaque partie part d'un besoin concret, appuie ses affirmations sur des sources datées et des mesures reproductibles, et conclut par une recommandation nuancée. Les supports techniques (cas d'usage du POC, matrice SWOT, fiche de résultats) ont été pensés pour être compréhensibles et réutilisables par des pairs.</w:t>
      </w:r>
    </w:p>
    <w:p w14:paraId="507931D9" w14:textId="77777777" w:rsidR="00AF77D2" w:rsidRDefault="00000000">
      <w:pPr>
        <w:pBdr>
          <w:left w:val="single" w:sz="18" w:space="12" w:color="4F46E5"/>
        </w:pBdr>
        <w:spacing w:before="60" w:after="60"/>
        <w:ind w:left="360"/>
      </w:pPr>
      <w:r>
        <w:rPr>
          <w:i/>
          <w:iCs/>
          <w:color w:val="4B5563"/>
        </w:rPr>
        <w:t>Conformément aux attendus d'honnêteté intellectuelle, nous indiquons avoir utilisé l'assistant Claude comme outil d'aide à la recherche, à la rédaction et au développement du POC, les livrables ayant été validés et testés par nos soins.</w:t>
      </w:r>
    </w:p>
    <w:p w14:paraId="547A30FD" w14:textId="77777777" w:rsidR="00D33483" w:rsidRDefault="00000000">
      <w:pPr>
        <w:pStyle w:val="Titre1"/>
      </w:pPr>
      <w:r>
        <w:t>Partie 6 — Former une équipe Node à Bun : ce qui change, avantages et points de vigilance</w:t>
      </w:r>
    </w:p>
    <w:p w14:paraId="6EB64DF9" w14:textId="2D435091" w:rsidR="00D33483" w:rsidRDefault="00000000">
      <w:r>
        <w:t>Cette partie adopte un angle opérationnel, complémentaire des précédentes : il ne s'agit plus de savoir « faut-il adopter Bun ? » (Partie 1) ni de scénariser l'atelier de transfert (Partie 4), mais de répondre concrètement à une question de terrain : comment faire monter en compétence une équipe de développeurs Node sur Bun, et l'accompagner dans une migration maîtrisée ? Le fil conducteur tient en une phrase : Bun étant un « drop-in replacement » de Node, la formation est courte — l'essentiel se résume à ce qui change réellement au quotidien.</w:t>
      </w:r>
    </w:p>
    <w:p w14:paraId="62DA3128" w14:textId="77777777" w:rsidR="00D33483" w:rsidRDefault="00000000">
      <w:pPr>
        <w:pStyle w:val="Titre2"/>
      </w:pPr>
      <w:r>
        <w:t>6.1 Ce qui change (et ce qui ne change pas) pour un développeur Node</w:t>
      </w:r>
    </w:p>
    <w:p w14:paraId="679CB45B" w14:textId="77777777" w:rsidR="00D33483" w:rsidRDefault="00000000">
      <w:r>
        <w:t>Le point rassurant à poser d'emblée auprès de l'équipe : un développeur Node ne change ni de langage (JavaScript / TypeScript), ni d'écosystème (npm, package.json, node_modules), ni de frameworks. Il retrouve tous ses automatismes. La courbe d'apprentissage réelle ne porte que sur deux points : (a) les API spécifiques au runtime (Bun.serve, bun:sqlite…) et (b) la cartographie des modules natifs qui passent ou non sous Bun. Concrètement : compter une journée pour devenir autonome, deux ou trois pour être pleinement à l'aise.</w:t>
      </w:r>
    </w:p>
    <w:p w14:paraId="0289E509" w14:textId="77777777" w:rsidR="008529A6" w:rsidRDefault="008529A6"/>
    <w:p w14:paraId="2EDCDD7B" w14:textId="77777777" w:rsidR="008529A6" w:rsidRDefault="008529A6"/>
    <w:p w14:paraId="01BFE553" w14:textId="77777777" w:rsidR="00D33483" w:rsidRDefault="00000000">
      <w:r>
        <w:lastRenderedPageBreak/>
        <w:t>Tableau de correspondance pour cadrer la transition dans la tête du développeur :</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006"/>
        <w:gridCol w:w="3005"/>
        <w:gridCol w:w="3005"/>
      </w:tblGrid>
      <w:tr w:rsidR="00D33483" w14:paraId="6BBB8F89" w14:textId="77777777">
        <w:tc>
          <w:tcPr>
            <w:tcW w:w="3009" w:type="dxa"/>
            <w:shd w:val="clear" w:color="auto" w:fill="EEF2FF"/>
          </w:tcPr>
          <w:p w14:paraId="39CD4199" w14:textId="77777777" w:rsidR="00D33483" w:rsidRDefault="00000000">
            <w:r>
              <w:rPr>
                <w:b/>
                <w:color w:val="312E81"/>
              </w:rPr>
              <w:t>Sur Node tu utilises…</w:t>
            </w:r>
          </w:p>
        </w:tc>
        <w:tc>
          <w:tcPr>
            <w:tcW w:w="3009" w:type="dxa"/>
            <w:shd w:val="clear" w:color="auto" w:fill="EEF2FF"/>
          </w:tcPr>
          <w:p w14:paraId="125A5704" w14:textId="77777777" w:rsidR="00D33483" w:rsidRDefault="00000000">
            <w:r>
              <w:rPr>
                <w:b/>
                <w:color w:val="312E81"/>
              </w:rPr>
              <w:t>Sur Bun tu utilises…</w:t>
            </w:r>
          </w:p>
        </w:tc>
        <w:tc>
          <w:tcPr>
            <w:tcW w:w="3009" w:type="dxa"/>
            <w:shd w:val="clear" w:color="auto" w:fill="EEF2FF"/>
          </w:tcPr>
          <w:p w14:paraId="2EC8E30F" w14:textId="77777777" w:rsidR="00D33483" w:rsidRDefault="00000000">
            <w:r>
              <w:rPr>
                <w:b/>
                <w:color w:val="312E81"/>
              </w:rPr>
              <w:t>Ce qui change pour toi</w:t>
            </w:r>
          </w:p>
        </w:tc>
      </w:tr>
      <w:tr w:rsidR="00D33483" w14:paraId="677A776B" w14:textId="77777777">
        <w:tc>
          <w:tcPr>
            <w:tcW w:w="3009" w:type="dxa"/>
          </w:tcPr>
          <w:p w14:paraId="157E79DA" w14:textId="77777777" w:rsidR="00D33483" w:rsidRDefault="00000000">
            <w:r>
              <w:t>npm install</w:t>
            </w:r>
          </w:p>
        </w:tc>
        <w:tc>
          <w:tcPr>
            <w:tcW w:w="3009" w:type="dxa"/>
          </w:tcPr>
          <w:p w14:paraId="30155612" w14:textId="77777777" w:rsidR="00D33483" w:rsidRDefault="00000000">
            <w:r>
              <w:t>bun install</w:t>
            </w:r>
          </w:p>
        </w:tc>
        <w:tc>
          <w:tcPr>
            <w:tcW w:w="3009" w:type="dxa"/>
          </w:tcPr>
          <w:p w14:paraId="3D93BB05" w14:textId="77777777" w:rsidR="00D33483" w:rsidRDefault="00000000">
            <w:r>
              <w:t>Quasi instantané sur les gros projets ; le même package.json</w:t>
            </w:r>
          </w:p>
        </w:tc>
      </w:tr>
      <w:tr w:rsidR="00D33483" w14:paraId="1CD7F8FD" w14:textId="77777777">
        <w:tc>
          <w:tcPr>
            <w:tcW w:w="3009" w:type="dxa"/>
          </w:tcPr>
          <w:p w14:paraId="60444472" w14:textId="77777777" w:rsidR="00D33483" w:rsidRDefault="00000000">
            <w:r>
              <w:t>npm run &lt;script&gt;</w:t>
            </w:r>
          </w:p>
        </w:tc>
        <w:tc>
          <w:tcPr>
            <w:tcW w:w="3009" w:type="dxa"/>
          </w:tcPr>
          <w:p w14:paraId="3602BDEE" w14:textId="77777777" w:rsidR="00D33483" w:rsidRDefault="00000000">
            <w:r>
              <w:t>bun run &lt;script&gt; (ou bun &lt;script&gt;)</w:t>
            </w:r>
          </w:p>
        </w:tc>
        <w:tc>
          <w:tcPr>
            <w:tcW w:w="3009" w:type="dxa"/>
          </w:tcPr>
          <w:p w14:paraId="223D183F" w14:textId="77777777" w:rsidR="00D33483" w:rsidRDefault="00000000">
            <w:r>
              <w:t>Aucune différence d'usage</w:t>
            </w:r>
          </w:p>
        </w:tc>
      </w:tr>
      <w:tr w:rsidR="00D33483" w14:paraId="5C5A0094" w14:textId="77777777">
        <w:tc>
          <w:tcPr>
            <w:tcW w:w="3009" w:type="dxa"/>
          </w:tcPr>
          <w:p w14:paraId="2477BC0E" w14:textId="77777777" w:rsidR="00D33483" w:rsidRDefault="00000000">
            <w:r>
              <w:t>ts-node / tsx / étape de build</w:t>
            </w:r>
          </w:p>
        </w:tc>
        <w:tc>
          <w:tcPr>
            <w:tcW w:w="3009" w:type="dxa"/>
          </w:tcPr>
          <w:p w14:paraId="20763D21" w14:textId="77777777" w:rsidR="00D33483" w:rsidRDefault="00000000">
            <w:r>
              <w:t>rien — bun run fichier.ts</w:t>
            </w:r>
          </w:p>
        </w:tc>
        <w:tc>
          <w:tcPr>
            <w:tcW w:w="3009" w:type="dxa"/>
          </w:tcPr>
          <w:p w14:paraId="7313DEDF" w14:textId="77777777" w:rsidR="00D33483" w:rsidRDefault="00000000">
            <w:r>
              <w:t>Une catégorie d'outils disparaît</w:t>
            </w:r>
          </w:p>
        </w:tc>
      </w:tr>
      <w:tr w:rsidR="00D33483" w14:paraId="70FB09E2" w14:textId="77777777">
        <w:tc>
          <w:tcPr>
            <w:tcW w:w="3009" w:type="dxa"/>
          </w:tcPr>
          <w:p w14:paraId="03D51971" w14:textId="77777777" w:rsidR="00D33483" w:rsidRDefault="00000000">
            <w:r>
              <w:t>jest / vitest</w:t>
            </w:r>
          </w:p>
        </w:tc>
        <w:tc>
          <w:tcPr>
            <w:tcW w:w="3009" w:type="dxa"/>
          </w:tcPr>
          <w:p w14:paraId="213DB834" w14:textId="77777777" w:rsidR="00D33483" w:rsidRDefault="00000000">
            <w:r>
              <w:t>bun test</w:t>
            </w:r>
          </w:p>
        </w:tc>
        <w:tc>
          <w:tcPr>
            <w:tcW w:w="3009" w:type="dxa"/>
          </w:tcPr>
          <w:p w14:paraId="57D0668D" w14:textId="77777777" w:rsidR="00D33483" w:rsidRDefault="00000000">
            <w:r>
              <w:t>Test runner intégré, API de style Jest</w:t>
            </w:r>
          </w:p>
        </w:tc>
      </w:tr>
      <w:tr w:rsidR="00D33483" w14:paraId="3F1BCFB6" w14:textId="77777777">
        <w:tc>
          <w:tcPr>
            <w:tcW w:w="3009" w:type="dxa"/>
          </w:tcPr>
          <w:p w14:paraId="69B71B0F" w14:textId="77777777" w:rsidR="00D33483" w:rsidRDefault="00000000">
            <w:r>
              <w:t>dotenv</w:t>
            </w:r>
          </w:p>
        </w:tc>
        <w:tc>
          <w:tcPr>
            <w:tcW w:w="3009" w:type="dxa"/>
          </w:tcPr>
          <w:p w14:paraId="3096074F" w14:textId="77777777" w:rsidR="00D33483" w:rsidRDefault="00000000">
            <w:r>
              <w:t>rien — .env chargé nativement</w:t>
            </w:r>
          </w:p>
        </w:tc>
        <w:tc>
          <w:tcPr>
            <w:tcW w:w="3009" w:type="dxa"/>
          </w:tcPr>
          <w:p w14:paraId="06A33B04" w14:textId="77777777" w:rsidR="00D33483" w:rsidRDefault="00000000">
            <w:r>
              <w:t>Une dépendance en moins</w:t>
            </w:r>
          </w:p>
        </w:tc>
      </w:tr>
      <w:tr w:rsidR="00D33483" w14:paraId="6933976A" w14:textId="77777777">
        <w:tc>
          <w:tcPr>
            <w:tcW w:w="3009" w:type="dxa"/>
          </w:tcPr>
          <w:p w14:paraId="28FC48FE" w14:textId="77777777" w:rsidR="00D33483" w:rsidRDefault="00000000">
            <w:r>
              <w:t>node:fs, node:path, etc.</w:t>
            </w:r>
          </w:p>
        </w:tc>
        <w:tc>
          <w:tcPr>
            <w:tcW w:w="3009" w:type="dxa"/>
          </w:tcPr>
          <w:p w14:paraId="718903E0" w14:textId="77777777" w:rsidR="00D33483" w:rsidRDefault="00000000">
            <w:r>
              <w:t>identiques (compatibles)</w:t>
            </w:r>
          </w:p>
        </w:tc>
        <w:tc>
          <w:tcPr>
            <w:tcW w:w="3009" w:type="dxa"/>
          </w:tcPr>
          <w:p w14:paraId="30668CC8" w14:textId="77777777" w:rsidR="00D33483" w:rsidRDefault="00000000">
            <w:r>
              <w:t>Aucune migration de code</w:t>
            </w:r>
          </w:p>
        </w:tc>
      </w:tr>
      <w:tr w:rsidR="00D33483" w14:paraId="4C9A9F9A" w14:textId="77777777">
        <w:tc>
          <w:tcPr>
            <w:tcW w:w="3009" w:type="dxa"/>
          </w:tcPr>
          <w:p w14:paraId="7B44B7A3" w14:textId="77777777" w:rsidR="00D33483" w:rsidRDefault="00000000">
            <w:r>
              <w:t>@hono/node-server</w:t>
            </w:r>
          </w:p>
        </w:tc>
        <w:tc>
          <w:tcPr>
            <w:tcW w:w="3009" w:type="dxa"/>
          </w:tcPr>
          <w:p w14:paraId="1645EB44" w14:textId="77777777" w:rsidR="00D33483" w:rsidRDefault="00000000">
            <w:r>
              <w:t>Bun.serve (intégré)</w:t>
            </w:r>
          </w:p>
        </w:tc>
        <w:tc>
          <w:tcPr>
            <w:tcW w:w="3009" w:type="dxa"/>
          </w:tcPr>
          <w:p w14:paraId="135F5DB5" w14:textId="77777777" w:rsidR="00D33483" w:rsidRDefault="00000000">
            <w:r>
              <w:t>Le serveur HTTP est natif</w:t>
            </w:r>
          </w:p>
        </w:tc>
      </w:tr>
      <w:tr w:rsidR="00D33483" w14:paraId="368F7379" w14:textId="77777777">
        <w:tc>
          <w:tcPr>
            <w:tcW w:w="3009" w:type="dxa"/>
          </w:tcPr>
          <w:p w14:paraId="62E9AF49" w14:textId="77777777" w:rsidR="00D33483" w:rsidRDefault="00000000">
            <w:r>
              <w:t>node:sqlite</w:t>
            </w:r>
          </w:p>
        </w:tc>
        <w:tc>
          <w:tcPr>
            <w:tcW w:w="3009" w:type="dxa"/>
          </w:tcPr>
          <w:p w14:paraId="39F66347" w14:textId="77777777" w:rsidR="00D33483" w:rsidRDefault="00000000">
            <w:r>
              <w:t>bun:sqlite</w:t>
            </w:r>
          </w:p>
        </w:tc>
        <w:tc>
          <w:tcPr>
            <w:tcW w:w="3009" w:type="dxa"/>
          </w:tcPr>
          <w:p w14:paraId="3C4B79E1" w14:textId="77777777" w:rsidR="00D33483" w:rsidRDefault="00000000">
            <w:r>
              <w:t>Point de friction : API différentes, prévoir un adaptateur</w:t>
            </w:r>
          </w:p>
        </w:tc>
      </w:tr>
      <w:tr w:rsidR="00D33483" w14:paraId="4CF0326E" w14:textId="77777777">
        <w:tc>
          <w:tcPr>
            <w:tcW w:w="3009" w:type="dxa"/>
          </w:tcPr>
          <w:p w14:paraId="384DAE6B" w14:textId="77777777" w:rsidR="00D33483" w:rsidRDefault="00000000">
            <w:r>
              <w:t>Modules natifs N-API (better-sqlite3, sharp…)</w:t>
            </w:r>
          </w:p>
        </w:tc>
        <w:tc>
          <w:tcPr>
            <w:tcW w:w="3009" w:type="dxa"/>
          </w:tcPr>
          <w:p w14:paraId="172900F6" w14:textId="77777777" w:rsidR="00D33483" w:rsidRDefault="00000000">
            <w:r>
              <w:t>parfois OK, parfois bloqué</w:t>
            </w:r>
          </w:p>
        </w:tc>
        <w:tc>
          <w:tcPr>
            <w:tcW w:w="3009" w:type="dxa"/>
          </w:tcPr>
          <w:p w14:paraId="1B1698CA" w14:textId="77777777" w:rsidR="00D33483" w:rsidRDefault="00000000">
            <w:r>
              <w:t>À vérifier au cas par cas</w:t>
            </w:r>
          </w:p>
        </w:tc>
      </w:tr>
      <w:tr w:rsidR="00D33483" w14:paraId="48C6610E" w14:textId="77777777">
        <w:tc>
          <w:tcPr>
            <w:tcW w:w="3009" w:type="dxa"/>
          </w:tcPr>
          <w:p w14:paraId="35CB96E1" w14:textId="77777777" w:rsidR="00D33483" w:rsidRDefault="00000000">
            <w:r>
              <w:t>Permission Model (Node 22+)</w:t>
            </w:r>
          </w:p>
        </w:tc>
        <w:tc>
          <w:tcPr>
            <w:tcW w:w="3009" w:type="dxa"/>
          </w:tcPr>
          <w:p w14:paraId="5E680550" w14:textId="77777777" w:rsidR="00D33483" w:rsidRDefault="00000000">
            <w:r>
              <w:t>absent</w:t>
            </w:r>
          </w:p>
        </w:tc>
        <w:tc>
          <w:tcPr>
            <w:tcW w:w="3009" w:type="dxa"/>
          </w:tcPr>
          <w:p w14:paraId="57A0A427" w14:textId="77777777" w:rsidR="00D33483" w:rsidRDefault="00000000">
            <w:r>
              <w:t>Ne pas s'appuyer dessus pour la sécurité</w:t>
            </w:r>
          </w:p>
        </w:tc>
      </w:tr>
    </w:tbl>
    <w:p w14:paraId="7D863DB5" w14:textId="77777777" w:rsidR="00D33483" w:rsidRDefault="00000000">
      <w:r>
        <w:rPr>
          <w:b/>
        </w:rPr>
        <w:t xml:space="preserve">Ce que ça veut dire concrètement. </w:t>
      </w:r>
      <w:r>
        <w:t>Un développeur Node qui ouvre un projet Bun pour la première fois retrouve son terrain connu ; il n'a à réapprendre ni un langage, ni un framework. Le « joint » entre les deux mondes se limite à quelques API runtime et à la compatibilité des modules natifs — exactement ce qu'illustre notre POC, où un seul fichier (src/db.ts, ~15 lignes) diffère entre Node et Bun.</w:t>
      </w:r>
    </w:p>
    <w:p w14:paraId="21FA50FA" w14:textId="77777777" w:rsidR="00D33483" w:rsidRDefault="00000000">
      <w:pPr>
        <w:pStyle w:val="Titre2"/>
      </w:pPr>
      <w:r>
        <w:t>6.2 Les avantages pour l'équipe</w:t>
      </w:r>
    </w:p>
    <w:p w14:paraId="1B0142FE" w14:textId="77777777" w:rsidR="00D33483" w:rsidRDefault="00000000">
      <w:pPr>
        <w:pStyle w:val="Paragraphedeliste"/>
      </w:pPr>
      <w:r>
        <w:t>•  </w:t>
      </w:r>
      <w:r>
        <w:rPr>
          <w:b/>
        </w:rPr>
        <w:t xml:space="preserve">Outillage quasi instantané. </w:t>
      </w:r>
      <w:r>
        <w:t>bun install se compte en secondes sur de gros dépôts, et la CI s'en trouve nettement accélérée (retours de terrain 2026 : ~60 % de temps de CI/CD économisé après bascule de l'outillage).</w:t>
      </w:r>
    </w:p>
    <w:p w14:paraId="1A73B848" w14:textId="77777777" w:rsidR="00D33483" w:rsidRDefault="00000000">
      <w:pPr>
        <w:pStyle w:val="Paragraphedeliste"/>
      </w:pPr>
      <w:r>
        <w:t>•  </w:t>
      </w:r>
      <w:r>
        <w:rPr>
          <w:b/>
        </w:rPr>
        <w:t xml:space="preserve">Moins de configuration. </w:t>
      </w:r>
      <w:r>
        <w:t>TypeScript exécuté nativement sans étape de build, .env chargé nativement, test runner intégré : toute une catégorie de fichiers de configuration et de dépendances disparaît, ce qui allège la charge cognitive.</w:t>
      </w:r>
    </w:p>
    <w:p w14:paraId="647169DC" w14:textId="77777777" w:rsidR="00D33483" w:rsidRDefault="00000000">
      <w:pPr>
        <w:pStyle w:val="Paragraphedeliste"/>
      </w:pPr>
      <w:r>
        <w:t>•  </w:t>
      </w:r>
      <w:r>
        <w:rPr>
          <w:b/>
        </w:rPr>
        <w:t xml:space="preserve">Onboarding accéléré. </w:t>
      </w:r>
      <w:r>
        <w:t>Un nouvel arrivant clone le dépôt, lance bun install puis les tests en quelques secondes, sans configurer un environnement complexe au préalable.</w:t>
      </w:r>
    </w:p>
    <w:p w14:paraId="6DF7169A" w14:textId="77777777" w:rsidR="00D33483" w:rsidRDefault="00000000">
      <w:pPr>
        <w:pStyle w:val="Paragraphedeliste"/>
      </w:pPr>
      <w:r>
        <w:t>•  </w:t>
      </w:r>
      <w:r>
        <w:rPr>
          <w:b/>
        </w:rPr>
        <w:t xml:space="preserve">Empreinte réduite. </w:t>
      </w:r>
      <w:r>
        <w:t>Images conteneur plus légères et consommation mémoire inférieure — un atout en environnement edge / serverless et sur Kubernetes.</w:t>
      </w:r>
    </w:p>
    <w:p w14:paraId="3B2B118C" w14:textId="77777777" w:rsidR="00D33483" w:rsidRDefault="00000000">
      <w:pPr>
        <w:pStyle w:val="Paragraphedeliste"/>
      </w:pPr>
      <w:r>
        <w:t>•  </w:t>
      </w:r>
      <w:r>
        <w:rPr>
          <w:b/>
        </w:rPr>
        <w:t xml:space="preserve">Adoption réversible et incrémentale. </w:t>
      </w:r>
      <w:r>
        <w:t>bun install et npm install cohabitent sans conflit et partagent le même package.json : on peut revenir à npm en quelques minutes. Il n'y a donc pas de « point de non-retour », ce qui dédramatise l'expérimentation pour l'équipe comme pour la direction.</w:t>
      </w:r>
    </w:p>
    <w:p w14:paraId="7E4D0E95" w14:textId="77777777" w:rsidR="00D33483" w:rsidRDefault="00000000">
      <w:pPr>
        <w:pStyle w:val="Titre2"/>
      </w:pPr>
      <w:r>
        <w:t>6.3 Les quelques inconvénients et points de vigilance</w:t>
      </w:r>
    </w:p>
    <w:p w14:paraId="6D356B74" w14:textId="77777777" w:rsidR="00D33483" w:rsidRDefault="00000000">
      <w:r>
        <w:t>Par honnêteté analytique, la transition n'est pas sans angles morts. Ils sont peu nombreux, mais doivent être connus de l'équipe avant de se lancer :</w:t>
      </w:r>
    </w:p>
    <w:p w14:paraId="35682EC3" w14:textId="77777777" w:rsidR="00D33483" w:rsidRDefault="00000000">
      <w:pPr>
        <w:pStyle w:val="Paragraphedeliste"/>
      </w:pPr>
      <w:r>
        <w:t>•  </w:t>
      </w:r>
      <w:r>
        <w:rPr>
          <w:b/>
        </w:rPr>
        <w:t xml:space="preserve">Compatibilité de la « longue traîne ». </w:t>
      </w:r>
      <w:r>
        <w:t>Les modules natifs N-API (better-sqlite3, sharp…) peuvent ne pas fonctionner sous Bun : à auditer service par service avant toute migration de runtime.</w:t>
      </w:r>
    </w:p>
    <w:p w14:paraId="78D6BEC9" w14:textId="77777777" w:rsidR="00D33483" w:rsidRDefault="00000000">
      <w:pPr>
        <w:pStyle w:val="Paragraphedeliste"/>
      </w:pPr>
      <w:r>
        <w:t>•  </w:t>
      </w:r>
      <w:r>
        <w:rPr>
          <w:b/>
        </w:rPr>
        <w:t xml:space="preserve">API spécifiques au runtime. </w:t>
      </w:r>
      <w:r>
        <w:t>Bun.serve, bun:sqlite… diffèrent de leurs équivalents Node ; prévoir une fine couche d'adaptation là où le code touche directement au runtime.</w:t>
      </w:r>
    </w:p>
    <w:p w14:paraId="61621DF4" w14:textId="77777777" w:rsidR="00D33483" w:rsidRDefault="00000000">
      <w:pPr>
        <w:pStyle w:val="Paragraphedeliste"/>
      </w:pPr>
      <w:r>
        <w:lastRenderedPageBreak/>
        <w:t>•  </w:t>
      </w:r>
      <w:r>
        <w:rPr>
          <w:b/>
        </w:rPr>
        <w:t xml:space="preserve">Sécurité. </w:t>
      </w:r>
      <w:r>
        <w:t>Bun n'offre pas de modèle de permissions ni de bac à sable natif (contrairement à Deno) : ne pas compter dessus pour le durcissement des services exposés.</w:t>
      </w:r>
    </w:p>
    <w:p w14:paraId="0C23FA14" w14:textId="77777777" w:rsidR="00D33483" w:rsidRDefault="00000000">
      <w:pPr>
        <w:pStyle w:val="Paragraphedeliste"/>
      </w:pPr>
      <w:r>
        <w:t>•  </w:t>
      </w:r>
      <w:r>
        <w:rPr>
          <w:b/>
        </w:rPr>
        <w:t xml:space="preserve">Observabilité. </w:t>
      </w:r>
      <w:r>
        <w:t>Le support APM (Datadog, New Relic…) est encore émergent pour Bun : prévoir un effort d'instrumentation, voire un outil d'appoint.</w:t>
      </w:r>
    </w:p>
    <w:p w14:paraId="5B3D7BF9" w14:textId="77777777" w:rsidR="00D33483" w:rsidRDefault="00000000">
      <w:pPr>
        <w:pStyle w:val="Paragraphedeliste"/>
      </w:pPr>
      <w:r>
        <w:t>•  </w:t>
      </w:r>
      <w:r>
        <w:rPr>
          <w:b/>
        </w:rPr>
        <w:t xml:space="preserve">Maturité du socle. </w:t>
      </w:r>
      <w:r>
        <w:t>La réécriture Zig → Rust de mai 2026 est récente : éviter d'adopter en production une version sans recul (&gt;1 mois) et garder Node comme issue de secours toujours valide.</w:t>
      </w:r>
    </w:p>
    <w:p w14:paraId="60C9EDD3" w14:textId="77777777" w:rsidR="00D33483" w:rsidRDefault="00000000">
      <w:pPr>
        <w:pStyle w:val="Titre2"/>
      </w:pPr>
      <w:r>
        <w:t>6.4 Plan de formation d'une équipe Node (~1 jour / développeur)</w:t>
      </w:r>
    </w:p>
    <w:p w14:paraId="3DB5A6D9" w14:textId="77777777" w:rsidR="00D33483" w:rsidRDefault="00000000">
      <w:r>
        <w:t>Plan en trois temps, calibré sur l'enveloppe de la Partie 3 (~1 j/dev). Il transforme la théorie en gestes maîtrisés, en s'appuyant directement sur le POC de la Partie 2.</w:t>
      </w:r>
    </w:p>
    <w:p w14:paraId="7CCE9B96" w14:textId="77777777" w:rsidR="00D33483" w:rsidRDefault="00000000">
      <w:r>
        <w:rPr>
          <w:b/>
        </w:rPr>
        <w:t xml:space="preserve">Étape 1 — Auto-formation préalable (~2 h, en individuel). </w:t>
      </w:r>
      <w:r>
        <w:t>Chacun de son côté : installer Bun, exécuter un fichier .ts sans configuration, faire un bun add pour mesurer la vitesse d'installation, puis parcourir la doc officielle (bun.com/docs), la page « Bun for Node.js users » et la matrice de compatibilité des API Node.</w:t>
      </w:r>
    </w:p>
    <w:p w14:paraId="1D33B1A5" w14:textId="77777777" w:rsidR="00D33483" w:rsidRDefault="00000000">
      <w:r>
        <w:rPr>
          <w:b/>
        </w:rPr>
        <w:t xml:space="preserve">Étape 2 — Atelier collectif (2 h). </w:t>
      </w:r>
      <w:r>
        <w:t>C'est l'atelier détaillé en Partie 4 : démo live, puis Coding Kata « Migrez et mesurez » sur le POC, et débrief. Principe directeur : on apprend Bun par la mesure, pas par la lecture.</w:t>
      </w:r>
    </w:p>
    <w:p w14:paraId="6332CCFF" w14:textId="77777777" w:rsidR="00D33483" w:rsidRDefault="00000000">
      <w:r>
        <w:rPr>
          <w:b/>
        </w:rPr>
        <w:t xml:space="preserve">Étape 3 — Mise en pratique encadrée (~½ journée). </w:t>
      </w:r>
      <w:r>
        <w:t>Chaque développeur prend un projet interne réel, tente la bascule de l'outillage (npm → bun pour install et test) et produit un mini-rapport : temps d'installation avant/après, temps de la suite de tests avant/après, et éventuels modules problématiques (typiquement les binaires natifs).</w:t>
      </w:r>
    </w:p>
    <w:p w14:paraId="2EEF4C79" w14:textId="77777777" w:rsidR="00D33483" w:rsidRDefault="00000000">
      <w:r>
        <w:t>À l'issue de cette journée cumulée, le développeur sait : installer Bun, exécuter un projet Node existant sous Bun, écrire et lancer des tests avec bun test, identifier un module natif qui pose problème, et formuler un avis argumenté sur l'opportunité d'adopter Bun pour tel ou tel service.</w:t>
      </w:r>
    </w:p>
    <w:p w14:paraId="2D557EC5" w14:textId="77777777" w:rsidR="00D33483" w:rsidRDefault="00000000">
      <w:pPr>
        <w:pStyle w:val="Titre2"/>
      </w:pPr>
      <w:r>
        <w:t>6.5 Migrer en pratique : par étapes, jamais d'un bloc</w:t>
      </w:r>
    </w:p>
    <w:p w14:paraId="43ED29FA" w14:textId="77777777" w:rsidR="00D33483" w:rsidRDefault="00000000">
      <w:r>
        <w:t>La règle d'or, héritée de la note de cadrage : on ne migre pas tout d'un coup. On capture d'abord les gains sûrs, puis on pilote les gains incertains.</w:t>
      </w:r>
    </w:p>
    <w:p w14:paraId="7C703090" w14:textId="77777777" w:rsidR="00D33483" w:rsidRDefault="00000000">
      <w:pPr>
        <w:pStyle w:val="Paragraphedeliste"/>
      </w:pPr>
      <w:r>
        <w:t>•  </w:t>
      </w:r>
      <w:r>
        <w:rPr>
          <w:b/>
        </w:rPr>
        <w:t xml:space="preserve">Phase 1 — Outillage et CI (faible risque). </w:t>
      </w:r>
      <w:r>
        <w:t>bun install et bun test remplacent npm et jest/vitest en local et en CI, tout en gardant Node comme runtime de production. Réversible en quelques minutes, gain visible dès la première CI, aucun changement comportemental en prod.</w:t>
      </w:r>
    </w:p>
    <w:p w14:paraId="7703EEDC" w14:textId="77777777" w:rsidR="00D33483" w:rsidRDefault="00000000">
      <w:pPr>
        <w:pStyle w:val="Paragraphedeliste"/>
      </w:pPr>
      <w:r>
        <w:t>•  </w:t>
      </w:r>
      <w:r>
        <w:rPr>
          <w:b/>
        </w:rPr>
        <w:t xml:space="preserve">Phase 2 — Pilote runtime (ciblé). </w:t>
      </w:r>
      <w:r>
        <w:t>Un ou deux microservices stateless, sans modules natifs exotiques et bien testés, tournent sous Bun en production derrière un load balancer bascule sur Node en quelques secondes. Instrumenter (mémoire, latence, erreurs) et définir des seuils d'abandon avant de lancer.</w:t>
      </w:r>
    </w:p>
    <w:p w14:paraId="6CEF5326" w14:textId="77777777" w:rsidR="00D33483" w:rsidRDefault="00000000">
      <w:pPr>
        <w:pStyle w:val="Paragraphedeliste"/>
      </w:pPr>
      <w:r>
        <w:t>•  </w:t>
      </w:r>
      <w:r>
        <w:rPr>
          <w:b/>
        </w:rPr>
        <w:t xml:space="preserve">Phase 3 — Élargissement (si Phase 2 concluante). </w:t>
      </w:r>
      <w:r>
        <w:t>Étendre par grappes, en gardant toujours la possibilité de revenir en arrière. Ne jamais migrer un service à modules natifs N-API sans avoir vérifié individuellement leur compatibilité.</w:t>
      </w:r>
    </w:p>
    <w:p w14:paraId="3455C1EE" w14:textId="77777777" w:rsidR="00D33483" w:rsidRDefault="00000000">
      <w:r>
        <w:rPr>
          <w:b/>
        </w:rPr>
        <w:t xml:space="preserve">En une phrase. </w:t>
      </w:r>
      <w:r>
        <w:t>Former un développeur Node à Bun prend environ une journée ; ce qui change tient sur une page (outillage intégré, quelques API runtime, modules natifs à vérifier) ; et la démarche se sécurise en avançant par étapes réversibles plutôt qu'en basculant d'un seul bloc.</w:t>
      </w:r>
    </w:p>
    <w:sectPr w:rsidR="00D33483">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38D49" w14:textId="77777777" w:rsidR="009F6B8E" w:rsidRDefault="009F6B8E">
      <w:r>
        <w:separator/>
      </w:r>
    </w:p>
  </w:endnote>
  <w:endnote w:type="continuationSeparator" w:id="0">
    <w:p w14:paraId="08E754DF" w14:textId="77777777" w:rsidR="009F6B8E" w:rsidRDefault="009F6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E952" w14:textId="77777777" w:rsidR="00AF77D2" w:rsidRDefault="00000000">
    <w:pPr>
      <w:pBdr>
        <w:top w:val="single" w:sz="4" w:space="6" w:color="D1D5DB"/>
      </w:pBdr>
      <w:tabs>
        <w:tab w:val="right" w:pos="9026"/>
      </w:tabs>
    </w:pPr>
    <w:r>
      <w:rPr>
        <w:color w:val="6B7280"/>
        <w:sz w:val="16"/>
        <w:szCs w:val="16"/>
      </w:rPr>
      <w:t xml:space="preserve">Maël &amp; Victor — Learning </w:t>
    </w:r>
    <w:proofErr w:type="spellStart"/>
    <w:r>
      <w:rPr>
        <w:color w:val="6B7280"/>
        <w:sz w:val="16"/>
        <w:szCs w:val="16"/>
      </w:rPr>
      <w:t>Lab</w:t>
    </w:r>
    <w:proofErr w:type="spellEnd"/>
    <w:r>
      <w:rPr>
        <w:color w:val="6B7280"/>
        <w:sz w:val="16"/>
        <w:szCs w:val="16"/>
      </w:rPr>
      <w:t xml:space="preserve"> : Bun</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E1A35">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6E1A3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027CA" w14:textId="77777777" w:rsidR="009F6B8E" w:rsidRDefault="009F6B8E">
      <w:r>
        <w:separator/>
      </w:r>
    </w:p>
  </w:footnote>
  <w:footnote w:type="continuationSeparator" w:id="0">
    <w:p w14:paraId="5CC7F922" w14:textId="77777777" w:rsidR="009F6B8E" w:rsidRDefault="009F6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BDC"/>
    <w:multiLevelType w:val="hybridMultilevel"/>
    <w:tmpl w:val="496C32E2"/>
    <w:lvl w:ilvl="0" w:tplc="80C2F0B4">
      <w:start w:val="1"/>
      <w:numFmt w:val="decimal"/>
      <w:lvlText w:val="%1."/>
      <w:lvlJc w:val="left"/>
      <w:pPr>
        <w:ind w:left="600" w:hanging="320"/>
      </w:pPr>
    </w:lvl>
    <w:lvl w:ilvl="1" w:tplc="D8C8ED84">
      <w:start w:val="1"/>
      <w:numFmt w:val="lowerLetter"/>
      <w:lvlText w:val="%2."/>
      <w:lvlJc w:val="left"/>
      <w:pPr>
        <w:ind w:left="1140" w:hanging="320"/>
      </w:pPr>
    </w:lvl>
    <w:lvl w:ilvl="2" w:tplc="7C3A195A">
      <w:numFmt w:val="decimal"/>
      <w:lvlText w:val=""/>
      <w:lvlJc w:val="left"/>
    </w:lvl>
    <w:lvl w:ilvl="3" w:tplc="D09C719A">
      <w:numFmt w:val="decimal"/>
      <w:lvlText w:val=""/>
      <w:lvlJc w:val="left"/>
    </w:lvl>
    <w:lvl w:ilvl="4" w:tplc="ADDEB984">
      <w:numFmt w:val="decimal"/>
      <w:lvlText w:val=""/>
      <w:lvlJc w:val="left"/>
    </w:lvl>
    <w:lvl w:ilvl="5" w:tplc="9014BB76">
      <w:numFmt w:val="decimal"/>
      <w:lvlText w:val=""/>
      <w:lvlJc w:val="left"/>
    </w:lvl>
    <w:lvl w:ilvl="6" w:tplc="4E4E7B48">
      <w:numFmt w:val="decimal"/>
      <w:lvlText w:val=""/>
      <w:lvlJc w:val="left"/>
    </w:lvl>
    <w:lvl w:ilvl="7" w:tplc="0C5A176A">
      <w:numFmt w:val="decimal"/>
      <w:lvlText w:val=""/>
      <w:lvlJc w:val="left"/>
    </w:lvl>
    <w:lvl w:ilvl="8" w:tplc="A064A57A">
      <w:numFmt w:val="decimal"/>
      <w:lvlText w:val=""/>
      <w:lvlJc w:val="left"/>
    </w:lvl>
  </w:abstractNum>
  <w:abstractNum w:abstractNumId="1" w15:restartNumberingAfterBreak="0">
    <w:nsid w:val="02A80C33"/>
    <w:multiLevelType w:val="hybridMultilevel"/>
    <w:tmpl w:val="77AA213C"/>
    <w:lvl w:ilvl="0" w:tplc="78B65DE6">
      <w:start w:val="1"/>
      <w:numFmt w:val="decimal"/>
      <w:lvlText w:val="%1."/>
      <w:lvlJc w:val="left"/>
      <w:pPr>
        <w:ind w:left="600" w:hanging="320"/>
      </w:pPr>
    </w:lvl>
    <w:lvl w:ilvl="1" w:tplc="C1F0C1C4">
      <w:start w:val="1"/>
      <w:numFmt w:val="lowerLetter"/>
      <w:lvlText w:val="%2."/>
      <w:lvlJc w:val="left"/>
      <w:pPr>
        <w:ind w:left="1140" w:hanging="320"/>
      </w:pPr>
    </w:lvl>
    <w:lvl w:ilvl="2" w:tplc="1A9418AC">
      <w:numFmt w:val="decimal"/>
      <w:lvlText w:val=""/>
      <w:lvlJc w:val="left"/>
    </w:lvl>
    <w:lvl w:ilvl="3" w:tplc="BE36BFE8">
      <w:numFmt w:val="decimal"/>
      <w:lvlText w:val=""/>
      <w:lvlJc w:val="left"/>
    </w:lvl>
    <w:lvl w:ilvl="4" w:tplc="C714EBEA">
      <w:numFmt w:val="decimal"/>
      <w:lvlText w:val=""/>
      <w:lvlJc w:val="left"/>
    </w:lvl>
    <w:lvl w:ilvl="5" w:tplc="1F289196">
      <w:numFmt w:val="decimal"/>
      <w:lvlText w:val=""/>
      <w:lvlJc w:val="left"/>
    </w:lvl>
    <w:lvl w:ilvl="6" w:tplc="8A542FD4">
      <w:numFmt w:val="decimal"/>
      <w:lvlText w:val=""/>
      <w:lvlJc w:val="left"/>
    </w:lvl>
    <w:lvl w:ilvl="7" w:tplc="457AEE20">
      <w:numFmt w:val="decimal"/>
      <w:lvlText w:val=""/>
      <w:lvlJc w:val="left"/>
    </w:lvl>
    <w:lvl w:ilvl="8" w:tplc="E7507196">
      <w:numFmt w:val="decimal"/>
      <w:lvlText w:val=""/>
      <w:lvlJc w:val="left"/>
    </w:lvl>
  </w:abstractNum>
  <w:abstractNum w:abstractNumId="2" w15:restartNumberingAfterBreak="0">
    <w:nsid w:val="02B042ED"/>
    <w:multiLevelType w:val="hybridMultilevel"/>
    <w:tmpl w:val="5B3ED9AE"/>
    <w:lvl w:ilvl="0" w:tplc="ABE01D9C">
      <w:start w:val="1"/>
      <w:numFmt w:val="decimal"/>
      <w:lvlText w:val="%1."/>
      <w:lvlJc w:val="left"/>
      <w:pPr>
        <w:ind w:left="600" w:hanging="320"/>
      </w:pPr>
    </w:lvl>
    <w:lvl w:ilvl="1" w:tplc="69A68FF2">
      <w:start w:val="1"/>
      <w:numFmt w:val="lowerLetter"/>
      <w:lvlText w:val="%2."/>
      <w:lvlJc w:val="left"/>
      <w:pPr>
        <w:ind w:left="1140" w:hanging="320"/>
      </w:pPr>
    </w:lvl>
    <w:lvl w:ilvl="2" w:tplc="AC40B834">
      <w:numFmt w:val="decimal"/>
      <w:lvlText w:val=""/>
      <w:lvlJc w:val="left"/>
    </w:lvl>
    <w:lvl w:ilvl="3" w:tplc="15744150">
      <w:numFmt w:val="decimal"/>
      <w:lvlText w:val=""/>
      <w:lvlJc w:val="left"/>
    </w:lvl>
    <w:lvl w:ilvl="4" w:tplc="FC8ADC82">
      <w:numFmt w:val="decimal"/>
      <w:lvlText w:val=""/>
      <w:lvlJc w:val="left"/>
    </w:lvl>
    <w:lvl w:ilvl="5" w:tplc="E24619B6">
      <w:numFmt w:val="decimal"/>
      <w:lvlText w:val=""/>
      <w:lvlJc w:val="left"/>
    </w:lvl>
    <w:lvl w:ilvl="6" w:tplc="DD384146">
      <w:numFmt w:val="decimal"/>
      <w:lvlText w:val=""/>
      <w:lvlJc w:val="left"/>
    </w:lvl>
    <w:lvl w:ilvl="7" w:tplc="9EC0C3AA">
      <w:numFmt w:val="decimal"/>
      <w:lvlText w:val=""/>
      <w:lvlJc w:val="left"/>
    </w:lvl>
    <w:lvl w:ilvl="8" w:tplc="E68C152E">
      <w:numFmt w:val="decimal"/>
      <w:lvlText w:val=""/>
      <w:lvlJc w:val="left"/>
    </w:lvl>
  </w:abstractNum>
  <w:abstractNum w:abstractNumId="3" w15:restartNumberingAfterBreak="0">
    <w:nsid w:val="02FC1F1E"/>
    <w:multiLevelType w:val="hybridMultilevel"/>
    <w:tmpl w:val="138EAA7A"/>
    <w:lvl w:ilvl="0" w:tplc="9F32ED60">
      <w:start w:val="1"/>
      <w:numFmt w:val="decimal"/>
      <w:lvlText w:val="%1."/>
      <w:lvlJc w:val="left"/>
      <w:pPr>
        <w:ind w:left="600" w:hanging="320"/>
      </w:pPr>
    </w:lvl>
    <w:lvl w:ilvl="1" w:tplc="1DE420A2">
      <w:start w:val="1"/>
      <w:numFmt w:val="lowerLetter"/>
      <w:lvlText w:val="%2."/>
      <w:lvlJc w:val="left"/>
      <w:pPr>
        <w:ind w:left="1140" w:hanging="320"/>
      </w:pPr>
    </w:lvl>
    <w:lvl w:ilvl="2" w:tplc="402EB31E">
      <w:numFmt w:val="decimal"/>
      <w:lvlText w:val=""/>
      <w:lvlJc w:val="left"/>
    </w:lvl>
    <w:lvl w:ilvl="3" w:tplc="2E304D08">
      <w:numFmt w:val="decimal"/>
      <w:lvlText w:val=""/>
      <w:lvlJc w:val="left"/>
    </w:lvl>
    <w:lvl w:ilvl="4" w:tplc="8A0C554C">
      <w:numFmt w:val="decimal"/>
      <w:lvlText w:val=""/>
      <w:lvlJc w:val="left"/>
    </w:lvl>
    <w:lvl w:ilvl="5" w:tplc="AD96EB24">
      <w:numFmt w:val="decimal"/>
      <w:lvlText w:val=""/>
      <w:lvlJc w:val="left"/>
    </w:lvl>
    <w:lvl w:ilvl="6" w:tplc="62A85BE0">
      <w:numFmt w:val="decimal"/>
      <w:lvlText w:val=""/>
      <w:lvlJc w:val="left"/>
    </w:lvl>
    <w:lvl w:ilvl="7" w:tplc="2C7C1662">
      <w:numFmt w:val="decimal"/>
      <w:lvlText w:val=""/>
      <w:lvlJc w:val="left"/>
    </w:lvl>
    <w:lvl w:ilvl="8" w:tplc="07FCD186">
      <w:numFmt w:val="decimal"/>
      <w:lvlText w:val=""/>
      <w:lvlJc w:val="left"/>
    </w:lvl>
  </w:abstractNum>
  <w:abstractNum w:abstractNumId="4" w15:restartNumberingAfterBreak="0">
    <w:nsid w:val="043E66C8"/>
    <w:multiLevelType w:val="hybridMultilevel"/>
    <w:tmpl w:val="972AD07A"/>
    <w:lvl w:ilvl="0" w:tplc="4E2A1774">
      <w:start w:val="1"/>
      <w:numFmt w:val="decimal"/>
      <w:lvlText w:val="%1."/>
      <w:lvlJc w:val="left"/>
      <w:pPr>
        <w:ind w:left="600" w:hanging="320"/>
      </w:pPr>
    </w:lvl>
    <w:lvl w:ilvl="1" w:tplc="41E43006">
      <w:start w:val="1"/>
      <w:numFmt w:val="lowerLetter"/>
      <w:lvlText w:val="%2."/>
      <w:lvlJc w:val="left"/>
      <w:pPr>
        <w:ind w:left="1140" w:hanging="320"/>
      </w:pPr>
    </w:lvl>
    <w:lvl w:ilvl="2" w:tplc="D0A28918">
      <w:numFmt w:val="decimal"/>
      <w:lvlText w:val=""/>
      <w:lvlJc w:val="left"/>
    </w:lvl>
    <w:lvl w:ilvl="3" w:tplc="D40A2B16">
      <w:numFmt w:val="decimal"/>
      <w:lvlText w:val=""/>
      <w:lvlJc w:val="left"/>
    </w:lvl>
    <w:lvl w:ilvl="4" w:tplc="64B609D0">
      <w:numFmt w:val="decimal"/>
      <w:lvlText w:val=""/>
      <w:lvlJc w:val="left"/>
    </w:lvl>
    <w:lvl w:ilvl="5" w:tplc="ACA01134">
      <w:numFmt w:val="decimal"/>
      <w:lvlText w:val=""/>
      <w:lvlJc w:val="left"/>
    </w:lvl>
    <w:lvl w:ilvl="6" w:tplc="4D344A40">
      <w:numFmt w:val="decimal"/>
      <w:lvlText w:val=""/>
      <w:lvlJc w:val="left"/>
    </w:lvl>
    <w:lvl w:ilvl="7" w:tplc="0BE00084">
      <w:numFmt w:val="decimal"/>
      <w:lvlText w:val=""/>
      <w:lvlJc w:val="left"/>
    </w:lvl>
    <w:lvl w:ilvl="8" w:tplc="3EDAA958">
      <w:numFmt w:val="decimal"/>
      <w:lvlText w:val=""/>
      <w:lvlJc w:val="left"/>
    </w:lvl>
  </w:abstractNum>
  <w:abstractNum w:abstractNumId="5" w15:restartNumberingAfterBreak="0">
    <w:nsid w:val="058B46DC"/>
    <w:multiLevelType w:val="hybridMultilevel"/>
    <w:tmpl w:val="44B89236"/>
    <w:lvl w:ilvl="0" w:tplc="CED07CAA">
      <w:start w:val="1"/>
      <w:numFmt w:val="decimal"/>
      <w:lvlText w:val="%1."/>
      <w:lvlJc w:val="left"/>
      <w:pPr>
        <w:ind w:left="600" w:hanging="320"/>
      </w:pPr>
    </w:lvl>
    <w:lvl w:ilvl="1" w:tplc="1AD6D582">
      <w:start w:val="1"/>
      <w:numFmt w:val="lowerLetter"/>
      <w:lvlText w:val="%2."/>
      <w:lvlJc w:val="left"/>
      <w:pPr>
        <w:ind w:left="1140" w:hanging="320"/>
      </w:pPr>
    </w:lvl>
    <w:lvl w:ilvl="2" w:tplc="641021C2">
      <w:numFmt w:val="decimal"/>
      <w:lvlText w:val=""/>
      <w:lvlJc w:val="left"/>
    </w:lvl>
    <w:lvl w:ilvl="3" w:tplc="88FA449A">
      <w:numFmt w:val="decimal"/>
      <w:lvlText w:val=""/>
      <w:lvlJc w:val="left"/>
    </w:lvl>
    <w:lvl w:ilvl="4" w:tplc="41745974">
      <w:numFmt w:val="decimal"/>
      <w:lvlText w:val=""/>
      <w:lvlJc w:val="left"/>
    </w:lvl>
    <w:lvl w:ilvl="5" w:tplc="4648945A">
      <w:numFmt w:val="decimal"/>
      <w:lvlText w:val=""/>
      <w:lvlJc w:val="left"/>
    </w:lvl>
    <w:lvl w:ilvl="6" w:tplc="A3D82D18">
      <w:numFmt w:val="decimal"/>
      <w:lvlText w:val=""/>
      <w:lvlJc w:val="left"/>
    </w:lvl>
    <w:lvl w:ilvl="7" w:tplc="7AAC76D2">
      <w:numFmt w:val="decimal"/>
      <w:lvlText w:val=""/>
      <w:lvlJc w:val="left"/>
    </w:lvl>
    <w:lvl w:ilvl="8" w:tplc="DB34E388">
      <w:numFmt w:val="decimal"/>
      <w:lvlText w:val=""/>
      <w:lvlJc w:val="left"/>
    </w:lvl>
  </w:abstractNum>
  <w:abstractNum w:abstractNumId="6" w15:restartNumberingAfterBreak="0">
    <w:nsid w:val="060F1262"/>
    <w:multiLevelType w:val="hybridMultilevel"/>
    <w:tmpl w:val="F4342452"/>
    <w:lvl w:ilvl="0" w:tplc="CDEA22C8">
      <w:start w:val="1"/>
      <w:numFmt w:val="decimal"/>
      <w:lvlText w:val="%1."/>
      <w:lvlJc w:val="left"/>
      <w:pPr>
        <w:ind w:left="600" w:hanging="320"/>
      </w:pPr>
    </w:lvl>
    <w:lvl w:ilvl="1" w:tplc="9640B3F2">
      <w:start w:val="1"/>
      <w:numFmt w:val="lowerLetter"/>
      <w:lvlText w:val="%2."/>
      <w:lvlJc w:val="left"/>
      <w:pPr>
        <w:ind w:left="1140" w:hanging="320"/>
      </w:pPr>
    </w:lvl>
    <w:lvl w:ilvl="2" w:tplc="CB1EE2E4">
      <w:numFmt w:val="decimal"/>
      <w:lvlText w:val=""/>
      <w:lvlJc w:val="left"/>
    </w:lvl>
    <w:lvl w:ilvl="3" w:tplc="DEDC4434">
      <w:numFmt w:val="decimal"/>
      <w:lvlText w:val=""/>
      <w:lvlJc w:val="left"/>
    </w:lvl>
    <w:lvl w:ilvl="4" w:tplc="F8C4FBAE">
      <w:numFmt w:val="decimal"/>
      <w:lvlText w:val=""/>
      <w:lvlJc w:val="left"/>
    </w:lvl>
    <w:lvl w:ilvl="5" w:tplc="057E2C30">
      <w:numFmt w:val="decimal"/>
      <w:lvlText w:val=""/>
      <w:lvlJc w:val="left"/>
    </w:lvl>
    <w:lvl w:ilvl="6" w:tplc="BACCCB4E">
      <w:numFmt w:val="decimal"/>
      <w:lvlText w:val=""/>
      <w:lvlJc w:val="left"/>
    </w:lvl>
    <w:lvl w:ilvl="7" w:tplc="FD08C5C6">
      <w:numFmt w:val="decimal"/>
      <w:lvlText w:val=""/>
      <w:lvlJc w:val="left"/>
    </w:lvl>
    <w:lvl w:ilvl="8" w:tplc="F18AC526">
      <w:numFmt w:val="decimal"/>
      <w:lvlText w:val=""/>
      <w:lvlJc w:val="left"/>
    </w:lvl>
  </w:abstractNum>
  <w:abstractNum w:abstractNumId="7" w15:restartNumberingAfterBreak="0">
    <w:nsid w:val="07272690"/>
    <w:multiLevelType w:val="hybridMultilevel"/>
    <w:tmpl w:val="4E72E68C"/>
    <w:lvl w:ilvl="0" w:tplc="18A60428">
      <w:start w:val="1"/>
      <w:numFmt w:val="decimal"/>
      <w:lvlText w:val="%1."/>
      <w:lvlJc w:val="left"/>
      <w:pPr>
        <w:ind w:left="600" w:hanging="320"/>
      </w:pPr>
    </w:lvl>
    <w:lvl w:ilvl="1" w:tplc="D6E47CDC">
      <w:start w:val="1"/>
      <w:numFmt w:val="lowerLetter"/>
      <w:lvlText w:val="%2."/>
      <w:lvlJc w:val="left"/>
      <w:pPr>
        <w:ind w:left="1140" w:hanging="320"/>
      </w:pPr>
    </w:lvl>
    <w:lvl w:ilvl="2" w:tplc="873EB7A6">
      <w:numFmt w:val="decimal"/>
      <w:lvlText w:val=""/>
      <w:lvlJc w:val="left"/>
    </w:lvl>
    <w:lvl w:ilvl="3" w:tplc="FBA214A4">
      <w:numFmt w:val="decimal"/>
      <w:lvlText w:val=""/>
      <w:lvlJc w:val="left"/>
    </w:lvl>
    <w:lvl w:ilvl="4" w:tplc="19264162">
      <w:numFmt w:val="decimal"/>
      <w:lvlText w:val=""/>
      <w:lvlJc w:val="left"/>
    </w:lvl>
    <w:lvl w:ilvl="5" w:tplc="9A94BD90">
      <w:numFmt w:val="decimal"/>
      <w:lvlText w:val=""/>
      <w:lvlJc w:val="left"/>
    </w:lvl>
    <w:lvl w:ilvl="6" w:tplc="DDEC4C88">
      <w:numFmt w:val="decimal"/>
      <w:lvlText w:val=""/>
      <w:lvlJc w:val="left"/>
    </w:lvl>
    <w:lvl w:ilvl="7" w:tplc="885A7C96">
      <w:numFmt w:val="decimal"/>
      <w:lvlText w:val=""/>
      <w:lvlJc w:val="left"/>
    </w:lvl>
    <w:lvl w:ilvl="8" w:tplc="1146310C">
      <w:numFmt w:val="decimal"/>
      <w:lvlText w:val=""/>
      <w:lvlJc w:val="left"/>
    </w:lvl>
  </w:abstractNum>
  <w:abstractNum w:abstractNumId="8" w15:restartNumberingAfterBreak="0">
    <w:nsid w:val="08380C77"/>
    <w:multiLevelType w:val="hybridMultilevel"/>
    <w:tmpl w:val="B8FE639E"/>
    <w:lvl w:ilvl="0" w:tplc="FE1C192C">
      <w:start w:val="1"/>
      <w:numFmt w:val="decimal"/>
      <w:lvlText w:val="%1."/>
      <w:lvlJc w:val="left"/>
      <w:pPr>
        <w:ind w:left="600" w:hanging="320"/>
      </w:pPr>
    </w:lvl>
    <w:lvl w:ilvl="1" w:tplc="FF9457A4">
      <w:start w:val="1"/>
      <w:numFmt w:val="lowerLetter"/>
      <w:lvlText w:val="%2."/>
      <w:lvlJc w:val="left"/>
      <w:pPr>
        <w:ind w:left="1140" w:hanging="320"/>
      </w:pPr>
    </w:lvl>
    <w:lvl w:ilvl="2" w:tplc="B85C3A84">
      <w:numFmt w:val="decimal"/>
      <w:lvlText w:val=""/>
      <w:lvlJc w:val="left"/>
    </w:lvl>
    <w:lvl w:ilvl="3" w:tplc="499AEA66">
      <w:numFmt w:val="decimal"/>
      <w:lvlText w:val=""/>
      <w:lvlJc w:val="left"/>
    </w:lvl>
    <w:lvl w:ilvl="4" w:tplc="F94A1484">
      <w:numFmt w:val="decimal"/>
      <w:lvlText w:val=""/>
      <w:lvlJc w:val="left"/>
    </w:lvl>
    <w:lvl w:ilvl="5" w:tplc="4BC4F922">
      <w:numFmt w:val="decimal"/>
      <w:lvlText w:val=""/>
      <w:lvlJc w:val="left"/>
    </w:lvl>
    <w:lvl w:ilvl="6" w:tplc="2CB8ED70">
      <w:numFmt w:val="decimal"/>
      <w:lvlText w:val=""/>
      <w:lvlJc w:val="left"/>
    </w:lvl>
    <w:lvl w:ilvl="7" w:tplc="8286B4F6">
      <w:numFmt w:val="decimal"/>
      <w:lvlText w:val=""/>
      <w:lvlJc w:val="left"/>
    </w:lvl>
    <w:lvl w:ilvl="8" w:tplc="B922CA38">
      <w:numFmt w:val="decimal"/>
      <w:lvlText w:val=""/>
      <w:lvlJc w:val="left"/>
    </w:lvl>
  </w:abstractNum>
  <w:abstractNum w:abstractNumId="9" w15:restartNumberingAfterBreak="0">
    <w:nsid w:val="085F60BC"/>
    <w:multiLevelType w:val="hybridMultilevel"/>
    <w:tmpl w:val="9F6ED670"/>
    <w:lvl w:ilvl="0" w:tplc="4204247A">
      <w:start w:val="1"/>
      <w:numFmt w:val="decimal"/>
      <w:lvlText w:val="%1."/>
      <w:lvlJc w:val="left"/>
      <w:pPr>
        <w:ind w:left="600" w:hanging="320"/>
      </w:pPr>
    </w:lvl>
    <w:lvl w:ilvl="1" w:tplc="C5CA720A">
      <w:start w:val="1"/>
      <w:numFmt w:val="lowerLetter"/>
      <w:lvlText w:val="%2."/>
      <w:lvlJc w:val="left"/>
      <w:pPr>
        <w:ind w:left="1140" w:hanging="320"/>
      </w:pPr>
    </w:lvl>
    <w:lvl w:ilvl="2" w:tplc="48B4B5B4">
      <w:numFmt w:val="decimal"/>
      <w:lvlText w:val=""/>
      <w:lvlJc w:val="left"/>
    </w:lvl>
    <w:lvl w:ilvl="3" w:tplc="29F4FBBA">
      <w:numFmt w:val="decimal"/>
      <w:lvlText w:val=""/>
      <w:lvlJc w:val="left"/>
    </w:lvl>
    <w:lvl w:ilvl="4" w:tplc="A406FB4A">
      <w:numFmt w:val="decimal"/>
      <w:lvlText w:val=""/>
      <w:lvlJc w:val="left"/>
    </w:lvl>
    <w:lvl w:ilvl="5" w:tplc="CAD03B3A">
      <w:numFmt w:val="decimal"/>
      <w:lvlText w:val=""/>
      <w:lvlJc w:val="left"/>
    </w:lvl>
    <w:lvl w:ilvl="6" w:tplc="69D0D656">
      <w:numFmt w:val="decimal"/>
      <w:lvlText w:val=""/>
      <w:lvlJc w:val="left"/>
    </w:lvl>
    <w:lvl w:ilvl="7" w:tplc="60EA7908">
      <w:numFmt w:val="decimal"/>
      <w:lvlText w:val=""/>
      <w:lvlJc w:val="left"/>
    </w:lvl>
    <w:lvl w:ilvl="8" w:tplc="8B885406">
      <w:numFmt w:val="decimal"/>
      <w:lvlText w:val=""/>
      <w:lvlJc w:val="left"/>
    </w:lvl>
  </w:abstractNum>
  <w:abstractNum w:abstractNumId="10" w15:restartNumberingAfterBreak="0">
    <w:nsid w:val="0AF518C3"/>
    <w:multiLevelType w:val="hybridMultilevel"/>
    <w:tmpl w:val="3F54D970"/>
    <w:lvl w:ilvl="0" w:tplc="383000DA">
      <w:start w:val="1"/>
      <w:numFmt w:val="decimal"/>
      <w:lvlText w:val="%1."/>
      <w:lvlJc w:val="left"/>
      <w:pPr>
        <w:ind w:left="600" w:hanging="320"/>
      </w:pPr>
    </w:lvl>
    <w:lvl w:ilvl="1" w:tplc="1B0CF744">
      <w:start w:val="1"/>
      <w:numFmt w:val="lowerLetter"/>
      <w:lvlText w:val="%2."/>
      <w:lvlJc w:val="left"/>
      <w:pPr>
        <w:ind w:left="1140" w:hanging="320"/>
      </w:pPr>
    </w:lvl>
    <w:lvl w:ilvl="2" w:tplc="87D47AD2">
      <w:numFmt w:val="decimal"/>
      <w:lvlText w:val=""/>
      <w:lvlJc w:val="left"/>
    </w:lvl>
    <w:lvl w:ilvl="3" w:tplc="6BF87AA0">
      <w:numFmt w:val="decimal"/>
      <w:lvlText w:val=""/>
      <w:lvlJc w:val="left"/>
    </w:lvl>
    <w:lvl w:ilvl="4" w:tplc="F11A2CAC">
      <w:numFmt w:val="decimal"/>
      <w:lvlText w:val=""/>
      <w:lvlJc w:val="left"/>
    </w:lvl>
    <w:lvl w:ilvl="5" w:tplc="072C6C6E">
      <w:numFmt w:val="decimal"/>
      <w:lvlText w:val=""/>
      <w:lvlJc w:val="left"/>
    </w:lvl>
    <w:lvl w:ilvl="6" w:tplc="4D86927C">
      <w:numFmt w:val="decimal"/>
      <w:lvlText w:val=""/>
      <w:lvlJc w:val="left"/>
    </w:lvl>
    <w:lvl w:ilvl="7" w:tplc="2DCC5FDE">
      <w:numFmt w:val="decimal"/>
      <w:lvlText w:val=""/>
      <w:lvlJc w:val="left"/>
    </w:lvl>
    <w:lvl w:ilvl="8" w:tplc="6420786E">
      <w:numFmt w:val="decimal"/>
      <w:lvlText w:val=""/>
      <w:lvlJc w:val="left"/>
    </w:lvl>
  </w:abstractNum>
  <w:abstractNum w:abstractNumId="11" w15:restartNumberingAfterBreak="0">
    <w:nsid w:val="0E9E7AA4"/>
    <w:multiLevelType w:val="hybridMultilevel"/>
    <w:tmpl w:val="700E2E26"/>
    <w:lvl w:ilvl="0" w:tplc="F38CD632">
      <w:start w:val="1"/>
      <w:numFmt w:val="decimal"/>
      <w:lvlText w:val="%1."/>
      <w:lvlJc w:val="left"/>
      <w:pPr>
        <w:ind w:left="600" w:hanging="320"/>
      </w:pPr>
    </w:lvl>
    <w:lvl w:ilvl="1" w:tplc="D2B64B8C">
      <w:start w:val="1"/>
      <w:numFmt w:val="lowerLetter"/>
      <w:lvlText w:val="%2."/>
      <w:lvlJc w:val="left"/>
      <w:pPr>
        <w:ind w:left="1140" w:hanging="320"/>
      </w:pPr>
    </w:lvl>
    <w:lvl w:ilvl="2" w:tplc="B8F655B0">
      <w:numFmt w:val="decimal"/>
      <w:lvlText w:val=""/>
      <w:lvlJc w:val="left"/>
    </w:lvl>
    <w:lvl w:ilvl="3" w:tplc="9594E818">
      <w:numFmt w:val="decimal"/>
      <w:lvlText w:val=""/>
      <w:lvlJc w:val="left"/>
    </w:lvl>
    <w:lvl w:ilvl="4" w:tplc="6A70AFFC">
      <w:numFmt w:val="decimal"/>
      <w:lvlText w:val=""/>
      <w:lvlJc w:val="left"/>
    </w:lvl>
    <w:lvl w:ilvl="5" w:tplc="0742D468">
      <w:numFmt w:val="decimal"/>
      <w:lvlText w:val=""/>
      <w:lvlJc w:val="left"/>
    </w:lvl>
    <w:lvl w:ilvl="6" w:tplc="152200BE">
      <w:numFmt w:val="decimal"/>
      <w:lvlText w:val=""/>
      <w:lvlJc w:val="left"/>
    </w:lvl>
    <w:lvl w:ilvl="7" w:tplc="F25A0DCA">
      <w:numFmt w:val="decimal"/>
      <w:lvlText w:val=""/>
      <w:lvlJc w:val="left"/>
    </w:lvl>
    <w:lvl w:ilvl="8" w:tplc="5B540014">
      <w:numFmt w:val="decimal"/>
      <w:lvlText w:val=""/>
      <w:lvlJc w:val="left"/>
    </w:lvl>
  </w:abstractNum>
  <w:abstractNum w:abstractNumId="12" w15:restartNumberingAfterBreak="0">
    <w:nsid w:val="0F3178B2"/>
    <w:multiLevelType w:val="hybridMultilevel"/>
    <w:tmpl w:val="4AB6C046"/>
    <w:lvl w:ilvl="0" w:tplc="BF549E20">
      <w:start w:val="1"/>
      <w:numFmt w:val="decimal"/>
      <w:lvlText w:val="%1."/>
      <w:lvlJc w:val="left"/>
      <w:pPr>
        <w:ind w:left="600" w:hanging="320"/>
      </w:pPr>
    </w:lvl>
    <w:lvl w:ilvl="1" w:tplc="993AF2BA">
      <w:start w:val="1"/>
      <w:numFmt w:val="lowerLetter"/>
      <w:lvlText w:val="%2."/>
      <w:lvlJc w:val="left"/>
      <w:pPr>
        <w:ind w:left="1140" w:hanging="320"/>
      </w:pPr>
    </w:lvl>
    <w:lvl w:ilvl="2" w:tplc="928A5444">
      <w:numFmt w:val="decimal"/>
      <w:lvlText w:val=""/>
      <w:lvlJc w:val="left"/>
    </w:lvl>
    <w:lvl w:ilvl="3" w:tplc="343C61B6">
      <w:numFmt w:val="decimal"/>
      <w:lvlText w:val=""/>
      <w:lvlJc w:val="left"/>
    </w:lvl>
    <w:lvl w:ilvl="4" w:tplc="DB8AB746">
      <w:numFmt w:val="decimal"/>
      <w:lvlText w:val=""/>
      <w:lvlJc w:val="left"/>
    </w:lvl>
    <w:lvl w:ilvl="5" w:tplc="ADDC5800">
      <w:numFmt w:val="decimal"/>
      <w:lvlText w:val=""/>
      <w:lvlJc w:val="left"/>
    </w:lvl>
    <w:lvl w:ilvl="6" w:tplc="7C508EB6">
      <w:numFmt w:val="decimal"/>
      <w:lvlText w:val=""/>
      <w:lvlJc w:val="left"/>
    </w:lvl>
    <w:lvl w:ilvl="7" w:tplc="693C7B1E">
      <w:numFmt w:val="decimal"/>
      <w:lvlText w:val=""/>
      <w:lvlJc w:val="left"/>
    </w:lvl>
    <w:lvl w:ilvl="8" w:tplc="9A40182E">
      <w:numFmt w:val="decimal"/>
      <w:lvlText w:val=""/>
      <w:lvlJc w:val="left"/>
    </w:lvl>
  </w:abstractNum>
  <w:abstractNum w:abstractNumId="13" w15:restartNumberingAfterBreak="0">
    <w:nsid w:val="0F6C67A1"/>
    <w:multiLevelType w:val="hybridMultilevel"/>
    <w:tmpl w:val="C65C2E5E"/>
    <w:lvl w:ilvl="0" w:tplc="5C9A1B40">
      <w:start w:val="1"/>
      <w:numFmt w:val="decimal"/>
      <w:lvlText w:val="%1."/>
      <w:lvlJc w:val="left"/>
      <w:pPr>
        <w:ind w:left="600" w:hanging="320"/>
      </w:pPr>
    </w:lvl>
    <w:lvl w:ilvl="1" w:tplc="B5502E50">
      <w:start w:val="1"/>
      <w:numFmt w:val="lowerLetter"/>
      <w:lvlText w:val="%2."/>
      <w:lvlJc w:val="left"/>
      <w:pPr>
        <w:ind w:left="1140" w:hanging="320"/>
      </w:pPr>
    </w:lvl>
    <w:lvl w:ilvl="2" w:tplc="1916E018">
      <w:numFmt w:val="decimal"/>
      <w:lvlText w:val=""/>
      <w:lvlJc w:val="left"/>
    </w:lvl>
    <w:lvl w:ilvl="3" w:tplc="95A45236">
      <w:numFmt w:val="decimal"/>
      <w:lvlText w:val=""/>
      <w:lvlJc w:val="left"/>
    </w:lvl>
    <w:lvl w:ilvl="4" w:tplc="57BC3974">
      <w:numFmt w:val="decimal"/>
      <w:lvlText w:val=""/>
      <w:lvlJc w:val="left"/>
    </w:lvl>
    <w:lvl w:ilvl="5" w:tplc="79D44718">
      <w:numFmt w:val="decimal"/>
      <w:lvlText w:val=""/>
      <w:lvlJc w:val="left"/>
    </w:lvl>
    <w:lvl w:ilvl="6" w:tplc="FBB2A3EC">
      <w:numFmt w:val="decimal"/>
      <w:lvlText w:val=""/>
      <w:lvlJc w:val="left"/>
    </w:lvl>
    <w:lvl w:ilvl="7" w:tplc="FF0C06C0">
      <w:numFmt w:val="decimal"/>
      <w:lvlText w:val=""/>
      <w:lvlJc w:val="left"/>
    </w:lvl>
    <w:lvl w:ilvl="8" w:tplc="6ADE593C">
      <w:numFmt w:val="decimal"/>
      <w:lvlText w:val=""/>
      <w:lvlJc w:val="left"/>
    </w:lvl>
  </w:abstractNum>
  <w:abstractNum w:abstractNumId="14" w15:restartNumberingAfterBreak="0">
    <w:nsid w:val="0FC11543"/>
    <w:multiLevelType w:val="hybridMultilevel"/>
    <w:tmpl w:val="CC988862"/>
    <w:lvl w:ilvl="0" w:tplc="B22CB98A">
      <w:start w:val="1"/>
      <w:numFmt w:val="decimal"/>
      <w:lvlText w:val="%1."/>
      <w:lvlJc w:val="left"/>
      <w:pPr>
        <w:ind w:left="600" w:hanging="320"/>
      </w:pPr>
    </w:lvl>
    <w:lvl w:ilvl="1" w:tplc="9CD8A17E">
      <w:start w:val="1"/>
      <w:numFmt w:val="lowerLetter"/>
      <w:lvlText w:val="%2."/>
      <w:lvlJc w:val="left"/>
      <w:pPr>
        <w:ind w:left="1140" w:hanging="320"/>
      </w:pPr>
    </w:lvl>
    <w:lvl w:ilvl="2" w:tplc="DD04687E">
      <w:numFmt w:val="decimal"/>
      <w:lvlText w:val=""/>
      <w:lvlJc w:val="left"/>
    </w:lvl>
    <w:lvl w:ilvl="3" w:tplc="475A9C94">
      <w:numFmt w:val="decimal"/>
      <w:lvlText w:val=""/>
      <w:lvlJc w:val="left"/>
    </w:lvl>
    <w:lvl w:ilvl="4" w:tplc="6534F6C4">
      <w:numFmt w:val="decimal"/>
      <w:lvlText w:val=""/>
      <w:lvlJc w:val="left"/>
    </w:lvl>
    <w:lvl w:ilvl="5" w:tplc="7B0031B4">
      <w:numFmt w:val="decimal"/>
      <w:lvlText w:val=""/>
      <w:lvlJc w:val="left"/>
    </w:lvl>
    <w:lvl w:ilvl="6" w:tplc="28C8C896">
      <w:numFmt w:val="decimal"/>
      <w:lvlText w:val=""/>
      <w:lvlJc w:val="left"/>
    </w:lvl>
    <w:lvl w:ilvl="7" w:tplc="B24A738C">
      <w:numFmt w:val="decimal"/>
      <w:lvlText w:val=""/>
      <w:lvlJc w:val="left"/>
    </w:lvl>
    <w:lvl w:ilvl="8" w:tplc="473E9CF0">
      <w:numFmt w:val="decimal"/>
      <w:lvlText w:val=""/>
      <w:lvlJc w:val="left"/>
    </w:lvl>
  </w:abstractNum>
  <w:abstractNum w:abstractNumId="15" w15:restartNumberingAfterBreak="0">
    <w:nsid w:val="122B3D68"/>
    <w:multiLevelType w:val="hybridMultilevel"/>
    <w:tmpl w:val="E0EC3DDE"/>
    <w:lvl w:ilvl="0" w:tplc="DDCA099E">
      <w:start w:val="1"/>
      <w:numFmt w:val="decimal"/>
      <w:lvlText w:val="%1."/>
      <w:lvlJc w:val="left"/>
      <w:pPr>
        <w:ind w:left="600" w:hanging="320"/>
      </w:pPr>
    </w:lvl>
    <w:lvl w:ilvl="1" w:tplc="597A111C">
      <w:start w:val="1"/>
      <w:numFmt w:val="lowerLetter"/>
      <w:lvlText w:val="%2."/>
      <w:lvlJc w:val="left"/>
      <w:pPr>
        <w:ind w:left="1140" w:hanging="320"/>
      </w:pPr>
    </w:lvl>
    <w:lvl w:ilvl="2" w:tplc="B898472E">
      <w:numFmt w:val="decimal"/>
      <w:lvlText w:val=""/>
      <w:lvlJc w:val="left"/>
    </w:lvl>
    <w:lvl w:ilvl="3" w:tplc="38686E9C">
      <w:numFmt w:val="decimal"/>
      <w:lvlText w:val=""/>
      <w:lvlJc w:val="left"/>
    </w:lvl>
    <w:lvl w:ilvl="4" w:tplc="C330812A">
      <w:numFmt w:val="decimal"/>
      <w:lvlText w:val=""/>
      <w:lvlJc w:val="left"/>
    </w:lvl>
    <w:lvl w:ilvl="5" w:tplc="C298E62A">
      <w:numFmt w:val="decimal"/>
      <w:lvlText w:val=""/>
      <w:lvlJc w:val="left"/>
    </w:lvl>
    <w:lvl w:ilvl="6" w:tplc="63B446A2">
      <w:numFmt w:val="decimal"/>
      <w:lvlText w:val=""/>
      <w:lvlJc w:val="left"/>
    </w:lvl>
    <w:lvl w:ilvl="7" w:tplc="01902FD0">
      <w:numFmt w:val="decimal"/>
      <w:lvlText w:val=""/>
      <w:lvlJc w:val="left"/>
    </w:lvl>
    <w:lvl w:ilvl="8" w:tplc="AF9C90B6">
      <w:numFmt w:val="decimal"/>
      <w:lvlText w:val=""/>
      <w:lvlJc w:val="left"/>
    </w:lvl>
  </w:abstractNum>
  <w:abstractNum w:abstractNumId="16" w15:restartNumberingAfterBreak="0">
    <w:nsid w:val="13776C91"/>
    <w:multiLevelType w:val="hybridMultilevel"/>
    <w:tmpl w:val="83304C14"/>
    <w:lvl w:ilvl="0" w:tplc="030A18D4">
      <w:start w:val="1"/>
      <w:numFmt w:val="decimal"/>
      <w:lvlText w:val="%1."/>
      <w:lvlJc w:val="left"/>
      <w:pPr>
        <w:ind w:left="600" w:hanging="320"/>
      </w:pPr>
    </w:lvl>
    <w:lvl w:ilvl="1" w:tplc="E4D08640">
      <w:start w:val="1"/>
      <w:numFmt w:val="lowerLetter"/>
      <w:lvlText w:val="%2."/>
      <w:lvlJc w:val="left"/>
      <w:pPr>
        <w:ind w:left="1140" w:hanging="320"/>
      </w:pPr>
    </w:lvl>
    <w:lvl w:ilvl="2" w:tplc="D49E6FBE">
      <w:numFmt w:val="decimal"/>
      <w:lvlText w:val=""/>
      <w:lvlJc w:val="left"/>
    </w:lvl>
    <w:lvl w:ilvl="3" w:tplc="4174697A">
      <w:numFmt w:val="decimal"/>
      <w:lvlText w:val=""/>
      <w:lvlJc w:val="left"/>
    </w:lvl>
    <w:lvl w:ilvl="4" w:tplc="DE78304A">
      <w:numFmt w:val="decimal"/>
      <w:lvlText w:val=""/>
      <w:lvlJc w:val="left"/>
    </w:lvl>
    <w:lvl w:ilvl="5" w:tplc="E6F61518">
      <w:numFmt w:val="decimal"/>
      <w:lvlText w:val=""/>
      <w:lvlJc w:val="left"/>
    </w:lvl>
    <w:lvl w:ilvl="6" w:tplc="A882F184">
      <w:numFmt w:val="decimal"/>
      <w:lvlText w:val=""/>
      <w:lvlJc w:val="left"/>
    </w:lvl>
    <w:lvl w:ilvl="7" w:tplc="00307A4C">
      <w:numFmt w:val="decimal"/>
      <w:lvlText w:val=""/>
      <w:lvlJc w:val="left"/>
    </w:lvl>
    <w:lvl w:ilvl="8" w:tplc="3F96D5A8">
      <w:numFmt w:val="decimal"/>
      <w:lvlText w:val=""/>
      <w:lvlJc w:val="left"/>
    </w:lvl>
  </w:abstractNum>
  <w:abstractNum w:abstractNumId="17" w15:restartNumberingAfterBreak="0">
    <w:nsid w:val="15050BB6"/>
    <w:multiLevelType w:val="hybridMultilevel"/>
    <w:tmpl w:val="F81A913C"/>
    <w:lvl w:ilvl="0" w:tplc="521A4020">
      <w:start w:val="1"/>
      <w:numFmt w:val="decimal"/>
      <w:lvlText w:val="%1."/>
      <w:lvlJc w:val="left"/>
      <w:pPr>
        <w:ind w:left="600" w:hanging="320"/>
      </w:pPr>
    </w:lvl>
    <w:lvl w:ilvl="1" w:tplc="73D4F598">
      <w:start w:val="1"/>
      <w:numFmt w:val="lowerLetter"/>
      <w:lvlText w:val="%2."/>
      <w:lvlJc w:val="left"/>
      <w:pPr>
        <w:ind w:left="1140" w:hanging="320"/>
      </w:pPr>
    </w:lvl>
    <w:lvl w:ilvl="2" w:tplc="564C31E6">
      <w:numFmt w:val="decimal"/>
      <w:lvlText w:val=""/>
      <w:lvlJc w:val="left"/>
    </w:lvl>
    <w:lvl w:ilvl="3" w:tplc="996C363C">
      <w:numFmt w:val="decimal"/>
      <w:lvlText w:val=""/>
      <w:lvlJc w:val="left"/>
    </w:lvl>
    <w:lvl w:ilvl="4" w:tplc="055C09FE">
      <w:numFmt w:val="decimal"/>
      <w:lvlText w:val=""/>
      <w:lvlJc w:val="left"/>
    </w:lvl>
    <w:lvl w:ilvl="5" w:tplc="A3741442">
      <w:numFmt w:val="decimal"/>
      <w:lvlText w:val=""/>
      <w:lvlJc w:val="left"/>
    </w:lvl>
    <w:lvl w:ilvl="6" w:tplc="85044B80">
      <w:numFmt w:val="decimal"/>
      <w:lvlText w:val=""/>
      <w:lvlJc w:val="left"/>
    </w:lvl>
    <w:lvl w:ilvl="7" w:tplc="CCB86C78">
      <w:numFmt w:val="decimal"/>
      <w:lvlText w:val=""/>
      <w:lvlJc w:val="left"/>
    </w:lvl>
    <w:lvl w:ilvl="8" w:tplc="9F9E083E">
      <w:numFmt w:val="decimal"/>
      <w:lvlText w:val=""/>
      <w:lvlJc w:val="left"/>
    </w:lvl>
  </w:abstractNum>
  <w:abstractNum w:abstractNumId="18" w15:restartNumberingAfterBreak="0">
    <w:nsid w:val="153E1C55"/>
    <w:multiLevelType w:val="hybridMultilevel"/>
    <w:tmpl w:val="225EF7C0"/>
    <w:lvl w:ilvl="0" w:tplc="282EF79A">
      <w:start w:val="1"/>
      <w:numFmt w:val="decimal"/>
      <w:lvlText w:val="%1."/>
      <w:lvlJc w:val="left"/>
      <w:pPr>
        <w:ind w:left="600" w:hanging="320"/>
      </w:pPr>
    </w:lvl>
    <w:lvl w:ilvl="1" w:tplc="5EA085D4">
      <w:start w:val="1"/>
      <w:numFmt w:val="lowerLetter"/>
      <w:lvlText w:val="%2."/>
      <w:lvlJc w:val="left"/>
      <w:pPr>
        <w:ind w:left="1140" w:hanging="320"/>
      </w:pPr>
    </w:lvl>
    <w:lvl w:ilvl="2" w:tplc="A4B2CD82">
      <w:numFmt w:val="decimal"/>
      <w:lvlText w:val=""/>
      <w:lvlJc w:val="left"/>
    </w:lvl>
    <w:lvl w:ilvl="3" w:tplc="7354DFEA">
      <w:numFmt w:val="decimal"/>
      <w:lvlText w:val=""/>
      <w:lvlJc w:val="left"/>
    </w:lvl>
    <w:lvl w:ilvl="4" w:tplc="C2A4A9CC">
      <w:numFmt w:val="decimal"/>
      <w:lvlText w:val=""/>
      <w:lvlJc w:val="left"/>
    </w:lvl>
    <w:lvl w:ilvl="5" w:tplc="697891F4">
      <w:numFmt w:val="decimal"/>
      <w:lvlText w:val=""/>
      <w:lvlJc w:val="left"/>
    </w:lvl>
    <w:lvl w:ilvl="6" w:tplc="D7B01F82">
      <w:numFmt w:val="decimal"/>
      <w:lvlText w:val=""/>
      <w:lvlJc w:val="left"/>
    </w:lvl>
    <w:lvl w:ilvl="7" w:tplc="352095B4">
      <w:numFmt w:val="decimal"/>
      <w:lvlText w:val=""/>
      <w:lvlJc w:val="left"/>
    </w:lvl>
    <w:lvl w:ilvl="8" w:tplc="B75E1DBC">
      <w:numFmt w:val="decimal"/>
      <w:lvlText w:val=""/>
      <w:lvlJc w:val="left"/>
    </w:lvl>
  </w:abstractNum>
  <w:abstractNum w:abstractNumId="19" w15:restartNumberingAfterBreak="0">
    <w:nsid w:val="15A34993"/>
    <w:multiLevelType w:val="hybridMultilevel"/>
    <w:tmpl w:val="AF94554A"/>
    <w:lvl w:ilvl="0" w:tplc="86063D94">
      <w:start w:val="1"/>
      <w:numFmt w:val="decimal"/>
      <w:lvlText w:val="%1."/>
      <w:lvlJc w:val="left"/>
      <w:pPr>
        <w:ind w:left="600" w:hanging="320"/>
      </w:pPr>
    </w:lvl>
    <w:lvl w:ilvl="1" w:tplc="BEF42C6C">
      <w:start w:val="1"/>
      <w:numFmt w:val="lowerLetter"/>
      <w:lvlText w:val="%2."/>
      <w:lvlJc w:val="left"/>
      <w:pPr>
        <w:ind w:left="1140" w:hanging="320"/>
      </w:pPr>
    </w:lvl>
    <w:lvl w:ilvl="2" w:tplc="994C6F18">
      <w:numFmt w:val="decimal"/>
      <w:lvlText w:val=""/>
      <w:lvlJc w:val="left"/>
    </w:lvl>
    <w:lvl w:ilvl="3" w:tplc="80909B48">
      <w:numFmt w:val="decimal"/>
      <w:lvlText w:val=""/>
      <w:lvlJc w:val="left"/>
    </w:lvl>
    <w:lvl w:ilvl="4" w:tplc="8A9858E4">
      <w:numFmt w:val="decimal"/>
      <w:lvlText w:val=""/>
      <w:lvlJc w:val="left"/>
    </w:lvl>
    <w:lvl w:ilvl="5" w:tplc="B974469A">
      <w:numFmt w:val="decimal"/>
      <w:lvlText w:val=""/>
      <w:lvlJc w:val="left"/>
    </w:lvl>
    <w:lvl w:ilvl="6" w:tplc="F826645E">
      <w:numFmt w:val="decimal"/>
      <w:lvlText w:val=""/>
      <w:lvlJc w:val="left"/>
    </w:lvl>
    <w:lvl w:ilvl="7" w:tplc="E814C436">
      <w:numFmt w:val="decimal"/>
      <w:lvlText w:val=""/>
      <w:lvlJc w:val="left"/>
    </w:lvl>
    <w:lvl w:ilvl="8" w:tplc="DF2A0F46">
      <w:numFmt w:val="decimal"/>
      <w:lvlText w:val=""/>
      <w:lvlJc w:val="left"/>
    </w:lvl>
  </w:abstractNum>
  <w:abstractNum w:abstractNumId="20" w15:restartNumberingAfterBreak="0">
    <w:nsid w:val="199E7F68"/>
    <w:multiLevelType w:val="hybridMultilevel"/>
    <w:tmpl w:val="3E4C5158"/>
    <w:lvl w:ilvl="0" w:tplc="09401D8A">
      <w:start w:val="1"/>
      <w:numFmt w:val="decimal"/>
      <w:lvlText w:val="%1."/>
      <w:lvlJc w:val="left"/>
      <w:pPr>
        <w:ind w:left="600" w:hanging="320"/>
      </w:pPr>
    </w:lvl>
    <w:lvl w:ilvl="1" w:tplc="7D3C0694">
      <w:start w:val="1"/>
      <w:numFmt w:val="lowerLetter"/>
      <w:lvlText w:val="%2."/>
      <w:lvlJc w:val="left"/>
      <w:pPr>
        <w:ind w:left="1140" w:hanging="320"/>
      </w:pPr>
    </w:lvl>
    <w:lvl w:ilvl="2" w:tplc="CD18A716">
      <w:numFmt w:val="decimal"/>
      <w:lvlText w:val=""/>
      <w:lvlJc w:val="left"/>
    </w:lvl>
    <w:lvl w:ilvl="3" w:tplc="6C5441A4">
      <w:numFmt w:val="decimal"/>
      <w:lvlText w:val=""/>
      <w:lvlJc w:val="left"/>
    </w:lvl>
    <w:lvl w:ilvl="4" w:tplc="968CDE9C">
      <w:numFmt w:val="decimal"/>
      <w:lvlText w:val=""/>
      <w:lvlJc w:val="left"/>
    </w:lvl>
    <w:lvl w:ilvl="5" w:tplc="B8DE9404">
      <w:numFmt w:val="decimal"/>
      <w:lvlText w:val=""/>
      <w:lvlJc w:val="left"/>
    </w:lvl>
    <w:lvl w:ilvl="6" w:tplc="01AA4056">
      <w:numFmt w:val="decimal"/>
      <w:lvlText w:val=""/>
      <w:lvlJc w:val="left"/>
    </w:lvl>
    <w:lvl w:ilvl="7" w:tplc="782C930E">
      <w:numFmt w:val="decimal"/>
      <w:lvlText w:val=""/>
      <w:lvlJc w:val="left"/>
    </w:lvl>
    <w:lvl w:ilvl="8" w:tplc="EF3A4546">
      <w:numFmt w:val="decimal"/>
      <w:lvlText w:val=""/>
      <w:lvlJc w:val="left"/>
    </w:lvl>
  </w:abstractNum>
  <w:abstractNum w:abstractNumId="21" w15:restartNumberingAfterBreak="0">
    <w:nsid w:val="1BCF7F9E"/>
    <w:multiLevelType w:val="hybridMultilevel"/>
    <w:tmpl w:val="4FE67B28"/>
    <w:lvl w:ilvl="0" w:tplc="477A8614">
      <w:start w:val="1"/>
      <w:numFmt w:val="decimal"/>
      <w:lvlText w:val="%1."/>
      <w:lvlJc w:val="left"/>
      <w:pPr>
        <w:ind w:left="600" w:hanging="320"/>
      </w:pPr>
    </w:lvl>
    <w:lvl w:ilvl="1" w:tplc="157A4E10">
      <w:start w:val="1"/>
      <w:numFmt w:val="lowerLetter"/>
      <w:lvlText w:val="%2."/>
      <w:lvlJc w:val="left"/>
      <w:pPr>
        <w:ind w:left="1140" w:hanging="320"/>
      </w:pPr>
    </w:lvl>
    <w:lvl w:ilvl="2" w:tplc="10F6F486">
      <w:numFmt w:val="decimal"/>
      <w:lvlText w:val=""/>
      <w:lvlJc w:val="left"/>
    </w:lvl>
    <w:lvl w:ilvl="3" w:tplc="4E94FBD6">
      <w:numFmt w:val="decimal"/>
      <w:lvlText w:val=""/>
      <w:lvlJc w:val="left"/>
    </w:lvl>
    <w:lvl w:ilvl="4" w:tplc="04B6F930">
      <w:numFmt w:val="decimal"/>
      <w:lvlText w:val=""/>
      <w:lvlJc w:val="left"/>
    </w:lvl>
    <w:lvl w:ilvl="5" w:tplc="5E02E2F4">
      <w:numFmt w:val="decimal"/>
      <w:lvlText w:val=""/>
      <w:lvlJc w:val="left"/>
    </w:lvl>
    <w:lvl w:ilvl="6" w:tplc="4678D308">
      <w:numFmt w:val="decimal"/>
      <w:lvlText w:val=""/>
      <w:lvlJc w:val="left"/>
    </w:lvl>
    <w:lvl w:ilvl="7" w:tplc="8E6E81E0">
      <w:numFmt w:val="decimal"/>
      <w:lvlText w:val=""/>
      <w:lvlJc w:val="left"/>
    </w:lvl>
    <w:lvl w:ilvl="8" w:tplc="0E6ED0CE">
      <w:numFmt w:val="decimal"/>
      <w:lvlText w:val=""/>
      <w:lvlJc w:val="left"/>
    </w:lvl>
  </w:abstractNum>
  <w:abstractNum w:abstractNumId="22" w15:restartNumberingAfterBreak="0">
    <w:nsid w:val="1D9B7149"/>
    <w:multiLevelType w:val="hybridMultilevel"/>
    <w:tmpl w:val="87C04E5A"/>
    <w:lvl w:ilvl="0" w:tplc="55261C3A">
      <w:start w:val="1"/>
      <w:numFmt w:val="decimal"/>
      <w:lvlText w:val="%1."/>
      <w:lvlJc w:val="left"/>
      <w:pPr>
        <w:ind w:left="600" w:hanging="320"/>
      </w:pPr>
    </w:lvl>
    <w:lvl w:ilvl="1" w:tplc="49BC2C16">
      <w:start w:val="1"/>
      <w:numFmt w:val="lowerLetter"/>
      <w:lvlText w:val="%2."/>
      <w:lvlJc w:val="left"/>
      <w:pPr>
        <w:ind w:left="1140" w:hanging="320"/>
      </w:pPr>
    </w:lvl>
    <w:lvl w:ilvl="2" w:tplc="AB74352E">
      <w:numFmt w:val="decimal"/>
      <w:lvlText w:val=""/>
      <w:lvlJc w:val="left"/>
    </w:lvl>
    <w:lvl w:ilvl="3" w:tplc="70FCEA3E">
      <w:numFmt w:val="decimal"/>
      <w:lvlText w:val=""/>
      <w:lvlJc w:val="left"/>
    </w:lvl>
    <w:lvl w:ilvl="4" w:tplc="D60AF6B0">
      <w:numFmt w:val="decimal"/>
      <w:lvlText w:val=""/>
      <w:lvlJc w:val="left"/>
    </w:lvl>
    <w:lvl w:ilvl="5" w:tplc="5AE0D2F2">
      <w:numFmt w:val="decimal"/>
      <w:lvlText w:val=""/>
      <w:lvlJc w:val="left"/>
    </w:lvl>
    <w:lvl w:ilvl="6" w:tplc="033E9EB0">
      <w:numFmt w:val="decimal"/>
      <w:lvlText w:val=""/>
      <w:lvlJc w:val="left"/>
    </w:lvl>
    <w:lvl w:ilvl="7" w:tplc="76B0D812">
      <w:numFmt w:val="decimal"/>
      <w:lvlText w:val=""/>
      <w:lvlJc w:val="left"/>
    </w:lvl>
    <w:lvl w:ilvl="8" w:tplc="CAA6C1FA">
      <w:numFmt w:val="decimal"/>
      <w:lvlText w:val=""/>
      <w:lvlJc w:val="left"/>
    </w:lvl>
  </w:abstractNum>
  <w:abstractNum w:abstractNumId="23" w15:restartNumberingAfterBreak="0">
    <w:nsid w:val="1E7D65FC"/>
    <w:multiLevelType w:val="hybridMultilevel"/>
    <w:tmpl w:val="6702176C"/>
    <w:lvl w:ilvl="0" w:tplc="D982F748">
      <w:start w:val="1"/>
      <w:numFmt w:val="decimal"/>
      <w:lvlText w:val="%1."/>
      <w:lvlJc w:val="left"/>
      <w:pPr>
        <w:ind w:left="600" w:hanging="320"/>
      </w:pPr>
    </w:lvl>
    <w:lvl w:ilvl="1" w:tplc="3AFC3F60">
      <w:start w:val="1"/>
      <w:numFmt w:val="lowerLetter"/>
      <w:lvlText w:val="%2."/>
      <w:lvlJc w:val="left"/>
      <w:pPr>
        <w:ind w:left="1140" w:hanging="320"/>
      </w:pPr>
    </w:lvl>
    <w:lvl w:ilvl="2" w:tplc="ADFE9FB0">
      <w:numFmt w:val="decimal"/>
      <w:lvlText w:val=""/>
      <w:lvlJc w:val="left"/>
    </w:lvl>
    <w:lvl w:ilvl="3" w:tplc="CE5C2070">
      <w:numFmt w:val="decimal"/>
      <w:lvlText w:val=""/>
      <w:lvlJc w:val="left"/>
    </w:lvl>
    <w:lvl w:ilvl="4" w:tplc="EDDE1B24">
      <w:numFmt w:val="decimal"/>
      <w:lvlText w:val=""/>
      <w:lvlJc w:val="left"/>
    </w:lvl>
    <w:lvl w:ilvl="5" w:tplc="7708F67C">
      <w:numFmt w:val="decimal"/>
      <w:lvlText w:val=""/>
      <w:lvlJc w:val="left"/>
    </w:lvl>
    <w:lvl w:ilvl="6" w:tplc="88AA8B6E">
      <w:numFmt w:val="decimal"/>
      <w:lvlText w:val=""/>
      <w:lvlJc w:val="left"/>
    </w:lvl>
    <w:lvl w:ilvl="7" w:tplc="A3B61D78">
      <w:numFmt w:val="decimal"/>
      <w:lvlText w:val=""/>
      <w:lvlJc w:val="left"/>
    </w:lvl>
    <w:lvl w:ilvl="8" w:tplc="FD2883C6">
      <w:numFmt w:val="decimal"/>
      <w:lvlText w:val=""/>
      <w:lvlJc w:val="left"/>
    </w:lvl>
  </w:abstractNum>
  <w:abstractNum w:abstractNumId="24" w15:restartNumberingAfterBreak="0">
    <w:nsid w:val="1E892FFD"/>
    <w:multiLevelType w:val="hybridMultilevel"/>
    <w:tmpl w:val="8F16C506"/>
    <w:lvl w:ilvl="0" w:tplc="30E8AD06">
      <w:start w:val="1"/>
      <w:numFmt w:val="decimal"/>
      <w:lvlText w:val="%1."/>
      <w:lvlJc w:val="left"/>
      <w:pPr>
        <w:ind w:left="600" w:hanging="320"/>
      </w:pPr>
    </w:lvl>
    <w:lvl w:ilvl="1" w:tplc="6BC600E0">
      <w:start w:val="1"/>
      <w:numFmt w:val="lowerLetter"/>
      <w:lvlText w:val="%2."/>
      <w:lvlJc w:val="left"/>
      <w:pPr>
        <w:ind w:left="1140" w:hanging="320"/>
      </w:pPr>
    </w:lvl>
    <w:lvl w:ilvl="2" w:tplc="0172E9B8">
      <w:numFmt w:val="decimal"/>
      <w:lvlText w:val=""/>
      <w:lvlJc w:val="left"/>
    </w:lvl>
    <w:lvl w:ilvl="3" w:tplc="F5044A54">
      <w:numFmt w:val="decimal"/>
      <w:lvlText w:val=""/>
      <w:lvlJc w:val="left"/>
    </w:lvl>
    <w:lvl w:ilvl="4" w:tplc="DDA8096A">
      <w:numFmt w:val="decimal"/>
      <w:lvlText w:val=""/>
      <w:lvlJc w:val="left"/>
    </w:lvl>
    <w:lvl w:ilvl="5" w:tplc="878A4842">
      <w:numFmt w:val="decimal"/>
      <w:lvlText w:val=""/>
      <w:lvlJc w:val="left"/>
    </w:lvl>
    <w:lvl w:ilvl="6" w:tplc="9D9E5CA6">
      <w:numFmt w:val="decimal"/>
      <w:lvlText w:val=""/>
      <w:lvlJc w:val="left"/>
    </w:lvl>
    <w:lvl w:ilvl="7" w:tplc="EA30B584">
      <w:numFmt w:val="decimal"/>
      <w:lvlText w:val=""/>
      <w:lvlJc w:val="left"/>
    </w:lvl>
    <w:lvl w:ilvl="8" w:tplc="21668D28">
      <w:numFmt w:val="decimal"/>
      <w:lvlText w:val=""/>
      <w:lvlJc w:val="left"/>
    </w:lvl>
  </w:abstractNum>
  <w:abstractNum w:abstractNumId="25" w15:restartNumberingAfterBreak="0">
    <w:nsid w:val="1EE142C7"/>
    <w:multiLevelType w:val="hybridMultilevel"/>
    <w:tmpl w:val="FAC61402"/>
    <w:lvl w:ilvl="0" w:tplc="DCDC67E4">
      <w:start w:val="1"/>
      <w:numFmt w:val="decimal"/>
      <w:lvlText w:val="%1."/>
      <w:lvlJc w:val="left"/>
      <w:pPr>
        <w:ind w:left="600" w:hanging="320"/>
      </w:pPr>
    </w:lvl>
    <w:lvl w:ilvl="1" w:tplc="09A416AE">
      <w:start w:val="1"/>
      <w:numFmt w:val="lowerLetter"/>
      <w:lvlText w:val="%2."/>
      <w:lvlJc w:val="left"/>
      <w:pPr>
        <w:ind w:left="1140" w:hanging="320"/>
      </w:pPr>
    </w:lvl>
    <w:lvl w:ilvl="2" w:tplc="845C6266">
      <w:numFmt w:val="decimal"/>
      <w:lvlText w:val=""/>
      <w:lvlJc w:val="left"/>
    </w:lvl>
    <w:lvl w:ilvl="3" w:tplc="615C8C28">
      <w:numFmt w:val="decimal"/>
      <w:lvlText w:val=""/>
      <w:lvlJc w:val="left"/>
    </w:lvl>
    <w:lvl w:ilvl="4" w:tplc="443E5B7C">
      <w:numFmt w:val="decimal"/>
      <w:lvlText w:val=""/>
      <w:lvlJc w:val="left"/>
    </w:lvl>
    <w:lvl w:ilvl="5" w:tplc="2BBE7870">
      <w:numFmt w:val="decimal"/>
      <w:lvlText w:val=""/>
      <w:lvlJc w:val="left"/>
    </w:lvl>
    <w:lvl w:ilvl="6" w:tplc="FF90FE6A">
      <w:numFmt w:val="decimal"/>
      <w:lvlText w:val=""/>
      <w:lvlJc w:val="left"/>
    </w:lvl>
    <w:lvl w:ilvl="7" w:tplc="E6FCF6A4">
      <w:numFmt w:val="decimal"/>
      <w:lvlText w:val=""/>
      <w:lvlJc w:val="left"/>
    </w:lvl>
    <w:lvl w:ilvl="8" w:tplc="A5A432AA">
      <w:numFmt w:val="decimal"/>
      <w:lvlText w:val=""/>
      <w:lvlJc w:val="left"/>
    </w:lvl>
  </w:abstractNum>
  <w:abstractNum w:abstractNumId="26" w15:restartNumberingAfterBreak="0">
    <w:nsid w:val="228F7C76"/>
    <w:multiLevelType w:val="hybridMultilevel"/>
    <w:tmpl w:val="37424058"/>
    <w:lvl w:ilvl="0" w:tplc="E1B45C70">
      <w:start w:val="1"/>
      <w:numFmt w:val="decimal"/>
      <w:lvlText w:val="%1."/>
      <w:lvlJc w:val="left"/>
      <w:pPr>
        <w:ind w:left="600" w:hanging="320"/>
      </w:pPr>
    </w:lvl>
    <w:lvl w:ilvl="1" w:tplc="B3742104">
      <w:start w:val="1"/>
      <w:numFmt w:val="lowerLetter"/>
      <w:lvlText w:val="%2."/>
      <w:lvlJc w:val="left"/>
      <w:pPr>
        <w:ind w:left="1140" w:hanging="320"/>
      </w:pPr>
    </w:lvl>
    <w:lvl w:ilvl="2" w:tplc="DCBE03E0">
      <w:numFmt w:val="decimal"/>
      <w:lvlText w:val=""/>
      <w:lvlJc w:val="left"/>
    </w:lvl>
    <w:lvl w:ilvl="3" w:tplc="17905040">
      <w:numFmt w:val="decimal"/>
      <w:lvlText w:val=""/>
      <w:lvlJc w:val="left"/>
    </w:lvl>
    <w:lvl w:ilvl="4" w:tplc="41304D60">
      <w:numFmt w:val="decimal"/>
      <w:lvlText w:val=""/>
      <w:lvlJc w:val="left"/>
    </w:lvl>
    <w:lvl w:ilvl="5" w:tplc="DE5E5BEC">
      <w:numFmt w:val="decimal"/>
      <w:lvlText w:val=""/>
      <w:lvlJc w:val="left"/>
    </w:lvl>
    <w:lvl w:ilvl="6" w:tplc="03F41B5A">
      <w:numFmt w:val="decimal"/>
      <w:lvlText w:val=""/>
      <w:lvlJc w:val="left"/>
    </w:lvl>
    <w:lvl w:ilvl="7" w:tplc="C53C1348">
      <w:numFmt w:val="decimal"/>
      <w:lvlText w:val=""/>
      <w:lvlJc w:val="left"/>
    </w:lvl>
    <w:lvl w:ilvl="8" w:tplc="05C82748">
      <w:numFmt w:val="decimal"/>
      <w:lvlText w:val=""/>
      <w:lvlJc w:val="left"/>
    </w:lvl>
  </w:abstractNum>
  <w:abstractNum w:abstractNumId="27" w15:restartNumberingAfterBreak="0">
    <w:nsid w:val="25AB57F0"/>
    <w:multiLevelType w:val="hybridMultilevel"/>
    <w:tmpl w:val="D43CB082"/>
    <w:lvl w:ilvl="0" w:tplc="1EF615EE">
      <w:start w:val="1"/>
      <w:numFmt w:val="decimal"/>
      <w:lvlText w:val="%1."/>
      <w:lvlJc w:val="left"/>
      <w:pPr>
        <w:ind w:left="600" w:hanging="320"/>
      </w:pPr>
    </w:lvl>
    <w:lvl w:ilvl="1" w:tplc="9DB4A61A">
      <w:start w:val="1"/>
      <w:numFmt w:val="lowerLetter"/>
      <w:lvlText w:val="%2."/>
      <w:lvlJc w:val="left"/>
      <w:pPr>
        <w:ind w:left="1140" w:hanging="320"/>
      </w:pPr>
    </w:lvl>
    <w:lvl w:ilvl="2" w:tplc="B54236C8">
      <w:numFmt w:val="decimal"/>
      <w:lvlText w:val=""/>
      <w:lvlJc w:val="left"/>
    </w:lvl>
    <w:lvl w:ilvl="3" w:tplc="F746EEE6">
      <w:numFmt w:val="decimal"/>
      <w:lvlText w:val=""/>
      <w:lvlJc w:val="left"/>
    </w:lvl>
    <w:lvl w:ilvl="4" w:tplc="824ADF9A">
      <w:numFmt w:val="decimal"/>
      <w:lvlText w:val=""/>
      <w:lvlJc w:val="left"/>
    </w:lvl>
    <w:lvl w:ilvl="5" w:tplc="CABADCFC">
      <w:numFmt w:val="decimal"/>
      <w:lvlText w:val=""/>
      <w:lvlJc w:val="left"/>
    </w:lvl>
    <w:lvl w:ilvl="6" w:tplc="4EF445EA">
      <w:numFmt w:val="decimal"/>
      <w:lvlText w:val=""/>
      <w:lvlJc w:val="left"/>
    </w:lvl>
    <w:lvl w:ilvl="7" w:tplc="87C63D38">
      <w:numFmt w:val="decimal"/>
      <w:lvlText w:val=""/>
      <w:lvlJc w:val="left"/>
    </w:lvl>
    <w:lvl w:ilvl="8" w:tplc="F446AFA2">
      <w:numFmt w:val="decimal"/>
      <w:lvlText w:val=""/>
      <w:lvlJc w:val="left"/>
    </w:lvl>
  </w:abstractNum>
  <w:abstractNum w:abstractNumId="28" w15:restartNumberingAfterBreak="0">
    <w:nsid w:val="266A6328"/>
    <w:multiLevelType w:val="hybridMultilevel"/>
    <w:tmpl w:val="7382AA04"/>
    <w:lvl w:ilvl="0" w:tplc="F1C82E4A">
      <w:start w:val="1"/>
      <w:numFmt w:val="decimal"/>
      <w:lvlText w:val="%1."/>
      <w:lvlJc w:val="left"/>
      <w:pPr>
        <w:ind w:left="600" w:hanging="320"/>
      </w:pPr>
    </w:lvl>
    <w:lvl w:ilvl="1" w:tplc="25AA635E">
      <w:start w:val="1"/>
      <w:numFmt w:val="lowerLetter"/>
      <w:lvlText w:val="%2."/>
      <w:lvlJc w:val="left"/>
      <w:pPr>
        <w:ind w:left="1140" w:hanging="320"/>
      </w:pPr>
    </w:lvl>
    <w:lvl w:ilvl="2" w:tplc="63BCAE78">
      <w:numFmt w:val="decimal"/>
      <w:lvlText w:val=""/>
      <w:lvlJc w:val="left"/>
    </w:lvl>
    <w:lvl w:ilvl="3" w:tplc="A20AF468">
      <w:numFmt w:val="decimal"/>
      <w:lvlText w:val=""/>
      <w:lvlJc w:val="left"/>
    </w:lvl>
    <w:lvl w:ilvl="4" w:tplc="C56C73FC">
      <w:numFmt w:val="decimal"/>
      <w:lvlText w:val=""/>
      <w:lvlJc w:val="left"/>
    </w:lvl>
    <w:lvl w:ilvl="5" w:tplc="161A2D54">
      <w:numFmt w:val="decimal"/>
      <w:lvlText w:val=""/>
      <w:lvlJc w:val="left"/>
    </w:lvl>
    <w:lvl w:ilvl="6" w:tplc="541C2D3C">
      <w:numFmt w:val="decimal"/>
      <w:lvlText w:val=""/>
      <w:lvlJc w:val="left"/>
    </w:lvl>
    <w:lvl w:ilvl="7" w:tplc="D046C5A4">
      <w:numFmt w:val="decimal"/>
      <w:lvlText w:val=""/>
      <w:lvlJc w:val="left"/>
    </w:lvl>
    <w:lvl w:ilvl="8" w:tplc="D3AE49AC">
      <w:numFmt w:val="decimal"/>
      <w:lvlText w:val=""/>
      <w:lvlJc w:val="left"/>
    </w:lvl>
  </w:abstractNum>
  <w:abstractNum w:abstractNumId="29" w15:restartNumberingAfterBreak="0">
    <w:nsid w:val="26775B84"/>
    <w:multiLevelType w:val="hybridMultilevel"/>
    <w:tmpl w:val="3C9C9DE6"/>
    <w:lvl w:ilvl="0" w:tplc="FB4E6114">
      <w:start w:val="1"/>
      <w:numFmt w:val="decimal"/>
      <w:lvlText w:val="%1."/>
      <w:lvlJc w:val="left"/>
      <w:pPr>
        <w:ind w:left="600" w:hanging="320"/>
      </w:pPr>
    </w:lvl>
    <w:lvl w:ilvl="1" w:tplc="96129E20">
      <w:start w:val="1"/>
      <w:numFmt w:val="lowerLetter"/>
      <w:lvlText w:val="%2."/>
      <w:lvlJc w:val="left"/>
      <w:pPr>
        <w:ind w:left="1140" w:hanging="320"/>
      </w:pPr>
    </w:lvl>
    <w:lvl w:ilvl="2" w:tplc="B98229CA">
      <w:numFmt w:val="decimal"/>
      <w:lvlText w:val=""/>
      <w:lvlJc w:val="left"/>
    </w:lvl>
    <w:lvl w:ilvl="3" w:tplc="90860910">
      <w:numFmt w:val="decimal"/>
      <w:lvlText w:val=""/>
      <w:lvlJc w:val="left"/>
    </w:lvl>
    <w:lvl w:ilvl="4" w:tplc="2C9EFD06">
      <w:numFmt w:val="decimal"/>
      <w:lvlText w:val=""/>
      <w:lvlJc w:val="left"/>
    </w:lvl>
    <w:lvl w:ilvl="5" w:tplc="8FAC5642">
      <w:numFmt w:val="decimal"/>
      <w:lvlText w:val=""/>
      <w:lvlJc w:val="left"/>
    </w:lvl>
    <w:lvl w:ilvl="6" w:tplc="8028E8DA">
      <w:numFmt w:val="decimal"/>
      <w:lvlText w:val=""/>
      <w:lvlJc w:val="left"/>
    </w:lvl>
    <w:lvl w:ilvl="7" w:tplc="AC42D85C">
      <w:numFmt w:val="decimal"/>
      <w:lvlText w:val=""/>
      <w:lvlJc w:val="left"/>
    </w:lvl>
    <w:lvl w:ilvl="8" w:tplc="F51E4B12">
      <w:numFmt w:val="decimal"/>
      <w:lvlText w:val=""/>
      <w:lvlJc w:val="left"/>
    </w:lvl>
  </w:abstractNum>
  <w:abstractNum w:abstractNumId="30" w15:restartNumberingAfterBreak="0">
    <w:nsid w:val="27714629"/>
    <w:multiLevelType w:val="hybridMultilevel"/>
    <w:tmpl w:val="BC0490D6"/>
    <w:lvl w:ilvl="0" w:tplc="0752419E">
      <w:start w:val="1"/>
      <w:numFmt w:val="decimal"/>
      <w:lvlText w:val="%1."/>
      <w:lvlJc w:val="left"/>
      <w:pPr>
        <w:ind w:left="600" w:hanging="320"/>
      </w:pPr>
    </w:lvl>
    <w:lvl w:ilvl="1" w:tplc="CF7A1078">
      <w:start w:val="1"/>
      <w:numFmt w:val="lowerLetter"/>
      <w:lvlText w:val="%2."/>
      <w:lvlJc w:val="left"/>
      <w:pPr>
        <w:ind w:left="1140" w:hanging="320"/>
      </w:pPr>
    </w:lvl>
    <w:lvl w:ilvl="2" w:tplc="4F68D788">
      <w:numFmt w:val="decimal"/>
      <w:lvlText w:val=""/>
      <w:lvlJc w:val="left"/>
    </w:lvl>
    <w:lvl w:ilvl="3" w:tplc="26FAAAC8">
      <w:numFmt w:val="decimal"/>
      <w:lvlText w:val=""/>
      <w:lvlJc w:val="left"/>
    </w:lvl>
    <w:lvl w:ilvl="4" w:tplc="65A4A3D0">
      <w:numFmt w:val="decimal"/>
      <w:lvlText w:val=""/>
      <w:lvlJc w:val="left"/>
    </w:lvl>
    <w:lvl w:ilvl="5" w:tplc="CE182E90">
      <w:numFmt w:val="decimal"/>
      <w:lvlText w:val=""/>
      <w:lvlJc w:val="left"/>
    </w:lvl>
    <w:lvl w:ilvl="6" w:tplc="BE56A17A">
      <w:numFmt w:val="decimal"/>
      <w:lvlText w:val=""/>
      <w:lvlJc w:val="left"/>
    </w:lvl>
    <w:lvl w:ilvl="7" w:tplc="73FAD392">
      <w:numFmt w:val="decimal"/>
      <w:lvlText w:val=""/>
      <w:lvlJc w:val="left"/>
    </w:lvl>
    <w:lvl w:ilvl="8" w:tplc="31667EBC">
      <w:numFmt w:val="decimal"/>
      <w:lvlText w:val=""/>
      <w:lvlJc w:val="left"/>
    </w:lvl>
  </w:abstractNum>
  <w:abstractNum w:abstractNumId="31" w15:restartNumberingAfterBreak="0">
    <w:nsid w:val="28DA6BEC"/>
    <w:multiLevelType w:val="hybridMultilevel"/>
    <w:tmpl w:val="1D9AF97E"/>
    <w:lvl w:ilvl="0" w:tplc="E94EF7A6">
      <w:start w:val="1"/>
      <w:numFmt w:val="decimal"/>
      <w:lvlText w:val="%1."/>
      <w:lvlJc w:val="left"/>
      <w:pPr>
        <w:ind w:left="600" w:hanging="320"/>
      </w:pPr>
    </w:lvl>
    <w:lvl w:ilvl="1" w:tplc="223A907C">
      <w:start w:val="1"/>
      <w:numFmt w:val="lowerLetter"/>
      <w:lvlText w:val="%2."/>
      <w:lvlJc w:val="left"/>
      <w:pPr>
        <w:ind w:left="1140" w:hanging="320"/>
      </w:pPr>
    </w:lvl>
    <w:lvl w:ilvl="2" w:tplc="60C26188">
      <w:numFmt w:val="decimal"/>
      <w:lvlText w:val=""/>
      <w:lvlJc w:val="left"/>
    </w:lvl>
    <w:lvl w:ilvl="3" w:tplc="3B2EB3CC">
      <w:numFmt w:val="decimal"/>
      <w:lvlText w:val=""/>
      <w:lvlJc w:val="left"/>
    </w:lvl>
    <w:lvl w:ilvl="4" w:tplc="1CEAB58A">
      <w:numFmt w:val="decimal"/>
      <w:lvlText w:val=""/>
      <w:lvlJc w:val="left"/>
    </w:lvl>
    <w:lvl w:ilvl="5" w:tplc="17DA4784">
      <w:numFmt w:val="decimal"/>
      <w:lvlText w:val=""/>
      <w:lvlJc w:val="left"/>
    </w:lvl>
    <w:lvl w:ilvl="6" w:tplc="21E6FDE2">
      <w:numFmt w:val="decimal"/>
      <w:lvlText w:val=""/>
      <w:lvlJc w:val="left"/>
    </w:lvl>
    <w:lvl w:ilvl="7" w:tplc="6486EC4C">
      <w:numFmt w:val="decimal"/>
      <w:lvlText w:val=""/>
      <w:lvlJc w:val="left"/>
    </w:lvl>
    <w:lvl w:ilvl="8" w:tplc="9F0C1CBA">
      <w:numFmt w:val="decimal"/>
      <w:lvlText w:val=""/>
      <w:lvlJc w:val="left"/>
    </w:lvl>
  </w:abstractNum>
  <w:abstractNum w:abstractNumId="32" w15:restartNumberingAfterBreak="0">
    <w:nsid w:val="28ED428B"/>
    <w:multiLevelType w:val="hybridMultilevel"/>
    <w:tmpl w:val="0316E60A"/>
    <w:lvl w:ilvl="0" w:tplc="978EA744">
      <w:start w:val="1"/>
      <w:numFmt w:val="decimal"/>
      <w:lvlText w:val="%1."/>
      <w:lvlJc w:val="left"/>
      <w:pPr>
        <w:ind w:left="600" w:hanging="320"/>
      </w:pPr>
    </w:lvl>
    <w:lvl w:ilvl="1" w:tplc="8006EE8E">
      <w:start w:val="1"/>
      <w:numFmt w:val="lowerLetter"/>
      <w:lvlText w:val="%2."/>
      <w:lvlJc w:val="left"/>
      <w:pPr>
        <w:ind w:left="1140" w:hanging="320"/>
      </w:pPr>
    </w:lvl>
    <w:lvl w:ilvl="2" w:tplc="43DCD99C">
      <w:numFmt w:val="decimal"/>
      <w:lvlText w:val=""/>
      <w:lvlJc w:val="left"/>
    </w:lvl>
    <w:lvl w:ilvl="3" w:tplc="B26EB5FA">
      <w:numFmt w:val="decimal"/>
      <w:lvlText w:val=""/>
      <w:lvlJc w:val="left"/>
    </w:lvl>
    <w:lvl w:ilvl="4" w:tplc="AC604CD0">
      <w:numFmt w:val="decimal"/>
      <w:lvlText w:val=""/>
      <w:lvlJc w:val="left"/>
    </w:lvl>
    <w:lvl w:ilvl="5" w:tplc="1A720C4A">
      <w:numFmt w:val="decimal"/>
      <w:lvlText w:val=""/>
      <w:lvlJc w:val="left"/>
    </w:lvl>
    <w:lvl w:ilvl="6" w:tplc="DAC45006">
      <w:numFmt w:val="decimal"/>
      <w:lvlText w:val=""/>
      <w:lvlJc w:val="left"/>
    </w:lvl>
    <w:lvl w:ilvl="7" w:tplc="5BDA336C">
      <w:numFmt w:val="decimal"/>
      <w:lvlText w:val=""/>
      <w:lvlJc w:val="left"/>
    </w:lvl>
    <w:lvl w:ilvl="8" w:tplc="00D8D000">
      <w:numFmt w:val="decimal"/>
      <w:lvlText w:val=""/>
      <w:lvlJc w:val="left"/>
    </w:lvl>
  </w:abstractNum>
  <w:abstractNum w:abstractNumId="33" w15:restartNumberingAfterBreak="0">
    <w:nsid w:val="290B3F34"/>
    <w:multiLevelType w:val="hybridMultilevel"/>
    <w:tmpl w:val="D9066C3A"/>
    <w:lvl w:ilvl="0" w:tplc="4E0A2B3A">
      <w:start w:val="1"/>
      <w:numFmt w:val="decimal"/>
      <w:lvlText w:val="%1."/>
      <w:lvlJc w:val="left"/>
      <w:pPr>
        <w:ind w:left="600" w:hanging="320"/>
      </w:pPr>
    </w:lvl>
    <w:lvl w:ilvl="1" w:tplc="B596B940">
      <w:start w:val="1"/>
      <w:numFmt w:val="lowerLetter"/>
      <w:lvlText w:val="%2."/>
      <w:lvlJc w:val="left"/>
      <w:pPr>
        <w:ind w:left="1140" w:hanging="320"/>
      </w:pPr>
    </w:lvl>
    <w:lvl w:ilvl="2" w:tplc="4A1A3A84">
      <w:numFmt w:val="decimal"/>
      <w:lvlText w:val=""/>
      <w:lvlJc w:val="left"/>
    </w:lvl>
    <w:lvl w:ilvl="3" w:tplc="329A9DB8">
      <w:numFmt w:val="decimal"/>
      <w:lvlText w:val=""/>
      <w:lvlJc w:val="left"/>
    </w:lvl>
    <w:lvl w:ilvl="4" w:tplc="112AF012">
      <w:numFmt w:val="decimal"/>
      <w:lvlText w:val=""/>
      <w:lvlJc w:val="left"/>
    </w:lvl>
    <w:lvl w:ilvl="5" w:tplc="95B84FC8">
      <w:numFmt w:val="decimal"/>
      <w:lvlText w:val=""/>
      <w:lvlJc w:val="left"/>
    </w:lvl>
    <w:lvl w:ilvl="6" w:tplc="39002894">
      <w:numFmt w:val="decimal"/>
      <w:lvlText w:val=""/>
      <w:lvlJc w:val="left"/>
    </w:lvl>
    <w:lvl w:ilvl="7" w:tplc="F8883384">
      <w:numFmt w:val="decimal"/>
      <w:lvlText w:val=""/>
      <w:lvlJc w:val="left"/>
    </w:lvl>
    <w:lvl w:ilvl="8" w:tplc="B9349980">
      <w:numFmt w:val="decimal"/>
      <w:lvlText w:val=""/>
      <w:lvlJc w:val="left"/>
    </w:lvl>
  </w:abstractNum>
  <w:abstractNum w:abstractNumId="34" w15:restartNumberingAfterBreak="0">
    <w:nsid w:val="2BC43A0A"/>
    <w:multiLevelType w:val="hybridMultilevel"/>
    <w:tmpl w:val="1320F178"/>
    <w:lvl w:ilvl="0" w:tplc="21FE7294">
      <w:start w:val="1"/>
      <w:numFmt w:val="bullet"/>
      <w:lvlText w:val="●"/>
      <w:lvlJc w:val="left"/>
      <w:pPr>
        <w:ind w:left="720" w:hanging="360"/>
      </w:pPr>
    </w:lvl>
    <w:lvl w:ilvl="1" w:tplc="12F82AFE">
      <w:start w:val="1"/>
      <w:numFmt w:val="bullet"/>
      <w:lvlText w:val="○"/>
      <w:lvlJc w:val="left"/>
      <w:pPr>
        <w:ind w:left="1440" w:hanging="360"/>
      </w:pPr>
    </w:lvl>
    <w:lvl w:ilvl="2" w:tplc="B686C280">
      <w:start w:val="1"/>
      <w:numFmt w:val="bullet"/>
      <w:lvlText w:val="■"/>
      <w:lvlJc w:val="left"/>
      <w:pPr>
        <w:ind w:left="2160" w:hanging="360"/>
      </w:pPr>
    </w:lvl>
    <w:lvl w:ilvl="3" w:tplc="194E3210">
      <w:start w:val="1"/>
      <w:numFmt w:val="bullet"/>
      <w:lvlText w:val="●"/>
      <w:lvlJc w:val="left"/>
      <w:pPr>
        <w:ind w:left="2880" w:hanging="360"/>
      </w:pPr>
    </w:lvl>
    <w:lvl w:ilvl="4" w:tplc="F640BA84">
      <w:start w:val="1"/>
      <w:numFmt w:val="bullet"/>
      <w:lvlText w:val="○"/>
      <w:lvlJc w:val="left"/>
      <w:pPr>
        <w:ind w:left="3600" w:hanging="360"/>
      </w:pPr>
    </w:lvl>
    <w:lvl w:ilvl="5" w:tplc="CC36E7F6">
      <w:start w:val="1"/>
      <w:numFmt w:val="bullet"/>
      <w:lvlText w:val="■"/>
      <w:lvlJc w:val="left"/>
      <w:pPr>
        <w:ind w:left="4320" w:hanging="360"/>
      </w:pPr>
    </w:lvl>
    <w:lvl w:ilvl="6" w:tplc="66B83978">
      <w:start w:val="1"/>
      <w:numFmt w:val="bullet"/>
      <w:lvlText w:val="●"/>
      <w:lvlJc w:val="left"/>
      <w:pPr>
        <w:ind w:left="5040" w:hanging="360"/>
      </w:pPr>
    </w:lvl>
    <w:lvl w:ilvl="7" w:tplc="43EC36B0">
      <w:start w:val="1"/>
      <w:numFmt w:val="bullet"/>
      <w:lvlText w:val="●"/>
      <w:lvlJc w:val="left"/>
      <w:pPr>
        <w:ind w:left="5760" w:hanging="360"/>
      </w:pPr>
    </w:lvl>
    <w:lvl w:ilvl="8" w:tplc="45A4F006">
      <w:start w:val="1"/>
      <w:numFmt w:val="bullet"/>
      <w:lvlText w:val="●"/>
      <w:lvlJc w:val="left"/>
      <w:pPr>
        <w:ind w:left="6480" w:hanging="360"/>
      </w:pPr>
    </w:lvl>
  </w:abstractNum>
  <w:abstractNum w:abstractNumId="35" w15:restartNumberingAfterBreak="0">
    <w:nsid w:val="2BFC1771"/>
    <w:multiLevelType w:val="hybridMultilevel"/>
    <w:tmpl w:val="15A6E5DC"/>
    <w:lvl w:ilvl="0" w:tplc="DC240626">
      <w:start w:val="1"/>
      <w:numFmt w:val="decimal"/>
      <w:lvlText w:val="%1."/>
      <w:lvlJc w:val="left"/>
      <w:pPr>
        <w:ind w:left="600" w:hanging="320"/>
      </w:pPr>
    </w:lvl>
    <w:lvl w:ilvl="1" w:tplc="4AFC1880">
      <w:start w:val="1"/>
      <w:numFmt w:val="lowerLetter"/>
      <w:lvlText w:val="%2."/>
      <w:lvlJc w:val="left"/>
      <w:pPr>
        <w:ind w:left="1140" w:hanging="320"/>
      </w:pPr>
    </w:lvl>
    <w:lvl w:ilvl="2" w:tplc="493CCF9C">
      <w:numFmt w:val="decimal"/>
      <w:lvlText w:val=""/>
      <w:lvlJc w:val="left"/>
    </w:lvl>
    <w:lvl w:ilvl="3" w:tplc="45B80874">
      <w:numFmt w:val="decimal"/>
      <w:lvlText w:val=""/>
      <w:lvlJc w:val="left"/>
    </w:lvl>
    <w:lvl w:ilvl="4" w:tplc="A896FA30">
      <w:numFmt w:val="decimal"/>
      <w:lvlText w:val=""/>
      <w:lvlJc w:val="left"/>
    </w:lvl>
    <w:lvl w:ilvl="5" w:tplc="BDACED36">
      <w:numFmt w:val="decimal"/>
      <w:lvlText w:val=""/>
      <w:lvlJc w:val="left"/>
    </w:lvl>
    <w:lvl w:ilvl="6" w:tplc="E2D2337C">
      <w:numFmt w:val="decimal"/>
      <w:lvlText w:val=""/>
      <w:lvlJc w:val="left"/>
    </w:lvl>
    <w:lvl w:ilvl="7" w:tplc="96B403F6">
      <w:numFmt w:val="decimal"/>
      <w:lvlText w:val=""/>
      <w:lvlJc w:val="left"/>
    </w:lvl>
    <w:lvl w:ilvl="8" w:tplc="55561D6E">
      <w:numFmt w:val="decimal"/>
      <w:lvlText w:val=""/>
      <w:lvlJc w:val="left"/>
    </w:lvl>
  </w:abstractNum>
  <w:abstractNum w:abstractNumId="36" w15:restartNumberingAfterBreak="0">
    <w:nsid w:val="2C7B1FFC"/>
    <w:multiLevelType w:val="hybridMultilevel"/>
    <w:tmpl w:val="82D6E12C"/>
    <w:lvl w:ilvl="0" w:tplc="CF044E7E">
      <w:start w:val="1"/>
      <w:numFmt w:val="decimal"/>
      <w:lvlText w:val="%1."/>
      <w:lvlJc w:val="left"/>
      <w:pPr>
        <w:ind w:left="600" w:hanging="320"/>
      </w:pPr>
    </w:lvl>
    <w:lvl w:ilvl="1" w:tplc="944CB01A">
      <w:start w:val="1"/>
      <w:numFmt w:val="lowerLetter"/>
      <w:lvlText w:val="%2."/>
      <w:lvlJc w:val="left"/>
      <w:pPr>
        <w:ind w:left="1140" w:hanging="320"/>
      </w:pPr>
    </w:lvl>
    <w:lvl w:ilvl="2" w:tplc="539E28CC">
      <w:numFmt w:val="decimal"/>
      <w:lvlText w:val=""/>
      <w:lvlJc w:val="left"/>
    </w:lvl>
    <w:lvl w:ilvl="3" w:tplc="9CE20B40">
      <w:numFmt w:val="decimal"/>
      <w:lvlText w:val=""/>
      <w:lvlJc w:val="left"/>
    </w:lvl>
    <w:lvl w:ilvl="4" w:tplc="D670411C">
      <w:numFmt w:val="decimal"/>
      <w:lvlText w:val=""/>
      <w:lvlJc w:val="left"/>
    </w:lvl>
    <w:lvl w:ilvl="5" w:tplc="65422C9A">
      <w:numFmt w:val="decimal"/>
      <w:lvlText w:val=""/>
      <w:lvlJc w:val="left"/>
    </w:lvl>
    <w:lvl w:ilvl="6" w:tplc="602CD852">
      <w:numFmt w:val="decimal"/>
      <w:lvlText w:val=""/>
      <w:lvlJc w:val="left"/>
    </w:lvl>
    <w:lvl w:ilvl="7" w:tplc="52C0FC90">
      <w:numFmt w:val="decimal"/>
      <w:lvlText w:val=""/>
      <w:lvlJc w:val="left"/>
    </w:lvl>
    <w:lvl w:ilvl="8" w:tplc="A77CCDE6">
      <w:numFmt w:val="decimal"/>
      <w:lvlText w:val=""/>
      <w:lvlJc w:val="left"/>
    </w:lvl>
  </w:abstractNum>
  <w:abstractNum w:abstractNumId="37" w15:restartNumberingAfterBreak="0">
    <w:nsid w:val="2DFD75CB"/>
    <w:multiLevelType w:val="hybridMultilevel"/>
    <w:tmpl w:val="817C084C"/>
    <w:lvl w:ilvl="0" w:tplc="CFA2FF64">
      <w:start w:val="1"/>
      <w:numFmt w:val="decimal"/>
      <w:lvlText w:val="%1."/>
      <w:lvlJc w:val="left"/>
      <w:pPr>
        <w:ind w:left="600" w:hanging="320"/>
      </w:pPr>
    </w:lvl>
    <w:lvl w:ilvl="1" w:tplc="3ECCA076">
      <w:start w:val="1"/>
      <w:numFmt w:val="lowerLetter"/>
      <w:lvlText w:val="%2."/>
      <w:lvlJc w:val="left"/>
      <w:pPr>
        <w:ind w:left="1140" w:hanging="320"/>
      </w:pPr>
    </w:lvl>
    <w:lvl w:ilvl="2" w:tplc="35F8D956">
      <w:numFmt w:val="decimal"/>
      <w:lvlText w:val=""/>
      <w:lvlJc w:val="left"/>
    </w:lvl>
    <w:lvl w:ilvl="3" w:tplc="3D88134A">
      <w:numFmt w:val="decimal"/>
      <w:lvlText w:val=""/>
      <w:lvlJc w:val="left"/>
    </w:lvl>
    <w:lvl w:ilvl="4" w:tplc="7BDE9144">
      <w:numFmt w:val="decimal"/>
      <w:lvlText w:val=""/>
      <w:lvlJc w:val="left"/>
    </w:lvl>
    <w:lvl w:ilvl="5" w:tplc="62888A06">
      <w:numFmt w:val="decimal"/>
      <w:lvlText w:val=""/>
      <w:lvlJc w:val="left"/>
    </w:lvl>
    <w:lvl w:ilvl="6" w:tplc="95E017B0">
      <w:numFmt w:val="decimal"/>
      <w:lvlText w:val=""/>
      <w:lvlJc w:val="left"/>
    </w:lvl>
    <w:lvl w:ilvl="7" w:tplc="2FAAD722">
      <w:numFmt w:val="decimal"/>
      <w:lvlText w:val=""/>
      <w:lvlJc w:val="left"/>
    </w:lvl>
    <w:lvl w:ilvl="8" w:tplc="D8F0FD48">
      <w:numFmt w:val="decimal"/>
      <w:lvlText w:val=""/>
      <w:lvlJc w:val="left"/>
    </w:lvl>
  </w:abstractNum>
  <w:abstractNum w:abstractNumId="38" w15:restartNumberingAfterBreak="0">
    <w:nsid w:val="2F661B3F"/>
    <w:multiLevelType w:val="hybridMultilevel"/>
    <w:tmpl w:val="FA681D6C"/>
    <w:lvl w:ilvl="0" w:tplc="0FEE6580">
      <w:start w:val="1"/>
      <w:numFmt w:val="decimal"/>
      <w:lvlText w:val="%1."/>
      <w:lvlJc w:val="left"/>
      <w:pPr>
        <w:ind w:left="600" w:hanging="320"/>
      </w:pPr>
    </w:lvl>
    <w:lvl w:ilvl="1" w:tplc="7014373E">
      <w:start w:val="1"/>
      <w:numFmt w:val="lowerLetter"/>
      <w:lvlText w:val="%2."/>
      <w:lvlJc w:val="left"/>
      <w:pPr>
        <w:ind w:left="1140" w:hanging="320"/>
      </w:pPr>
    </w:lvl>
    <w:lvl w:ilvl="2" w:tplc="A3743B7C">
      <w:numFmt w:val="decimal"/>
      <w:lvlText w:val=""/>
      <w:lvlJc w:val="left"/>
    </w:lvl>
    <w:lvl w:ilvl="3" w:tplc="51721C24">
      <w:numFmt w:val="decimal"/>
      <w:lvlText w:val=""/>
      <w:lvlJc w:val="left"/>
    </w:lvl>
    <w:lvl w:ilvl="4" w:tplc="E9FAC9CE">
      <w:numFmt w:val="decimal"/>
      <w:lvlText w:val=""/>
      <w:lvlJc w:val="left"/>
    </w:lvl>
    <w:lvl w:ilvl="5" w:tplc="6D025324">
      <w:numFmt w:val="decimal"/>
      <w:lvlText w:val=""/>
      <w:lvlJc w:val="left"/>
    </w:lvl>
    <w:lvl w:ilvl="6" w:tplc="DDD2496A">
      <w:numFmt w:val="decimal"/>
      <w:lvlText w:val=""/>
      <w:lvlJc w:val="left"/>
    </w:lvl>
    <w:lvl w:ilvl="7" w:tplc="BFD61D62">
      <w:numFmt w:val="decimal"/>
      <w:lvlText w:val=""/>
      <w:lvlJc w:val="left"/>
    </w:lvl>
    <w:lvl w:ilvl="8" w:tplc="9148DE8E">
      <w:numFmt w:val="decimal"/>
      <w:lvlText w:val=""/>
      <w:lvlJc w:val="left"/>
    </w:lvl>
  </w:abstractNum>
  <w:abstractNum w:abstractNumId="39" w15:restartNumberingAfterBreak="0">
    <w:nsid w:val="306B46D9"/>
    <w:multiLevelType w:val="hybridMultilevel"/>
    <w:tmpl w:val="4E4EA02A"/>
    <w:lvl w:ilvl="0" w:tplc="D3A87F36">
      <w:start w:val="1"/>
      <w:numFmt w:val="decimal"/>
      <w:lvlText w:val="%1."/>
      <w:lvlJc w:val="left"/>
      <w:pPr>
        <w:ind w:left="600" w:hanging="320"/>
      </w:pPr>
    </w:lvl>
    <w:lvl w:ilvl="1" w:tplc="98B4B9C4">
      <w:start w:val="1"/>
      <w:numFmt w:val="lowerLetter"/>
      <w:lvlText w:val="%2."/>
      <w:lvlJc w:val="left"/>
      <w:pPr>
        <w:ind w:left="1140" w:hanging="320"/>
      </w:pPr>
    </w:lvl>
    <w:lvl w:ilvl="2" w:tplc="334087C6">
      <w:numFmt w:val="decimal"/>
      <w:lvlText w:val=""/>
      <w:lvlJc w:val="left"/>
    </w:lvl>
    <w:lvl w:ilvl="3" w:tplc="46187510">
      <w:numFmt w:val="decimal"/>
      <w:lvlText w:val=""/>
      <w:lvlJc w:val="left"/>
    </w:lvl>
    <w:lvl w:ilvl="4" w:tplc="5686E8CA">
      <w:numFmt w:val="decimal"/>
      <w:lvlText w:val=""/>
      <w:lvlJc w:val="left"/>
    </w:lvl>
    <w:lvl w:ilvl="5" w:tplc="33C43F40">
      <w:numFmt w:val="decimal"/>
      <w:lvlText w:val=""/>
      <w:lvlJc w:val="left"/>
    </w:lvl>
    <w:lvl w:ilvl="6" w:tplc="029EA7DE">
      <w:numFmt w:val="decimal"/>
      <w:lvlText w:val=""/>
      <w:lvlJc w:val="left"/>
    </w:lvl>
    <w:lvl w:ilvl="7" w:tplc="744C0698">
      <w:numFmt w:val="decimal"/>
      <w:lvlText w:val=""/>
      <w:lvlJc w:val="left"/>
    </w:lvl>
    <w:lvl w:ilvl="8" w:tplc="76F89C3A">
      <w:numFmt w:val="decimal"/>
      <w:lvlText w:val=""/>
      <w:lvlJc w:val="left"/>
    </w:lvl>
  </w:abstractNum>
  <w:abstractNum w:abstractNumId="40" w15:restartNumberingAfterBreak="0">
    <w:nsid w:val="31246B97"/>
    <w:multiLevelType w:val="hybridMultilevel"/>
    <w:tmpl w:val="A4D6231A"/>
    <w:lvl w:ilvl="0" w:tplc="DD56C75C">
      <w:start w:val="1"/>
      <w:numFmt w:val="decimal"/>
      <w:lvlText w:val="%1."/>
      <w:lvlJc w:val="left"/>
      <w:pPr>
        <w:ind w:left="600" w:hanging="320"/>
      </w:pPr>
    </w:lvl>
    <w:lvl w:ilvl="1" w:tplc="A02073A8">
      <w:start w:val="1"/>
      <w:numFmt w:val="lowerLetter"/>
      <w:lvlText w:val="%2."/>
      <w:lvlJc w:val="left"/>
      <w:pPr>
        <w:ind w:left="1140" w:hanging="320"/>
      </w:pPr>
    </w:lvl>
    <w:lvl w:ilvl="2" w:tplc="79D8D10C">
      <w:numFmt w:val="decimal"/>
      <w:lvlText w:val=""/>
      <w:lvlJc w:val="left"/>
    </w:lvl>
    <w:lvl w:ilvl="3" w:tplc="5CC2D31A">
      <w:numFmt w:val="decimal"/>
      <w:lvlText w:val=""/>
      <w:lvlJc w:val="left"/>
    </w:lvl>
    <w:lvl w:ilvl="4" w:tplc="48EC1BD4">
      <w:numFmt w:val="decimal"/>
      <w:lvlText w:val=""/>
      <w:lvlJc w:val="left"/>
    </w:lvl>
    <w:lvl w:ilvl="5" w:tplc="F6EAFF4A">
      <w:numFmt w:val="decimal"/>
      <w:lvlText w:val=""/>
      <w:lvlJc w:val="left"/>
    </w:lvl>
    <w:lvl w:ilvl="6" w:tplc="7478A9A2">
      <w:numFmt w:val="decimal"/>
      <w:lvlText w:val=""/>
      <w:lvlJc w:val="left"/>
    </w:lvl>
    <w:lvl w:ilvl="7" w:tplc="1F0C5092">
      <w:numFmt w:val="decimal"/>
      <w:lvlText w:val=""/>
      <w:lvlJc w:val="left"/>
    </w:lvl>
    <w:lvl w:ilvl="8" w:tplc="5D306C80">
      <w:numFmt w:val="decimal"/>
      <w:lvlText w:val=""/>
      <w:lvlJc w:val="left"/>
    </w:lvl>
  </w:abstractNum>
  <w:abstractNum w:abstractNumId="41" w15:restartNumberingAfterBreak="0">
    <w:nsid w:val="340429EB"/>
    <w:multiLevelType w:val="hybridMultilevel"/>
    <w:tmpl w:val="993886B0"/>
    <w:lvl w:ilvl="0" w:tplc="B55070D2">
      <w:start w:val="1"/>
      <w:numFmt w:val="decimal"/>
      <w:lvlText w:val="%1."/>
      <w:lvlJc w:val="left"/>
      <w:pPr>
        <w:ind w:left="600" w:hanging="320"/>
      </w:pPr>
    </w:lvl>
    <w:lvl w:ilvl="1" w:tplc="A9606CCE">
      <w:start w:val="1"/>
      <w:numFmt w:val="lowerLetter"/>
      <w:lvlText w:val="%2."/>
      <w:lvlJc w:val="left"/>
      <w:pPr>
        <w:ind w:left="1140" w:hanging="320"/>
      </w:pPr>
    </w:lvl>
    <w:lvl w:ilvl="2" w:tplc="A8844CE0">
      <w:numFmt w:val="decimal"/>
      <w:lvlText w:val=""/>
      <w:lvlJc w:val="left"/>
    </w:lvl>
    <w:lvl w:ilvl="3" w:tplc="88DA7934">
      <w:numFmt w:val="decimal"/>
      <w:lvlText w:val=""/>
      <w:lvlJc w:val="left"/>
    </w:lvl>
    <w:lvl w:ilvl="4" w:tplc="4298377A">
      <w:numFmt w:val="decimal"/>
      <w:lvlText w:val=""/>
      <w:lvlJc w:val="left"/>
    </w:lvl>
    <w:lvl w:ilvl="5" w:tplc="D272F460">
      <w:numFmt w:val="decimal"/>
      <w:lvlText w:val=""/>
      <w:lvlJc w:val="left"/>
    </w:lvl>
    <w:lvl w:ilvl="6" w:tplc="CDC0ED5C">
      <w:numFmt w:val="decimal"/>
      <w:lvlText w:val=""/>
      <w:lvlJc w:val="left"/>
    </w:lvl>
    <w:lvl w:ilvl="7" w:tplc="80AE0612">
      <w:numFmt w:val="decimal"/>
      <w:lvlText w:val=""/>
      <w:lvlJc w:val="left"/>
    </w:lvl>
    <w:lvl w:ilvl="8" w:tplc="5BD8C932">
      <w:numFmt w:val="decimal"/>
      <w:lvlText w:val=""/>
      <w:lvlJc w:val="left"/>
    </w:lvl>
  </w:abstractNum>
  <w:abstractNum w:abstractNumId="42" w15:restartNumberingAfterBreak="0">
    <w:nsid w:val="36384DEF"/>
    <w:multiLevelType w:val="hybridMultilevel"/>
    <w:tmpl w:val="1188138C"/>
    <w:lvl w:ilvl="0" w:tplc="2C48104A">
      <w:start w:val="1"/>
      <w:numFmt w:val="decimal"/>
      <w:lvlText w:val="%1."/>
      <w:lvlJc w:val="left"/>
      <w:pPr>
        <w:ind w:left="600" w:hanging="320"/>
      </w:pPr>
    </w:lvl>
    <w:lvl w:ilvl="1" w:tplc="414C8AA2">
      <w:start w:val="1"/>
      <w:numFmt w:val="lowerLetter"/>
      <w:lvlText w:val="%2."/>
      <w:lvlJc w:val="left"/>
      <w:pPr>
        <w:ind w:left="1140" w:hanging="320"/>
      </w:pPr>
    </w:lvl>
    <w:lvl w:ilvl="2" w:tplc="D2A22B56">
      <w:numFmt w:val="decimal"/>
      <w:lvlText w:val=""/>
      <w:lvlJc w:val="left"/>
    </w:lvl>
    <w:lvl w:ilvl="3" w:tplc="06A4341A">
      <w:numFmt w:val="decimal"/>
      <w:lvlText w:val=""/>
      <w:lvlJc w:val="left"/>
    </w:lvl>
    <w:lvl w:ilvl="4" w:tplc="5BE00B44">
      <w:numFmt w:val="decimal"/>
      <w:lvlText w:val=""/>
      <w:lvlJc w:val="left"/>
    </w:lvl>
    <w:lvl w:ilvl="5" w:tplc="7EEEE978">
      <w:numFmt w:val="decimal"/>
      <w:lvlText w:val=""/>
      <w:lvlJc w:val="left"/>
    </w:lvl>
    <w:lvl w:ilvl="6" w:tplc="614C3276">
      <w:numFmt w:val="decimal"/>
      <w:lvlText w:val=""/>
      <w:lvlJc w:val="left"/>
    </w:lvl>
    <w:lvl w:ilvl="7" w:tplc="55423036">
      <w:numFmt w:val="decimal"/>
      <w:lvlText w:val=""/>
      <w:lvlJc w:val="left"/>
    </w:lvl>
    <w:lvl w:ilvl="8" w:tplc="0B680DB4">
      <w:numFmt w:val="decimal"/>
      <w:lvlText w:val=""/>
      <w:lvlJc w:val="left"/>
    </w:lvl>
  </w:abstractNum>
  <w:abstractNum w:abstractNumId="43" w15:restartNumberingAfterBreak="0">
    <w:nsid w:val="3A4520AB"/>
    <w:multiLevelType w:val="hybridMultilevel"/>
    <w:tmpl w:val="D5001D3A"/>
    <w:lvl w:ilvl="0" w:tplc="BFF46788">
      <w:start w:val="1"/>
      <w:numFmt w:val="decimal"/>
      <w:lvlText w:val="%1."/>
      <w:lvlJc w:val="left"/>
      <w:pPr>
        <w:ind w:left="600" w:hanging="320"/>
      </w:pPr>
    </w:lvl>
    <w:lvl w:ilvl="1" w:tplc="6ABC30D2">
      <w:start w:val="1"/>
      <w:numFmt w:val="lowerLetter"/>
      <w:lvlText w:val="%2."/>
      <w:lvlJc w:val="left"/>
      <w:pPr>
        <w:ind w:left="1140" w:hanging="320"/>
      </w:pPr>
    </w:lvl>
    <w:lvl w:ilvl="2" w:tplc="75DAC8A4">
      <w:numFmt w:val="decimal"/>
      <w:lvlText w:val=""/>
      <w:lvlJc w:val="left"/>
    </w:lvl>
    <w:lvl w:ilvl="3" w:tplc="D4DEC900">
      <w:numFmt w:val="decimal"/>
      <w:lvlText w:val=""/>
      <w:lvlJc w:val="left"/>
    </w:lvl>
    <w:lvl w:ilvl="4" w:tplc="84703DDC">
      <w:numFmt w:val="decimal"/>
      <w:lvlText w:val=""/>
      <w:lvlJc w:val="left"/>
    </w:lvl>
    <w:lvl w:ilvl="5" w:tplc="A432B4A4">
      <w:numFmt w:val="decimal"/>
      <w:lvlText w:val=""/>
      <w:lvlJc w:val="left"/>
    </w:lvl>
    <w:lvl w:ilvl="6" w:tplc="A40E484A">
      <w:numFmt w:val="decimal"/>
      <w:lvlText w:val=""/>
      <w:lvlJc w:val="left"/>
    </w:lvl>
    <w:lvl w:ilvl="7" w:tplc="9FC0F246">
      <w:numFmt w:val="decimal"/>
      <w:lvlText w:val=""/>
      <w:lvlJc w:val="left"/>
    </w:lvl>
    <w:lvl w:ilvl="8" w:tplc="18DE4306">
      <w:numFmt w:val="decimal"/>
      <w:lvlText w:val=""/>
      <w:lvlJc w:val="left"/>
    </w:lvl>
  </w:abstractNum>
  <w:abstractNum w:abstractNumId="44" w15:restartNumberingAfterBreak="0">
    <w:nsid w:val="3C944876"/>
    <w:multiLevelType w:val="hybridMultilevel"/>
    <w:tmpl w:val="53AE911E"/>
    <w:lvl w:ilvl="0" w:tplc="A71C67F4">
      <w:start w:val="1"/>
      <w:numFmt w:val="decimal"/>
      <w:lvlText w:val="%1."/>
      <w:lvlJc w:val="left"/>
      <w:pPr>
        <w:ind w:left="600" w:hanging="320"/>
      </w:pPr>
    </w:lvl>
    <w:lvl w:ilvl="1" w:tplc="65C81002">
      <w:start w:val="1"/>
      <w:numFmt w:val="lowerLetter"/>
      <w:lvlText w:val="%2."/>
      <w:lvlJc w:val="left"/>
      <w:pPr>
        <w:ind w:left="1140" w:hanging="320"/>
      </w:pPr>
    </w:lvl>
    <w:lvl w:ilvl="2" w:tplc="7CD69A7A">
      <w:numFmt w:val="decimal"/>
      <w:lvlText w:val=""/>
      <w:lvlJc w:val="left"/>
    </w:lvl>
    <w:lvl w:ilvl="3" w:tplc="BAFE2226">
      <w:numFmt w:val="decimal"/>
      <w:lvlText w:val=""/>
      <w:lvlJc w:val="left"/>
    </w:lvl>
    <w:lvl w:ilvl="4" w:tplc="77D49BD8">
      <w:numFmt w:val="decimal"/>
      <w:lvlText w:val=""/>
      <w:lvlJc w:val="left"/>
    </w:lvl>
    <w:lvl w:ilvl="5" w:tplc="13E2288A">
      <w:numFmt w:val="decimal"/>
      <w:lvlText w:val=""/>
      <w:lvlJc w:val="left"/>
    </w:lvl>
    <w:lvl w:ilvl="6" w:tplc="B244642A">
      <w:numFmt w:val="decimal"/>
      <w:lvlText w:val=""/>
      <w:lvlJc w:val="left"/>
    </w:lvl>
    <w:lvl w:ilvl="7" w:tplc="FED4926E">
      <w:numFmt w:val="decimal"/>
      <w:lvlText w:val=""/>
      <w:lvlJc w:val="left"/>
    </w:lvl>
    <w:lvl w:ilvl="8" w:tplc="E836DF6A">
      <w:numFmt w:val="decimal"/>
      <w:lvlText w:val=""/>
      <w:lvlJc w:val="left"/>
    </w:lvl>
  </w:abstractNum>
  <w:abstractNum w:abstractNumId="45" w15:restartNumberingAfterBreak="0">
    <w:nsid w:val="3CA66E31"/>
    <w:multiLevelType w:val="hybridMultilevel"/>
    <w:tmpl w:val="25FA6A60"/>
    <w:lvl w:ilvl="0" w:tplc="5AC8475A">
      <w:start w:val="1"/>
      <w:numFmt w:val="bullet"/>
      <w:lvlText w:val="•"/>
      <w:lvlJc w:val="left"/>
      <w:pPr>
        <w:ind w:left="600" w:hanging="280"/>
      </w:pPr>
    </w:lvl>
    <w:lvl w:ilvl="1" w:tplc="A252CE8C">
      <w:start w:val="1"/>
      <w:numFmt w:val="bullet"/>
      <w:lvlText w:val="◦"/>
      <w:lvlJc w:val="left"/>
      <w:pPr>
        <w:ind w:left="1140" w:hanging="280"/>
      </w:pPr>
    </w:lvl>
    <w:lvl w:ilvl="2" w:tplc="5A3C06B2">
      <w:numFmt w:val="decimal"/>
      <w:lvlText w:val=""/>
      <w:lvlJc w:val="left"/>
    </w:lvl>
    <w:lvl w:ilvl="3" w:tplc="2CD8A3F6">
      <w:numFmt w:val="decimal"/>
      <w:lvlText w:val=""/>
      <w:lvlJc w:val="left"/>
    </w:lvl>
    <w:lvl w:ilvl="4" w:tplc="C33EDBFE">
      <w:numFmt w:val="decimal"/>
      <w:lvlText w:val=""/>
      <w:lvlJc w:val="left"/>
    </w:lvl>
    <w:lvl w:ilvl="5" w:tplc="632E7C00">
      <w:numFmt w:val="decimal"/>
      <w:lvlText w:val=""/>
      <w:lvlJc w:val="left"/>
    </w:lvl>
    <w:lvl w:ilvl="6" w:tplc="802240B0">
      <w:numFmt w:val="decimal"/>
      <w:lvlText w:val=""/>
      <w:lvlJc w:val="left"/>
    </w:lvl>
    <w:lvl w:ilvl="7" w:tplc="EA62533A">
      <w:numFmt w:val="decimal"/>
      <w:lvlText w:val=""/>
      <w:lvlJc w:val="left"/>
    </w:lvl>
    <w:lvl w:ilvl="8" w:tplc="60D05EDC">
      <w:numFmt w:val="decimal"/>
      <w:lvlText w:val=""/>
      <w:lvlJc w:val="left"/>
    </w:lvl>
  </w:abstractNum>
  <w:abstractNum w:abstractNumId="46" w15:restartNumberingAfterBreak="0">
    <w:nsid w:val="3CC20BF4"/>
    <w:multiLevelType w:val="hybridMultilevel"/>
    <w:tmpl w:val="A888D6EC"/>
    <w:lvl w:ilvl="0" w:tplc="D604F94C">
      <w:start w:val="1"/>
      <w:numFmt w:val="decimal"/>
      <w:lvlText w:val="%1."/>
      <w:lvlJc w:val="left"/>
      <w:pPr>
        <w:ind w:left="600" w:hanging="320"/>
      </w:pPr>
    </w:lvl>
    <w:lvl w:ilvl="1" w:tplc="A440B1BA">
      <w:start w:val="1"/>
      <w:numFmt w:val="lowerLetter"/>
      <w:lvlText w:val="%2."/>
      <w:lvlJc w:val="left"/>
      <w:pPr>
        <w:ind w:left="1140" w:hanging="320"/>
      </w:pPr>
    </w:lvl>
    <w:lvl w:ilvl="2" w:tplc="B1963ACC">
      <w:numFmt w:val="decimal"/>
      <w:lvlText w:val=""/>
      <w:lvlJc w:val="left"/>
    </w:lvl>
    <w:lvl w:ilvl="3" w:tplc="06E2880E">
      <w:numFmt w:val="decimal"/>
      <w:lvlText w:val=""/>
      <w:lvlJc w:val="left"/>
    </w:lvl>
    <w:lvl w:ilvl="4" w:tplc="1158DCC2">
      <w:numFmt w:val="decimal"/>
      <w:lvlText w:val=""/>
      <w:lvlJc w:val="left"/>
    </w:lvl>
    <w:lvl w:ilvl="5" w:tplc="8884D070">
      <w:numFmt w:val="decimal"/>
      <w:lvlText w:val=""/>
      <w:lvlJc w:val="left"/>
    </w:lvl>
    <w:lvl w:ilvl="6" w:tplc="DB944022">
      <w:numFmt w:val="decimal"/>
      <w:lvlText w:val=""/>
      <w:lvlJc w:val="left"/>
    </w:lvl>
    <w:lvl w:ilvl="7" w:tplc="C3842794">
      <w:numFmt w:val="decimal"/>
      <w:lvlText w:val=""/>
      <w:lvlJc w:val="left"/>
    </w:lvl>
    <w:lvl w:ilvl="8" w:tplc="DF2050F8">
      <w:numFmt w:val="decimal"/>
      <w:lvlText w:val=""/>
      <w:lvlJc w:val="left"/>
    </w:lvl>
  </w:abstractNum>
  <w:abstractNum w:abstractNumId="47" w15:restartNumberingAfterBreak="0">
    <w:nsid w:val="3DDE36AE"/>
    <w:multiLevelType w:val="hybridMultilevel"/>
    <w:tmpl w:val="E498548E"/>
    <w:lvl w:ilvl="0" w:tplc="3CB40FEA">
      <w:start w:val="1"/>
      <w:numFmt w:val="decimal"/>
      <w:lvlText w:val="%1."/>
      <w:lvlJc w:val="left"/>
      <w:pPr>
        <w:ind w:left="600" w:hanging="320"/>
      </w:pPr>
    </w:lvl>
    <w:lvl w:ilvl="1" w:tplc="F27AB2AE">
      <w:start w:val="1"/>
      <w:numFmt w:val="lowerLetter"/>
      <w:lvlText w:val="%2."/>
      <w:lvlJc w:val="left"/>
      <w:pPr>
        <w:ind w:left="1140" w:hanging="320"/>
      </w:pPr>
    </w:lvl>
    <w:lvl w:ilvl="2" w:tplc="5DA619C6">
      <w:numFmt w:val="decimal"/>
      <w:lvlText w:val=""/>
      <w:lvlJc w:val="left"/>
    </w:lvl>
    <w:lvl w:ilvl="3" w:tplc="32AEBEDE">
      <w:numFmt w:val="decimal"/>
      <w:lvlText w:val=""/>
      <w:lvlJc w:val="left"/>
    </w:lvl>
    <w:lvl w:ilvl="4" w:tplc="025037C6">
      <w:numFmt w:val="decimal"/>
      <w:lvlText w:val=""/>
      <w:lvlJc w:val="left"/>
    </w:lvl>
    <w:lvl w:ilvl="5" w:tplc="058C2DC6">
      <w:numFmt w:val="decimal"/>
      <w:lvlText w:val=""/>
      <w:lvlJc w:val="left"/>
    </w:lvl>
    <w:lvl w:ilvl="6" w:tplc="80E0887C">
      <w:numFmt w:val="decimal"/>
      <w:lvlText w:val=""/>
      <w:lvlJc w:val="left"/>
    </w:lvl>
    <w:lvl w:ilvl="7" w:tplc="788C1DE8">
      <w:numFmt w:val="decimal"/>
      <w:lvlText w:val=""/>
      <w:lvlJc w:val="left"/>
    </w:lvl>
    <w:lvl w:ilvl="8" w:tplc="AE6260A0">
      <w:numFmt w:val="decimal"/>
      <w:lvlText w:val=""/>
      <w:lvlJc w:val="left"/>
    </w:lvl>
  </w:abstractNum>
  <w:abstractNum w:abstractNumId="48" w15:restartNumberingAfterBreak="0">
    <w:nsid w:val="3EE1747D"/>
    <w:multiLevelType w:val="hybridMultilevel"/>
    <w:tmpl w:val="49D24A0A"/>
    <w:lvl w:ilvl="0" w:tplc="BB36A872">
      <w:start w:val="1"/>
      <w:numFmt w:val="decimal"/>
      <w:lvlText w:val="%1."/>
      <w:lvlJc w:val="left"/>
      <w:pPr>
        <w:ind w:left="600" w:hanging="320"/>
      </w:pPr>
    </w:lvl>
    <w:lvl w:ilvl="1" w:tplc="B8C04D86">
      <w:start w:val="1"/>
      <w:numFmt w:val="lowerLetter"/>
      <w:lvlText w:val="%2."/>
      <w:lvlJc w:val="left"/>
      <w:pPr>
        <w:ind w:left="1140" w:hanging="320"/>
      </w:pPr>
    </w:lvl>
    <w:lvl w:ilvl="2" w:tplc="949805E4">
      <w:numFmt w:val="decimal"/>
      <w:lvlText w:val=""/>
      <w:lvlJc w:val="left"/>
    </w:lvl>
    <w:lvl w:ilvl="3" w:tplc="6B7264AC">
      <w:numFmt w:val="decimal"/>
      <w:lvlText w:val=""/>
      <w:lvlJc w:val="left"/>
    </w:lvl>
    <w:lvl w:ilvl="4" w:tplc="829CF886">
      <w:numFmt w:val="decimal"/>
      <w:lvlText w:val=""/>
      <w:lvlJc w:val="left"/>
    </w:lvl>
    <w:lvl w:ilvl="5" w:tplc="E2F0934A">
      <w:numFmt w:val="decimal"/>
      <w:lvlText w:val=""/>
      <w:lvlJc w:val="left"/>
    </w:lvl>
    <w:lvl w:ilvl="6" w:tplc="FB0A471A">
      <w:numFmt w:val="decimal"/>
      <w:lvlText w:val=""/>
      <w:lvlJc w:val="left"/>
    </w:lvl>
    <w:lvl w:ilvl="7" w:tplc="1DFC9492">
      <w:numFmt w:val="decimal"/>
      <w:lvlText w:val=""/>
      <w:lvlJc w:val="left"/>
    </w:lvl>
    <w:lvl w:ilvl="8" w:tplc="51CED904">
      <w:numFmt w:val="decimal"/>
      <w:lvlText w:val=""/>
      <w:lvlJc w:val="left"/>
    </w:lvl>
  </w:abstractNum>
  <w:abstractNum w:abstractNumId="49" w15:restartNumberingAfterBreak="0">
    <w:nsid w:val="4127317E"/>
    <w:multiLevelType w:val="hybridMultilevel"/>
    <w:tmpl w:val="B1B01F2E"/>
    <w:lvl w:ilvl="0" w:tplc="9BCA214C">
      <w:start w:val="1"/>
      <w:numFmt w:val="decimal"/>
      <w:lvlText w:val="%1."/>
      <w:lvlJc w:val="left"/>
      <w:pPr>
        <w:ind w:left="600" w:hanging="320"/>
      </w:pPr>
    </w:lvl>
    <w:lvl w:ilvl="1" w:tplc="EA405D2A">
      <w:start w:val="1"/>
      <w:numFmt w:val="lowerLetter"/>
      <w:lvlText w:val="%2."/>
      <w:lvlJc w:val="left"/>
      <w:pPr>
        <w:ind w:left="1140" w:hanging="320"/>
      </w:pPr>
    </w:lvl>
    <w:lvl w:ilvl="2" w:tplc="8BEEABFE">
      <w:numFmt w:val="decimal"/>
      <w:lvlText w:val=""/>
      <w:lvlJc w:val="left"/>
    </w:lvl>
    <w:lvl w:ilvl="3" w:tplc="E140DA0E">
      <w:numFmt w:val="decimal"/>
      <w:lvlText w:val=""/>
      <w:lvlJc w:val="left"/>
    </w:lvl>
    <w:lvl w:ilvl="4" w:tplc="DC541EE8">
      <w:numFmt w:val="decimal"/>
      <w:lvlText w:val=""/>
      <w:lvlJc w:val="left"/>
    </w:lvl>
    <w:lvl w:ilvl="5" w:tplc="FB48A644">
      <w:numFmt w:val="decimal"/>
      <w:lvlText w:val=""/>
      <w:lvlJc w:val="left"/>
    </w:lvl>
    <w:lvl w:ilvl="6" w:tplc="F4C4965A">
      <w:numFmt w:val="decimal"/>
      <w:lvlText w:val=""/>
      <w:lvlJc w:val="left"/>
    </w:lvl>
    <w:lvl w:ilvl="7" w:tplc="6DDC27BA">
      <w:numFmt w:val="decimal"/>
      <w:lvlText w:val=""/>
      <w:lvlJc w:val="left"/>
    </w:lvl>
    <w:lvl w:ilvl="8" w:tplc="6B7AC930">
      <w:numFmt w:val="decimal"/>
      <w:lvlText w:val=""/>
      <w:lvlJc w:val="left"/>
    </w:lvl>
  </w:abstractNum>
  <w:abstractNum w:abstractNumId="50" w15:restartNumberingAfterBreak="0">
    <w:nsid w:val="41884C14"/>
    <w:multiLevelType w:val="hybridMultilevel"/>
    <w:tmpl w:val="D652B5B8"/>
    <w:lvl w:ilvl="0" w:tplc="C598EAC4">
      <w:start w:val="1"/>
      <w:numFmt w:val="decimal"/>
      <w:lvlText w:val="%1."/>
      <w:lvlJc w:val="left"/>
      <w:pPr>
        <w:ind w:left="600" w:hanging="320"/>
      </w:pPr>
    </w:lvl>
    <w:lvl w:ilvl="1" w:tplc="FBB846AE">
      <w:start w:val="1"/>
      <w:numFmt w:val="lowerLetter"/>
      <w:lvlText w:val="%2."/>
      <w:lvlJc w:val="left"/>
      <w:pPr>
        <w:ind w:left="1140" w:hanging="320"/>
      </w:pPr>
    </w:lvl>
    <w:lvl w:ilvl="2" w:tplc="0D8E3DC4">
      <w:numFmt w:val="decimal"/>
      <w:lvlText w:val=""/>
      <w:lvlJc w:val="left"/>
    </w:lvl>
    <w:lvl w:ilvl="3" w:tplc="F3549D2E">
      <w:numFmt w:val="decimal"/>
      <w:lvlText w:val=""/>
      <w:lvlJc w:val="left"/>
    </w:lvl>
    <w:lvl w:ilvl="4" w:tplc="92228CAA">
      <w:numFmt w:val="decimal"/>
      <w:lvlText w:val=""/>
      <w:lvlJc w:val="left"/>
    </w:lvl>
    <w:lvl w:ilvl="5" w:tplc="BE5EB40C">
      <w:numFmt w:val="decimal"/>
      <w:lvlText w:val=""/>
      <w:lvlJc w:val="left"/>
    </w:lvl>
    <w:lvl w:ilvl="6" w:tplc="E17018C6">
      <w:numFmt w:val="decimal"/>
      <w:lvlText w:val=""/>
      <w:lvlJc w:val="left"/>
    </w:lvl>
    <w:lvl w:ilvl="7" w:tplc="A3EAB554">
      <w:numFmt w:val="decimal"/>
      <w:lvlText w:val=""/>
      <w:lvlJc w:val="left"/>
    </w:lvl>
    <w:lvl w:ilvl="8" w:tplc="D94CCACC">
      <w:numFmt w:val="decimal"/>
      <w:lvlText w:val=""/>
      <w:lvlJc w:val="left"/>
    </w:lvl>
  </w:abstractNum>
  <w:abstractNum w:abstractNumId="51" w15:restartNumberingAfterBreak="0">
    <w:nsid w:val="47A96275"/>
    <w:multiLevelType w:val="hybridMultilevel"/>
    <w:tmpl w:val="CFEE9844"/>
    <w:lvl w:ilvl="0" w:tplc="0804DD1C">
      <w:start w:val="1"/>
      <w:numFmt w:val="decimal"/>
      <w:lvlText w:val="%1."/>
      <w:lvlJc w:val="left"/>
      <w:pPr>
        <w:ind w:left="600" w:hanging="320"/>
      </w:pPr>
    </w:lvl>
    <w:lvl w:ilvl="1" w:tplc="1DC0D666">
      <w:start w:val="1"/>
      <w:numFmt w:val="lowerLetter"/>
      <w:lvlText w:val="%2."/>
      <w:lvlJc w:val="left"/>
      <w:pPr>
        <w:ind w:left="1140" w:hanging="320"/>
      </w:pPr>
    </w:lvl>
    <w:lvl w:ilvl="2" w:tplc="C0366BBC">
      <w:numFmt w:val="decimal"/>
      <w:lvlText w:val=""/>
      <w:lvlJc w:val="left"/>
    </w:lvl>
    <w:lvl w:ilvl="3" w:tplc="921A7F48">
      <w:numFmt w:val="decimal"/>
      <w:lvlText w:val=""/>
      <w:lvlJc w:val="left"/>
    </w:lvl>
    <w:lvl w:ilvl="4" w:tplc="5802990C">
      <w:numFmt w:val="decimal"/>
      <w:lvlText w:val=""/>
      <w:lvlJc w:val="left"/>
    </w:lvl>
    <w:lvl w:ilvl="5" w:tplc="01EACFB2">
      <w:numFmt w:val="decimal"/>
      <w:lvlText w:val=""/>
      <w:lvlJc w:val="left"/>
    </w:lvl>
    <w:lvl w:ilvl="6" w:tplc="7CF42FDA">
      <w:numFmt w:val="decimal"/>
      <w:lvlText w:val=""/>
      <w:lvlJc w:val="left"/>
    </w:lvl>
    <w:lvl w:ilvl="7" w:tplc="1A0A391E">
      <w:numFmt w:val="decimal"/>
      <w:lvlText w:val=""/>
      <w:lvlJc w:val="left"/>
    </w:lvl>
    <w:lvl w:ilvl="8" w:tplc="B1FCA8C2">
      <w:numFmt w:val="decimal"/>
      <w:lvlText w:val=""/>
      <w:lvlJc w:val="left"/>
    </w:lvl>
  </w:abstractNum>
  <w:abstractNum w:abstractNumId="52" w15:restartNumberingAfterBreak="0">
    <w:nsid w:val="49921D7E"/>
    <w:multiLevelType w:val="hybridMultilevel"/>
    <w:tmpl w:val="5C06EF4A"/>
    <w:lvl w:ilvl="0" w:tplc="76BA6016">
      <w:start w:val="1"/>
      <w:numFmt w:val="decimal"/>
      <w:lvlText w:val="%1."/>
      <w:lvlJc w:val="left"/>
      <w:pPr>
        <w:ind w:left="600" w:hanging="320"/>
      </w:pPr>
    </w:lvl>
    <w:lvl w:ilvl="1" w:tplc="B4722C0C">
      <w:start w:val="1"/>
      <w:numFmt w:val="lowerLetter"/>
      <w:lvlText w:val="%2."/>
      <w:lvlJc w:val="left"/>
      <w:pPr>
        <w:ind w:left="1140" w:hanging="320"/>
      </w:pPr>
    </w:lvl>
    <w:lvl w:ilvl="2" w:tplc="0F5448AC">
      <w:numFmt w:val="decimal"/>
      <w:lvlText w:val=""/>
      <w:lvlJc w:val="left"/>
    </w:lvl>
    <w:lvl w:ilvl="3" w:tplc="6694A78A">
      <w:numFmt w:val="decimal"/>
      <w:lvlText w:val=""/>
      <w:lvlJc w:val="left"/>
    </w:lvl>
    <w:lvl w:ilvl="4" w:tplc="05FE1F50">
      <w:numFmt w:val="decimal"/>
      <w:lvlText w:val=""/>
      <w:lvlJc w:val="left"/>
    </w:lvl>
    <w:lvl w:ilvl="5" w:tplc="BF628A40">
      <w:numFmt w:val="decimal"/>
      <w:lvlText w:val=""/>
      <w:lvlJc w:val="left"/>
    </w:lvl>
    <w:lvl w:ilvl="6" w:tplc="55006B86">
      <w:numFmt w:val="decimal"/>
      <w:lvlText w:val=""/>
      <w:lvlJc w:val="left"/>
    </w:lvl>
    <w:lvl w:ilvl="7" w:tplc="66484970">
      <w:numFmt w:val="decimal"/>
      <w:lvlText w:val=""/>
      <w:lvlJc w:val="left"/>
    </w:lvl>
    <w:lvl w:ilvl="8" w:tplc="CAA8103E">
      <w:numFmt w:val="decimal"/>
      <w:lvlText w:val=""/>
      <w:lvlJc w:val="left"/>
    </w:lvl>
  </w:abstractNum>
  <w:abstractNum w:abstractNumId="53" w15:restartNumberingAfterBreak="0">
    <w:nsid w:val="4A6959CB"/>
    <w:multiLevelType w:val="hybridMultilevel"/>
    <w:tmpl w:val="FEACD8C8"/>
    <w:lvl w:ilvl="0" w:tplc="23B419B8">
      <w:start w:val="1"/>
      <w:numFmt w:val="decimal"/>
      <w:lvlText w:val="%1."/>
      <w:lvlJc w:val="left"/>
      <w:pPr>
        <w:ind w:left="600" w:hanging="320"/>
      </w:pPr>
    </w:lvl>
    <w:lvl w:ilvl="1" w:tplc="0D54BAFA">
      <w:start w:val="1"/>
      <w:numFmt w:val="lowerLetter"/>
      <w:lvlText w:val="%2."/>
      <w:lvlJc w:val="left"/>
      <w:pPr>
        <w:ind w:left="1140" w:hanging="320"/>
      </w:pPr>
    </w:lvl>
    <w:lvl w:ilvl="2" w:tplc="A87881D8">
      <w:numFmt w:val="decimal"/>
      <w:lvlText w:val=""/>
      <w:lvlJc w:val="left"/>
    </w:lvl>
    <w:lvl w:ilvl="3" w:tplc="A4D286E8">
      <w:numFmt w:val="decimal"/>
      <w:lvlText w:val=""/>
      <w:lvlJc w:val="left"/>
    </w:lvl>
    <w:lvl w:ilvl="4" w:tplc="01EE59E8">
      <w:numFmt w:val="decimal"/>
      <w:lvlText w:val=""/>
      <w:lvlJc w:val="left"/>
    </w:lvl>
    <w:lvl w:ilvl="5" w:tplc="9B78F302">
      <w:numFmt w:val="decimal"/>
      <w:lvlText w:val=""/>
      <w:lvlJc w:val="left"/>
    </w:lvl>
    <w:lvl w:ilvl="6" w:tplc="4F886986">
      <w:numFmt w:val="decimal"/>
      <w:lvlText w:val=""/>
      <w:lvlJc w:val="left"/>
    </w:lvl>
    <w:lvl w:ilvl="7" w:tplc="9E4AF55A">
      <w:numFmt w:val="decimal"/>
      <w:lvlText w:val=""/>
      <w:lvlJc w:val="left"/>
    </w:lvl>
    <w:lvl w:ilvl="8" w:tplc="1ECCB7D8">
      <w:numFmt w:val="decimal"/>
      <w:lvlText w:val=""/>
      <w:lvlJc w:val="left"/>
    </w:lvl>
  </w:abstractNum>
  <w:abstractNum w:abstractNumId="54" w15:restartNumberingAfterBreak="0">
    <w:nsid w:val="4BFD613B"/>
    <w:multiLevelType w:val="hybridMultilevel"/>
    <w:tmpl w:val="DC2ABD08"/>
    <w:lvl w:ilvl="0" w:tplc="5E625DC0">
      <w:start w:val="1"/>
      <w:numFmt w:val="decimal"/>
      <w:lvlText w:val="%1."/>
      <w:lvlJc w:val="left"/>
      <w:pPr>
        <w:ind w:left="600" w:hanging="320"/>
      </w:pPr>
    </w:lvl>
    <w:lvl w:ilvl="1" w:tplc="E65E2D2E">
      <w:start w:val="1"/>
      <w:numFmt w:val="lowerLetter"/>
      <w:lvlText w:val="%2."/>
      <w:lvlJc w:val="left"/>
      <w:pPr>
        <w:ind w:left="1140" w:hanging="320"/>
      </w:pPr>
    </w:lvl>
    <w:lvl w:ilvl="2" w:tplc="BECAC386">
      <w:numFmt w:val="decimal"/>
      <w:lvlText w:val=""/>
      <w:lvlJc w:val="left"/>
    </w:lvl>
    <w:lvl w:ilvl="3" w:tplc="81B0ABF4">
      <w:numFmt w:val="decimal"/>
      <w:lvlText w:val=""/>
      <w:lvlJc w:val="left"/>
    </w:lvl>
    <w:lvl w:ilvl="4" w:tplc="46B60B40">
      <w:numFmt w:val="decimal"/>
      <w:lvlText w:val=""/>
      <w:lvlJc w:val="left"/>
    </w:lvl>
    <w:lvl w:ilvl="5" w:tplc="0AF234AE">
      <w:numFmt w:val="decimal"/>
      <w:lvlText w:val=""/>
      <w:lvlJc w:val="left"/>
    </w:lvl>
    <w:lvl w:ilvl="6" w:tplc="8444AC78">
      <w:numFmt w:val="decimal"/>
      <w:lvlText w:val=""/>
      <w:lvlJc w:val="left"/>
    </w:lvl>
    <w:lvl w:ilvl="7" w:tplc="F6688B8C">
      <w:numFmt w:val="decimal"/>
      <w:lvlText w:val=""/>
      <w:lvlJc w:val="left"/>
    </w:lvl>
    <w:lvl w:ilvl="8" w:tplc="EF6EEFE4">
      <w:numFmt w:val="decimal"/>
      <w:lvlText w:val=""/>
      <w:lvlJc w:val="left"/>
    </w:lvl>
  </w:abstractNum>
  <w:abstractNum w:abstractNumId="55" w15:restartNumberingAfterBreak="0">
    <w:nsid w:val="4C8A1A5E"/>
    <w:multiLevelType w:val="hybridMultilevel"/>
    <w:tmpl w:val="68BA23D0"/>
    <w:lvl w:ilvl="0" w:tplc="6FDA7A88">
      <w:start w:val="1"/>
      <w:numFmt w:val="decimal"/>
      <w:lvlText w:val="%1."/>
      <w:lvlJc w:val="left"/>
      <w:pPr>
        <w:ind w:left="600" w:hanging="320"/>
      </w:pPr>
    </w:lvl>
    <w:lvl w:ilvl="1" w:tplc="26E457E6">
      <w:start w:val="1"/>
      <w:numFmt w:val="lowerLetter"/>
      <w:lvlText w:val="%2."/>
      <w:lvlJc w:val="left"/>
      <w:pPr>
        <w:ind w:left="1140" w:hanging="320"/>
      </w:pPr>
    </w:lvl>
    <w:lvl w:ilvl="2" w:tplc="A27C02F2">
      <w:numFmt w:val="decimal"/>
      <w:lvlText w:val=""/>
      <w:lvlJc w:val="left"/>
    </w:lvl>
    <w:lvl w:ilvl="3" w:tplc="517210D0">
      <w:numFmt w:val="decimal"/>
      <w:lvlText w:val=""/>
      <w:lvlJc w:val="left"/>
    </w:lvl>
    <w:lvl w:ilvl="4" w:tplc="78CA688A">
      <w:numFmt w:val="decimal"/>
      <w:lvlText w:val=""/>
      <w:lvlJc w:val="left"/>
    </w:lvl>
    <w:lvl w:ilvl="5" w:tplc="CCE27F38">
      <w:numFmt w:val="decimal"/>
      <w:lvlText w:val=""/>
      <w:lvlJc w:val="left"/>
    </w:lvl>
    <w:lvl w:ilvl="6" w:tplc="F8F6A2F0">
      <w:numFmt w:val="decimal"/>
      <w:lvlText w:val=""/>
      <w:lvlJc w:val="left"/>
    </w:lvl>
    <w:lvl w:ilvl="7" w:tplc="4DB6B714">
      <w:numFmt w:val="decimal"/>
      <w:lvlText w:val=""/>
      <w:lvlJc w:val="left"/>
    </w:lvl>
    <w:lvl w:ilvl="8" w:tplc="10FE23B4">
      <w:numFmt w:val="decimal"/>
      <w:lvlText w:val=""/>
      <w:lvlJc w:val="left"/>
    </w:lvl>
  </w:abstractNum>
  <w:abstractNum w:abstractNumId="56" w15:restartNumberingAfterBreak="0">
    <w:nsid w:val="4E9D2569"/>
    <w:multiLevelType w:val="hybridMultilevel"/>
    <w:tmpl w:val="ACFCF1FE"/>
    <w:lvl w:ilvl="0" w:tplc="2D58FA52">
      <w:start w:val="1"/>
      <w:numFmt w:val="decimal"/>
      <w:lvlText w:val="%1."/>
      <w:lvlJc w:val="left"/>
      <w:pPr>
        <w:ind w:left="600" w:hanging="320"/>
      </w:pPr>
    </w:lvl>
    <w:lvl w:ilvl="1" w:tplc="E8E05D90">
      <w:start w:val="1"/>
      <w:numFmt w:val="lowerLetter"/>
      <w:lvlText w:val="%2."/>
      <w:lvlJc w:val="left"/>
      <w:pPr>
        <w:ind w:left="1140" w:hanging="320"/>
      </w:pPr>
    </w:lvl>
    <w:lvl w:ilvl="2" w:tplc="C4F22E90">
      <w:numFmt w:val="decimal"/>
      <w:lvlText w:val=""/>
      <w:lvlJc w:val="left"/>
    </w:lvl>
    <w:lvl w:ilvl="3" w:tplc="C64845A6">
      <w:numFmt w:val="decimal"/>
      <w:lvlText w:val=""/>
      <w:lvlJc w:val="left"/>
    </w:lvl>
    <w:lvl w:ilvl="4" w:tplc="6660D40E">
      <w:numFmt w:val="decimal"/>
      <w:lvlText w:val=""/>
      <w:lvlJc w:val="left"/>
    </w:lvl>
    <w:lvl w:ilvl="5" w:tplc="CC206C4E">
      <w:numFmt w:val="decimal"/>
      <w:lvlText w:val=""/>
      <w:lvlJc w:val="left"/>
    </w:lvl>
    <w:lvl w:ilvl="6" w:tplc="573061B0">
      <w:numFmt w:val="decimal"/>
      <w:lvlText w:val=""/>
      <w:lvlJc w:val="left"/>
    </w:lvl>
    <w:lvl w:ilvl="7" w:tplc="FD623934">
      <w:numFmt w:val="decimal"/>
      <w:lvlText w:val=""/>
      <w:lvlJc w:val="left"/>
    </w:lvl>
    <w:lvl w:ilvl="8" w:tplc="08446B1A">
      <w:numFmt w:val="decimal"/>
      <w:lvlText w:val=""/>
      <w:lvlJc w:val="left"/>
    </w:lvl>
  </w:abstractNum>
  <w:abstractNum w:abstractNumId="57" w15:restartNumberingAfterBreak="0">
    <w:nsid w:val="4F565610"/>
    <w:multiLevelType w:val="hybridMultilevel"/>
    <w:tmpl w:val="C67E56F6"/>
    <w:lvl w:ilvl="0" w:tplc="941676B8">
      <w:start w:val="1"/>
      <w:numFmt w:val="decimal"/>
      <w:lvlText w:val="%1."/>
      <w:lvlJc w:val="left"/>
      <w:pPr>
        <w:ind w:left="600" w:hanging="320"/>
      </w:pPr>
    </w:lvl>
    <w:lvl w:ilvl="1" w:tplc="DD2C7114">
      <w:start w:val="1"/>
      <w:numFmt w:val="lowerLetter"/>
      <w:lvlText w:val="%2."/>
      <w:lvlJc w:val="left"/>
      <w:pPr>
        <w:ind w:left="1140" w:hanging="320"/>
      </w:pPr>
    </w:lvl>
    <w:lvl w:ilvl="2" w:tplc="8B9ECA1A">
      <w:numFmt w:val="decimal"/>
      <w:lvlText w:val=""/>
      <w:lvlJc w:val="left"/>
    </w:lvl>
    <w:lvl w:ilvl="3" w:tplc="E51E57D8">
      <w:numFmt w:val="decimal"/>
      <w:lvlText w:val=""/>
      <w:lvlJc w:val="left"/>
    </w:lvl>
    <w:lvl w:ilvl="4" w:tplc="91EA1FFA">
      <w:numFmt w:val="decimal"/>
      <w:lvlText w:val=""/>
      <w:lvlJc w:val="left"/>
    </w:lvl>
    <w:lvl w:ilvl="5" w:tplc="06B497EA">
      <w:numFmt w:val="decimal"/>
      <w:lvlText w:val=""/>
      <w:lvlJc w:val="left"/>
    </w:lvl>
    <w:lvl w:ilvl="6" w:tplc="98BA8D12">
      <w:numFmt w:val="decimal"/>
      <w:lvlText w:val=""/>
      <w:lvlJc w:val="left"/>
    </w:lvl>
    <w:lvl w:ilvl="7" w:tplc="8D0471AE">
      <w:numFmt w:val="decimal"/>
      <w:lvlText w:val=""/>
      <w:lvlJc w:val="left"/>
    </w:lvl>
    <w:lvl w:ilvl="8" w:tplc="9CC260C2">
      <w:numFmt w:val="decimal"/>
      <w:lvlText w:val=""/>
      <w:lvlJc w:val="left"/>
    </w:lvl>
  </w:abstractNum>
  <w:abstractNum w:abstractNumId="58" w15:restartNumberingAfterBreak="0">
    <w:nsid w:val="516607DC"/>
    <w:multiLevelType w:val="hybridMultilevel"/>
    <w:tmpl w:val="5726BA7C"/>
    <w:lvl w:ilvl="0" w:tplc="AF606800">
      <w:start w:val="1"/>
      <w:numFmt w:val="decimal"/>
      <w:lvlText w:val="%1."/>
      <w:lvlJc w:val="left"/>
      <w:pPr>
        <w:ind w:left="600" w:hanging="320"/>
      </w:pPr>
    </w:lvl>
    <w:lvl w:ilvl="1" w:tplc="274A93EE">
      <w:start w:val="1"/>
      <w:numFmt w:val="lowerLetter"/>
      <w:lvlText w:val="%2."/>
      <w:lvlJc w:val="left"/>
      <w:pPr>
        <w:ind w:left="1140" w:hanging="320"/>
      </w:pPr>
    </w:lvl>
    <w:lvl w:ilvl="2" w:tplc="7A56AB6E">
      <w:numFmt w:val="decimal"/>
      <w:lvlText w:val=""/>
      <w:lvlJc w:val="left"/>
    </w:lvl>
    <w:lvl w:ilvl="3" w:tplc="0EA2D716">
      <w:numFmt w:val="decimal"/>
      <w:lvlText w:val=""/>
      <w:lvlJc w:val="left"/>
    </w:lvl>
    <w:lvl w:ilvl="4" w:tplc="F43E7120">
      <w:numFmt w:val="decimal"/>
      <w:lvlText w:val=""/>
      <w:lvlJc w:val="left"/>
    </w:lvl>
    <w:lvl w:ilvl="5" w:tplc="4B44E390">
      <w:numFmt w:val="decimal"/>
      <w:lvlText w:val=""/>
      <w:lvlJc w:val="left"/>
    </w:lvl>
    <w:lvl w:ilvl="6" w:tplc="B364BA60">
      <w:numFmt w:val="decimal"/>
      <w:lvlText w:val=""/>
      <w:lvlJc w:val="left"/>
    </w:lvl>
    <w:lvl w:ilvl="7" w:tplc="714E2B4A">
      <w:numFmt w:val="decimal"/>
      <w:lvlText w:val=""/>
      <w:lvlJc w:val="left"/>
    </w:lvl>
    <w:lvl w:ilvl="8" w:tplc="2B0272BA">
      <w:numFmt w:val="decimal"/>
      <w:lvlText w:val=""/>
      <w:lvlJc w:val="left"/>
    </w:lvl>
  </w:abstractNum>
  <w:abstractNum w:abstractNumId="59" w15:restartNumberingAfterBreak="0">
    <w:nsid w:val="51FE44A4"/>
    <w:multiLevelType w:val="hybridMultilevel"/>
    <w:tmpl w:val="3A343E5A"/>
    <w:lvl w:ilvl="0" w:tplc="792027F4">
      <w:start w:val="1"/>
      <w:numFmt w:val="decimal"/>
      <w:lvlText w:val="%1."/>
      <w:lvlJc w:val="left"/>
      <w:pPr>
        <w:ind w:left="600" w:hanging="320"/>
      </w:pPr>
    </w:lvl>
    <w:lvl w:ilvl="1" w:tplc="412477DE">
      <w:start w:val="1"/>
      <w:numFmt w:val="lowerLetter"/>
      <w:lvlText w:val="%2."/>
      <w:lvlJc w:val="left"/>
      <w:pPr>
        <w:ind w:left="1140" w:hanging="320"/>
      </w:pPr>
    </w:lvl>
    <w:lvl w:ilvl="2" w:tplc="03985186">
      <w:numFmt w:val="decimal"/>
      <w:lvlText w:val=""/>
      <w:lvlJc w:val="left"/>
    </w:lvl>
    <w:lvl w:ilvl="3" w:tplc="1B0632DC">
      <w:numFmt w:val="decimal"/>
      <w:lvlText w:val=""/>
      <w:lvlJc w:val="left"/>
    </w:lvl>
    <w:lvl w:ilvl="4" w:tplc="76A292F6">
      <w:numFmt w:val="decimal"/>
      <w:lvlText w:val=""/>
      <w:lvlJc w:val="left"/>
    </w:lvl>
    <w:lvl w:ilvl="5" w:tplc="891EAC4E">
      <w:numFmt w:val="decimal"/>
      <w:lvlText w:val=""/>
      <w:lvlJc w:val="left"/>
    </w:lvl>
    <w:lvl w:ilvl="6" w:tplc="C1B0327C">
      <w:numFmt w:val="decimal"/>
      <w:lvlText w:val=""/>
      <w:lvlJc w:val="left"/>
    </w:lvl>
    <w:lvl w:ilvl="7" w:tplc="14AEA974">
      <w:numFmt w:val="decimal"/>
      <w:lvlText w:val=""/>
      <w:lvlJc w:val="left"/>
    </w:lvl>
    <w:lvl w:ilvl="8" w:tplc="78F4B87A">
      <w:numFmt w:val="decimal"/>
      <w:lvlText w:val=""/>
      <w:lvlJc w:val="left"/>
    </w:lvl>
  </w:abstractNum>
  <w:abstractNum w:abstractNumId="60" w15:restartNumberingAfterBreak="0">
    <w:nsid w:val="549B7556"/>
    <w:multiLevelType w:val="hybridMultilevel"/>
    <w:tmpl w:val="55F6201C"/>
    <w:lvl w:ilvl="0" w:tplc="198A37BA">
      <w:start w:val="1"/>
      <w:numFmt w:val="decimal"/>
      <w:lvlText w:val="%1."/>
      <w:lvlJc w:val="left"/>
      <w:pPr>
        <w:ind w:left="600" w:hanging="320"/>
      </w:pPr>
    </w:lvl>
    <w:lvl w:ilvl="1" w:tplc="2E025C9A">
      <w:start w:val="1"/>
      <w:numFmt w:val="lowerLetter"/>
      <w:lvlText w:val="%2."/>
      <w:lvlJc w:val="left"/>
      <w:pPr>
        <w:ind w:left="1140" w:hanging="320"/>
      </w:pPr>
    </w:lvl>
    <w:lvl w:ilvl="2" w:tplc="082E4A5C">
      <w:numFmt w:val="decimal"/>
      <w:lvlText w:val=""/>
      <w:lvlJc w:val="left"/>
    </w:lvl>
    <w:lvl w:ilvl="3" w:tplc="1A42D2C2">
      <w:numFmt w:val="decimal"/>
      <w:lvlText w:val=""/>
      <w:lvlJc w:val="left"/>
    </w:lvl>
    <w:lvl w:ilvl="4" w:tplc="1684276A">
      <w:numFmt w:val="decimal"/>
      <w:lvlText w:val=""/>
      <w:lvlJc w:val="left"/>
    </w:lvl>
    <w:lvl w:ilvl="5" w:tplc="75BE79DA">
      <w:numFmt w:val="decimal"/>
      <w:lvlText w:val=""/>
      <w:lvlJc w:val="left"/>
    </w:lvl>
    <w:lvl w:ilvl="6" w:tplc="05A873C6">
      <w:numFmt w:val="decimal"/>
      <w:lvlText w:val=""/>
      <w:lvlJc w:val="left"/>
    </w:lvl>
    <w:lvl w:ilvl="7" w:tplc="0E7E5DA2">
      <w:numFmt w:val="decimal"/>
      <w:lvlText w:val=""/>
      <w:lvlJc w:val="left"/>
    </w:lvl>
    <w:lvl w:ilvl="8" w:tplc="92D4781E">
      <w:numFmt w:val="decimal"/>
      <w:lvlText w:val=""/>
      <w:lvlJc w:val="left"/>
    </w:lvl>
  </w:abstractNum>
  <w:abstractNum w:abstractNumId="61" w15:restartNumberingAfterBreak="0">
    <w:nsid w:val="556B3557"/>
    <w:multiLevelType w:val="hybridMultilevel"/>
    <w:tmpl w:val="2610ABD6"/>
    <w:lvl w:ilvl="0" w:tplc="E110D8A2">
      <w:start w:val="1"/>
      <w:numFmt w:val="decimal"/>
      <w:lvlText w:val="%1."/>
      <w:lvlJc w:val="left"/>
      <w:pPr>
        <w:ind w:left="600" w:hanging="320"/>
      </w:pPr>
    </w:lvl>
    <w:lvl w:ilvl="1" w:tplc="7312E5B0">
      <w:start w:val="1"/>
      <w:numFmt w:val="lowerLetter"/>
      <w:lvlText w:val="%2."/>
      <w:lvlJc w:val="left"/>
      <w:pPr>
        <w:ind w:left="1140" w:hanging="320"/>
      </w:pPr>
    </w:lvl>
    <w:lvl w:ilvl="2" w:tplc="45FE9662">
      <w:numFmt w:val="decimal"/>
      <w:lvlText w:val=""/>
      <w:lvlJc w:val="left"/>
    </w:lvl>
    <w:lvl w:ilvl="3" w:tplc="A88698C6">
      <w:numFmt w:val="decimal"/>
      <w:lvlText w:val=""/>
      <w:lvlJc w:val="left"/>
    </w:lvl>
    <w:lvl w:ilvl="4" w:tplc="832CA2E2">
      <w:numFmt w:val="decimal"/>
      <w:lvlText w:val=""/>
      <w:lvlJc w:val="left"/>
    </w:lvl>
    <w:lvl w:ilvl="5" w:tplc="46A2115C">
      <w:numFmt w:val="decimal"/>
      <w:lvlText w:val=""/>
      <w:lvlJc w:val="left"/>
    </w:lvl>
    <w:lvl w:ilvl="6" w:tplc="46102092">
      <w:numFmt w:val="decimal"/>
      <w:lvlText w:val=""/>
      <w:lvlJc w:val="left"/>
    </w:lvl>
    <w:lvl w:ilvl="7" w:tplc="ECCCD268">
      <w:numFmt w:val="decimal"/>
      <w:lvlText w:val=""/>
      <w:lvlJc w:val="left"/>
    </w:lvl>
    <w:lvl w:ilvl="8" w:tplc="7CE8313A">
      <w:numFmt w:val="decimal"/>
      <w:lvlText w:val=""/>
      <w:lvlJc w:val="left"/>
    </w:lvl>
  </w:abstractNum>
  <w:abstractNum w:abstractNumId="62" w15:restartNumberingAfterBreak="0">
    <w:nsid w:val="55795371"/>
    <w:multiLevelType w:val="hybridMultilevel"/>
    <w:tmpl w:val="C4EC4E40"/>
    <w:lvl w:ilvl="0" w:tplc="5FC0A592">
      <w:start w:val="1"/>
      <w:numFmt w:val="decimal"/>
      <w:lvlText w:val="%1."/>
      <w:lvlJc w:val="left"/>
      <w:pPr>
        <w:ind w:left="600" w:hanging="320"/>
      </w:pPr>
    </w:lvl>
    <w:lvl w:ilvl="1" w:tplc="3D9C1640">
      <w:start w:val="1"/>
      <w:numFmt w:val="lowerLetter"/>
      <w:lvlText w:val="%2."/>
      <w:lvlJc w:val="left"/>
      <w:pPr>
        <w:ind w:left="1140" w:hanging="320"/>
      </w:pPr>
    </w:lvl>
    <w:lvl w:ilvl="2" w:tplc="E4B47696">
      <w:numFmt w:val="decimal"/>
      <w:lvlText w:val=""/>
      <w:lvlJc w:val="left"/>
    </w:lvl>
    <w:lvl w:ilvl="3" w:tplc="F1DACF82">
      <w:numFmt w:val="decimal"/>
      <w:lvlText w:val=""/>
      <w:lvlJc w:val="left"/>
    </w:lvl>
    <w:lvl w:ilvl="4" w:tplc="502644D2">
      <w:numFmt w:val="decimal"/>
      <w:lvlText w:val=""/>
      <w:lvlJc w:val="left"/>
    </w:lvl>
    <w:lvl w:ilvl="5" w:tplc="A9103878">
      <w:numFmt w:val="decimal"/>
      <w:lvlText w:val=""/>
      <w:lvlJc w:val="left"/>
    </w:lvl>
    <w:lvl w:ilvl="6" w:tplc="9D98786E">
      <w:numFmt w:val="decimal"/>
      <w:lvlText w:val=""/>
      <w:lvlJc w:val="left"/>
    </w:lvl>
    <w:lvl w:ilvl="7" w:tplc="91DAC6B4">
      <w:numFmt w:val="decimal"/>
      <w:lvlText w:val=""/>
      <w:lvlJc w:val="left"/>
    </w:lvl>
    <w:lvl w:ilvl="8" w:tplc="644C2418">
      <w:numFmt w:val="decimal"/>
      <w:lvlText w:val=""/>
      <w:lvlJc w:val="left"/>
    </w:lvl>
  </w:abstractNum>
  <w:abstractNum w:abstractNumId="63" w15:restartNumberingAfterBreak="0">
    <w:nsid w:val="563D3AE8"/>
    <w:multiLevelType w:val="hybridMultilevel"/>
    <w:tmpl w:val="38D820AC"/>
    <w:lvl w:ilvl="0" w:tplc="C1E62974">
      <w:start w:val="1"/>
      <w:numFmt w:val="decimal"/>
      <w:lvlText w:val="%1."/>
      <w:lvlJc w:val="left"/>
      <w:pPr>
        <w:ind w:left="600" w:hanging="320"/>
      </w:pPr>
    </w:lvl>
    <w:lvl w:ilvl="1" w:tplc="9A24BC04">
      <w:start w:val="1"/>
      <w:numFmt w:val="lowerLetter"/>
      <w:lvlText w:val="%2."/>
      <w:lvlJc w:val="left"/>
      <w:pPr>
        <w:ind w:left="1140" w:hanging="320"/>
      </w:pPr>
    </w:lvl>
    <w:lvl w:ilvl="2" w:tplc="70224AA6">
      <w:numFmt w:val="decimal"/>
      <w:lvlText w:val=""/>
      <w:lvlJc w:val="left"/>
    </w:lvl>
    <w:lvl w:ilvl="3" w:tplc="46EC2F0A">
      <w:numFmt w:val="decimal"/>
      <w:lvlText w:val=""/>
      <w:lvlJc w:val="left"/>
    </w:lvl>
    <w:lvl w:ilvl="4" w:tplc="09684498">
      <w:numFmt w:val="decimal"/>
      <w:lvlText w:val=""/>
      <w:lvlJc w:val="left"/>
    </w:lvl>
    <w:lvl w:ilvl="5" w:tplc="F7261A1E">
      <w:numFmt w:val="decimal"/>
      <w:lvlText w:val=""/>
      <w:lvlJc w:val="left"/>
    </w:lvl>
    <w:lvl w:ilvl="6" w:tplc="7290609A">
      <w:numFmt w:val="decimal"/>
      <w:lvlText w:val=""/>
      <w:lvlJc w:val="left"/>
    </w:lvl>
    <w:lvl w:ilvl="7" w:tplc="8D2A1C72">
      <w:numFmt w:val="decimal"/>
      <w:lvlText w:val=""/>
      <w:lvlJc w:val="left"/>
    </w:lvl>
    <w:lvl w:ilvl="8" w:tplc="C0AE53C8">
      <w:numFmt w:val="decimal"/>
      <w:lvlText w:val=""/>
      <w:lvlJc w:val="left"/>
    </w:lvl>
  </w:abstractNum>
  <w:abstractNum w:abstractNumId="64" w15:restartNumberingAfterBreak="0">
    <w:nsid w:val="571101DB"/>
    <w:multiLevelType w:val="hybridMultilevel"/>
    <w:tmpl w:val="BBC87132"/>
    <w:lvl w:ilvl="0" w:tplc="F0AE099E">
      <w:start w:val="1"/>
      <w:numFmt w:val="decimal"/>
      <w:lvlText w:val="%1."/>
      <w:lvlJc w:val="left"/>
      <w:pPr>
        <w:ind w:left="600" w:hanging="320"/>
      </w:pPr>
    </w:lvl>
    <w:lvl w:ilvl="1" w:tplc="6F8A7CB4">
      <w:start w:val="1"/>
      <w:numFmt w:val="lowerLetter"/>
      <w:lvlText w:val="%2."/>
      <w:lvlJc w:val="left"/>
      <w:pPr>
        <w:ind w:left="1140" w:hanging="320"/>
      </w:pPr>
    </w:lvl>
    <w:lvl w:ilvl="2" w:tplc="7AC2C206">
      <w:numFmt w:val="decimal"/>
      <w:lvlText w:val=""/>
      <w:lvlJc w:val="left"/>
    </w:lvl>
    <w:lvl w:ilvl="3" w:tplc="1234D004">
      <w:numFmt w:val="decimal"/>
      <w:lvlText w:val=""/>
      <w:lvlJc w:val="left"/>
    </w:lvl>
    <w:lvl w:ilvl="4" w:tplc="B1D245B2">
      <w:numFmt w:val="decimal"/>
      <w:lvlText w:val=""/>
      <w:lvlJc w:val="left"/>
    </w:lvl>
    <w:lvl w:ilvl="5" w:tplc="2A486DFC">
      <w:numFmt w:val="decimal"/>
      <w:lvlText w:val=""/>
      <w:lvlJc w:val="left"/>
    </w:lvl>
    <w:lvl w:ilvl="6" w:tplc="D67281B8">
      <w:numFmt w:val="decimal"/>
      <w:lvlText w:val=""/>
      <w:lvlJc w:val="left"/>
    </w:lvl>
    <w:lvl w:ilvl="7" w:tplc="DD48D59C">
      <w:numFmt w:val="decimal"/>
      <w:lvlText w:val=""/>
      <w:lvlJc w:val="left"/>
    </w:lvl>
    <w:lvl w:ilvl="8" w:tplc="7C8A4FD0">
      <w:numFmt w:val="decimal"/>
      <w:lvlText w:val=""/>
      <w:lvlJc w:val="left"/>
    </w:lvl>
  </w:abstractNum>
  <w:abstractNum w:abstractNumId="65" w15:restartNumberingAfterBreak="0">
    <w:nsid w:val="590C7BAE"/>
    <w:multiLevelType w:val="hybridMultilevel"/>
    <w:tmpl w:val="463E2062"/>
    <w:lvl w:ilvl="0" w:tplc="D5C0DF1A">
      <w:start w:val="1"/>
      <w:numFmt w:val="decimal"/>
      <w:lvlText w:val="%1."/>
      <w:lvlJc w:val="left"/>
      <w:pPr>
        <w:ind w:left="600" w:hanging="320"/>
      </w:pPr>
    </w:lvl>
    <w:lvl w:ilvl="1" w:tplc="925E8D00">
      <w:start w:val="1"/>
      <w:numFmt w:val="lowerLetter"/>
      <w:lvlText w:val="%2."/>
      <w:lvlJc w:val="left"/>
      <w:pPr>
        <w:ind w:left="1140" w:hanging="320"/>
      </w:pPr>
    </w:lvl>
    <w:lvl w:ilvl="2" w:tplc="E23CD3F6">
      <w:numFmt w:val="decimal"/>
      <w:lvlText w:val=""/>
      <w:lvlJc w:val="left"/>
    </w:lvl>
    <w:lvl w:ilvl="3" w:tplc="3F1C889E">
      <w:numFmt w:val="decimal"/>
      <w:lvlText w:val=""/>
      <w:lvlJc w:val="left"/>
    </w:lvl>
    <w:lvl w:ilvl="4" w:tplc="9ADA080A">
      <w:numFmt w:val="decimal"/>
      <w:lvlText w:val=""/>
      <w:lvlJc w:val="left"/>
    </w:lvl>
    <w:lvl w:ilvl="5" w:tplc="E9D2DFEA">
      <w:numFmt w:val="decimal"/>
      <w:lvlText w:val=""/>
      <w:lvlJc w:val="left"/>
    </w:lvl>
    <w:lvl w:ilvl="6" w:tplc="A8B81498">
      <w:numFmt w:val="decimal"/>
      <w:lvlText w:val=""/>
      <w:lvlJc w:val="left"/>
    </w:lvl>
    <w:lvl w:ilvl="7" w:tplc="576A1162">
      <w:numFmt w:val="decimal"/>
      <w:lvlText w:val=""/>
      <w:lvlJc w:val="left"/>
    </w:lvl>
    <w:lvl w:ilvl="8" w:tplc="3A1A6F1E">
      <w:numFmt w:val="decimal"/>
      <w:lvlText w:val=""/>
      <w:lvlJc w:val="left"/>
    </w:lvl>
  </w:abstractNum>
  <w:abstractNum w:abstractNumId="66" w15:restartNumberingAfterBreak="0">
    <w:nsid w:val="59B65FC8"/>
    <w:multiLevelType w:val="hybridMultilevel"/>
    <w:tmpl w:val="78B068D4"/>
    <w:lvl w:ilvl="0" w:tplc="28CC9052">
      <w:start w:val="1"/>
      <w:numFmt w:val="decimal"/>
      <w:lvlText w:val="%1."/>
      <w:lvlJc w:val="left"/>
      <w:pPr>
        <w:ind w:left="600" w:hanging="320"/>
      </w:pPr>
    </w:lvl>
    <w:lvl w:ilvl="1" w:tplc="23A260F0">
      <w:start w:val="1"/>
      <w:numFmt w:val="lowerLetter"/>
      <w:lvlText w:val="%2."/>
      <w:lvlJc w:val="left"/>
      <w:pPr>
        <w:ind w:left="1140" w:hanging="320"/>
      </w:pPr>
    </w:lvl>
    <w:lvl w:ilvl="2" w:tplc="660E8078">
      <w:numFmt w:val="decimal"/>
      <w:lvlText w:val=""/>
      <w:lvlJc w:val="left"/>
    </w:lvl>
    <w:lvl w:ilvl="3" w:tplc="1638C8E6">
      <w:numFmt w:val="decimal"/>
      <w:lvlText w:val=""/>
      <w:lvlJc w:val="left"/>
    </w:lvl>
    <w:lvl w:ilvl="4" w:tplc="AD30BECA">
      <w:numFmt w:val="decimal"/>
      <w:lvlText w:val=""/>
      <w:lvlJc w:val="left"/>
    </w:lvl>
    <w:lvl w:ilvl="5" w:tplc="F258B8C2">
      <w:numFmt w:val="decimal"/>
      <w:lvlText w:val=""/>
      <w:lvlJc w:val="left"/>
    </w:lvl>
    <w:lvl w:ilvl="6" w:tplc="6F8E009A">
      <w:numFmt w:val="decimal"/>
      <w:lvlText w:val=""/>
      <w:lvlJc w:val="left"/>
    </w:lvl>
    <w:lvl w:ilvl="7" w:tplc="6C708282">
      <w:numFmt w:val="decimal"/>
      <w:lvlText w:val=""/>
      <w:lvlJc w:val="left"/>
    </w:lvl>
    <w:lvl w:ilvl="8" w:tplc="31C254B0">
      <w:numFmt w:val="decimal"/>
      <w:lvlText w:val=""/>
      <w:lvlJc w:val="left"/>
    </w:lvl>
  </w:abstractNum>
  <w:abstractNum w:abstractNumId="67" w15:restartNumberingAfterBreak="0">
    <w:nsid w:val="5DAF586D"/>
    <w:multiLevelType w:val="hybridMultilevel"/>
    <w:tmpl w:val="0C0ED232"/>
    <w:lvl w:ilvl="0" w:tplc="600ADA4A">
      <w:start w:val="1"/>
      <w:numFmt w:val="decimal"/>
      <w:lvlText w:val="%1."/>
      <w:lvlJc w:val="left"/>
      <w:pPr>
        <w:ind w:left="600" w:hanging="320"/>
      </w:pPr>
    </w:lvl>
    <w:lvl w:ilvl="1" w:tplc="046A9660">
      <w:start w:val="1"/>
      <w:numFmt w:val="lowerLetter"/>
      <w:lvlText w:val="%2."/>
      <w:lvlJc w:val="left"/>
      <w:pPr>
        <w:ind w:left="1140" w:hanging="320"/>
      </w:pPr>
    </w:lvl>
    <w:lvl w:ilvl="2" w:tplc="80080FC8">
      <w:numFmt w:val="decimal"/>
      <w:lvlText w:val=""/>
      <w:lvlJc w:val="left"/>
    </w:lvl>
    <w:lvl w:ilvl="3" w:tplc="DB04C4F6">
      <w:numFmt w:val="decimal"/>
      <w:lvlText w:val=""/>
      <w:lvlJc w:val="left"/>
    </w:lvl>
    <w:lvl w:ilvl="4" w:tplc="CCE86DCC">
      <w:numFmt w:val="decimal"/>
      <w:lvlText w:val=""/>
      <w:lvlJc w:val="left"/>
    </w:lvl>
    <w:lvl w:ilvl="5" w:tplc="92CC1BEA">
      <w:numFmt w:val="decimal"/>
      <w:lvlText w:val=""/>
      <w:lvlJc w:val="left"/>
    </w:lvl>
    <w:lvl w:ilvl="6" w:tplc="5472F960">
      <w:numFmt w:val="decimal"/>
      <w:lvlText w:val=""/>
      <w:lvlJc w:val="left"/>
    </w:lvl>
    <w:lvl w:ilvl="7" w:tplc="7D8E4DDC">
      <w:numFmt w:val="decimal"/>
      <w:lvlText w:val=""/>
      <w:lvlJc w:val="left"/>
    </w:lvl>
    <w:lvl w:ilvl="8" w:tplc="6A4ED064">
      <w:numFmt w:val="decimal"/>
      <w:lvlText w:val=""/>
      <w:lvlJc w:val="left"/>
    </w:lvl>
  </w:abstractNum>
  <w:abstractNum w:abstractNumId="68" w15:restartNumberingAfterBreak="0">
    <w:nsid w:val="5EED7054"/>
    <w:multiLevelType w:val="hybridMultilevel"/>
    <w:tmpl w:val="4FCE1830"/>
    <w:lvl w:ilvl="0" w:tplc="656A1F4E">
      <w:start w:val="1"/>
      <w:numFmt w:val="decimal"/>
      <w:lvlText w:val="%1."/>
      <w:lvlJc w:val="left"/>
      <w:pPr>
        <w:ind w:left="600" w:hanging="320"/>
      </w:pPr>
    </w:lvl>
    <w:lvl w:ilvl="1" w:tplc="50680596">
      <w:start w:val="1"/>
      <w:numFmt w:val="lowerLetter"/>
      <w:lvlText w:val="%2."/>
      <w:lvlJc w:val="left"/>
      <w:pPr>
        <w:ind w:left="1140" w:hanging="320"/>
      </w:pPr>
    </w:lvl>
    <w:lvl w:ilvl="2" w:tplc="9776FA1A">
      <w:numFmt w:val="decimal"/>
      <w:lvlText w:val=""/>
      <w:lvlJc w:val="left"/>
    </w:lvl>
    <w:lvl w:ilvl="3" w:tplc="7CF08D5C">
      <w:numFmt w:val="decimal"/>
      <w:lvlText w:val=""/>
      <w:lvlJc w:val="left"/>
    </w:lvl>
    <w:lvl w:ilvl="4" w:tplc="7630A880">
      <w:numFmt w:val="decimal"/>
      <w:lvlText w:val=""/>
      <w:lvlJc w:val="left"/>
    </w:lvl>
    <w:lvl w:ilvl="5" w:tplc="CB006C84">
      <w:numFmt w:val="decimal"/>
      <w:lvlText w:val=""/>
      <w:lvlJc w:val="left"/>
    </w:lvl>
    <w:lvl w:ilvl="6" w:tplc="6818CF7C">
      <w:numFmt w:val="decimal"/>
      <w:lvlText w:val=""/>
      <w:lvlJc w:val="left"/>
    </w:lvl>
    <w:lvl w:ilvl="7" w:tplc="7E783788">
      <w:numFmt w:val="decimal"/>
      <w:lvlText w:val=""/>
      <w:lvlJc w:val="left"/>
    </w:lvl>
    <w:lvl w:ilvl="8" w:tplc="E542A2CE">
      <w:numFmt w:val="decimal"/>
      <w:lvlText w:val=""/>
      <w:lvlJc w:val="left"/>
    </w:lvl>
  </w:abstractNum>
  <w:abstractNum w:abstractNumId="69" w15:restartNumberingAfterBreak="0">
    <w:nsid w:val="601C6DDB"/>
    <w:multiLevelType w:val="hybridMultilevel"/>
    <w:tmpl w:val="5ABE87E4"/>
    <w:lvl w:ilvl="0" w:tplc="DBEECBF6">
      <w:start w:val="1"/>
      <w:numFmt w:val="decimal"/>
      <w:lvlText w:val="%1."/>
      <w:lvlJc w:val="left"/>
      <w:pPr>
        <w:ind w:left="600" w:hanging="320"/>
      </w:pPr>
    </w:lvl>
    <w:lvl w:ilvl="1" w:tplc="5BD2DE20">
      <w:start w:val="1"/>
      <w:numFmt w:val="lowerLetter"/>
      <w:lvlText w:val="%2."/>
      <w:lvlJc w:val="left"/>
      <w:pPr>
        <w:ind w:left="1140" w:hanging="320"/>
      </w:pPr>
    </w:lvl>
    <w:lvl w:ilvl="2" w:tplc="ECFADCBA">
      <w:numFmt w:val="decimal"/>
      <w:lvlText w:val=""/>
      <w:lvlJc w:val="left"/>
    </w:lvl>
    <w:lvl w:ilvl="3" w:tplc="644AEB18">
      <w:numFmt w:val="decimal"/>
      <w:lvlText w:val=""/>
      <w:lvlJc w:val="left"/>
    </w:lvl>
    <w:lvl w:ilvl="4" w:tplc="8A6CBFF4">
      <w:numFmt w:val="decimal"/>
      <w:lvlText w:val=""/>
      <w:lvlJc w:val="left"/>
    </w:lvl>
    <w:lvl w:ilvl="5" w:tplc="AF6650EA">
      <w:numFmt w:val="decimal"/>
      <w:lvlText w:val=""/>
      <w:lvlJc w:val="left"/>
    </w:lvl>
    <w:lvl w:ilvl="6" w:tplc="A3AEDDE6">
      <w:numFmt w:val="decimal"/>
      <w:lvlText w:val=""/>
      <w:lvlJc w:val="left"/>
    </w:lvl>
    <w:lvl w:ilvl="7" w:tplc="3BE4EB58">
      <w:numFmt w:val="decimal"/>
      <w:lvlText w:val=""/>
      <w:lvlJc w:val="left"/>
    </w:lvl>
    <w:lvl w:ilvl="8" w:tplc="5316C7D2">
      <w:numFmt w:val="decimal"/>
      <w:lvlText w:val=""/>
      <w:lvlJc w:val="left"/>
    </w:lvl>
  </w:abstractNum>
  <w:abstractNum w:abstractNumId="70" w15:restartNumberingAfterBreak="0">
    <w:nsid w:val="637D0776"/>
    <w:multiLevelType w:val="hybridMultilevel"/>
    <w:tmpl w:val="BD5039DA"/>
    <w:lvl w:ilvl="0" w:tplc="B11048CC">
      <w:start w:val="1"/>
      <w:numFmt w:val="decimal"/>
      <w:lvlText w:val="%1."/>
      <w:lvlJc w:val="left"/>
      <w:pPr>
        <w:ind w:left="600" w:hanging="320"/>
      </w:pPr>
    </w:lvl>
    <w:lvl w:ilvl="1" w:tplc="259AD970">
      <w:start w:val="1"/>
      <w:numFmt w:val="lowerLetter"/>
      <w:lvlText w:val="%2."/>
      <w:lvlJc w:val="left"/>
      <w:pPr>
        <w:ind w:left="1140" w:hanging="320"/>
      </w:pPr>
    </w:lvl>
    <w:lvl w:ilvl="2" w:tplc="584A628C">
      <w:numFmt w:val="decimal"/>
      <w:lvlText w:val=""/>
      <w:lvlJc w:val="left"/>
    </w:lvl>
    <w:lvl w:ilvl="3" w:tplc="1CDA6204">
      <w:numFmt w:val="decimal"/>
      <w:lvlText w:val=""/>
      <w:lvlJc w:val="left"/>
    </w:lvl>
    <w:lvl w:ilvl="4" w:tplc="B25C1F0A">
      <w:numFmt w:val="decimal"/>
      <w:lvlText w:val=""/>
      <w:lvlJc w:val="left"/>
    </w:lvl>
    <w:lvl w:ilvl="5" w:tplc="0F48A7BC">
      <w:numFmt w:val="decimal"/>
      <w:lvlText w:val=""/>
      <w:lvlJc w:val="left"/>
    </w:lvl>
    <w:lvl w:ilvl="6" w:tplc="4D726416">
      <w:numFmt w:val="decimal"/>
      <w:lvlText w:val=""/>
      <w:lvlJc w:val="left"/>
    </w:lvl>
    <w:lvl w:ilvl="7" w:tplc="01AC7728">
      <w:numFmt w:val="decimal"/>
      <w:lvlText w:val=""/>
      <w:lvlJc w:val="left"/>
    </w:lvl>
    <w:lvl w:ilvl="8" w:tplc="93BE6EFA">
      <w:numFmt w:val="decimal"/>
      <w:lvlText w:val=""/>
      <w:lvlJc w:val="left"/>
    </w:lvl>
  </w:abstractNum>
  <w:abstractNum w:abstractNumId="71" w15:restartNumberingAfterBreak="0">
    <w:nsid w:val="651B11CD"/>
    <w:multiLevelType w:val="hybridMultilevel"/>
    <w:tmpl w:val="1EBA0F5C"/>
    <w:lvl w:ilvl="0" w:tplc="AB30FFBC">
      <w:start w:val="1"/>
      <w:numFmt w:val="decimal"/>
      <w:lvlText w:val="%1."/>
      <w:lvlJc w:val="left"/>
      <w:pPr>
        <w:ind w:left="600" w:hanging="320"/>
      </w:pPr>
    </w:lvl>
    <w:lvl w:ilvl="1" w:tplc="817AA4C8">
      <w:start w:val="1"/>
      <w:numFmt w:val="lowerLetter"/>
      <w:lvlText w:val="%2."/>
      <w:lvlJc w:val="left"/>
      <w:pPr>
        <w:ind w:left="1140" w:hanging="320"/>
      </w:pPr>
    </w:lvl>
    <w:lvl w:ilvl="2" w:tplc="027A3ED2">
      <w:numFmt w:val="decimal"/>
      <w:lvlText w:val=""/>
      <w:lvlJc w:val="left"/>
    </w:lvl>
    <w:lvl w:ilvl="3" w:tplc="7798990C">
      <w:numFmt w:val="decimal"/>
      <w:lvlText w:val=""/>
      <w:lvlJc w:val="left"/>
    </w:lvl>
    <w:lvl w:ilvl="4" w:tplc="D84A31DA">
      <w:numFmt w:val="decimal"/>
      <w:lvlText w:val=""/>
      <w:lvlJc w:val="left"/>
    </w:lvl>
    <w:lvl w:ilvl="5" w:tplc="D316B278">
      <w:numFmt w:val="decimal"/>
      <w:lvlText w:val=""/>
      <w:lvlJc w:val="left"/>
    </w:lvl>
    <w:lvl w:ilvl="6" w:tplc="2D0EE22C">
      <w:numFmt w:val="decimal"/>
      <w:lvlText w:val=""/>
      <w:lvlJc w:val="left"/>
    </w:lvl>
    <w:lvl w:ilvl="7" w:tplc="71A6613E">
      <w:numFmt w:val="decimal"/>
      <w:lvlText w:val=""/>
      <w:lvlJc w:val="left"/>
    </w:lvl>
    <w:lvl w:ilvl="8" w:tplc="EF38E012">
      <w:numFmt w:val="decimal"/>
      <w:lvlText w:val=""/>
      <w:lvlJc w:val="left"/>
    </w:lvl>
  </w:abstractNum>
  <w:abstractNum w:abstractNumId="72" w15:restartNumberingAfterBreak="0">
    <w:nsid w:val="6975773A"/>
    <w:multiLevelType w:val="hybridMultilevel"/>
    <w:tmpl w:val="593CD45E"/>
    <w:lvl w:ilvl="0" w:tplc="99FA8254">
      <w:start w:val="1"/>
      <w:numFmt w:val="decimal"/>
      <w:lvlText w:val="%1."/>
      <w:lvlJc w:val="left"/>
      <w:pPr>
        <w:ind w:left="600" w:hanging="320"/>
      </w:pPr>
    </w:lvl>
    <w:lvl w:ilvl="1" w:tplc="32703DA2">
      <w:start w:val="1"/>
      <w:numFmt w:val="lowerLetter"/>
      <w:lvlText w:val="%2."/>
      <w:lvlJc w:val="left"/>
      <w:pPr>
        <w:ind w:left="1140" w:hanging="320"/>
      </w:pPr>
    </w:lvl>
    <w:lvl w:ilvl="2" w:tplc="C57E17F2">
      <w:numFmt w:val="decimal"/>
      <w:lvlText w:val=""/>
      <w:lvlJc w:val="left"/>
    </w:lvl>
    <w:lvl w:ilvl="3" w:tplc="F36648DE">
      <w:numFmt w:val="decimal"/>
      <w:lvlText w:val=""/>
      <w:lvlJc w:val="left"/>
    </w:lvl>
    <w:lvl w:ilvl="4" w:tplc="FB184A64">
      <w:numFmt w:val="decimal"/>
      <w:lvlText w:val=""/>
      <w:lvlJc w:val="left"/>
    </w:lvl>
    <w:lvl w:ilvl="5" w:tplc="548273FE">
      <w:numFmt w:val="decimal"/>
      <w:lvlText w:val=""/>
      <w:lvlJc w:val="left"/>
    </w:lvl>
    <w:lvl w:ilvl="6" w:tplc="3A9AA9AE">
      <w:numFmt w:val="decimal"/>
      <w:lvlText w:val=""/>
      <w:lvlJc w:val="left"/>
    </w:lvl>
    <w:lvl w:ilvl="7" w:tplc="EDF2F9E0">
      <w:numFmt w:val="decimal"/>
      <w:lvlText w:val=""/>
      <w:lvlJc w:val="left"/>
    </w:lvl>
    <w:lvl w:ilvl="8" w:tplc="B4B0733C">
      <w:numFmt w:val="decimal"/>
      <w:lvlText w:val=""/>
      <w:lvlJc w:val="left"/>
    </w:lvl>
  </w:abstractNum>
  <w:abstractNum w:abstractNumId="73" w15:restartNumberingAfterBreak="0">
    <w:nsid w:val="6A1D2AC5"/>
    <w:multiLevelType w:val="hybridMultilevel"/>
    <w:tmpl w:val="197649E4"/>
    <w:lvl w:ilvl="0" w:tplc="44A034D0">
      <w:start w:val="1"/>
      <w:numFmt w:val="decimal"/>
      <w:lvlText w:val="%1."/>
      <w:lvlJc w:val="left"/>
      <w:pPr>
        <w:ind w:left="600" w:hanging="320"/>
      </w:pPr>
    </w:lvl>
    <w:lvl w:ilvl="1" w:tplc="9CCA883C">
      <w:start w:val="1"/>
      <w:numFmt w:val="lowerLetter"/>
      <w:lvlText w:val="%2."/>
      <w:lvlJc w:val="left"/>
      <w:pPr>
        <w:ind w:left="1140" w:hanging="320"/>
      </w:pPr>
    </w:lvl>
    <w:lvl w:ilvl="2" w:tplc="E9806124">
      <w:numFmt w:val="decimal"/>
      <w:lvlText w:val=""/>
      <w:lvlJc w:val="left"/>
    </w:lvl>
    <w:lvl w:ilvl="3" w:tplc="219A8EB0">
      <w:numFmt w:val="decimal"/>
      <w:lvlText w:val=""/>
      <w:lvlJc w:val="left"/>
    </w:lvl>
    <w:lvl w:ilvl="4" w:tplc="9364D5B6">
      <w:numFmt w:val="decimal"/>
      <w:lvlText w:val=""/>
      <w:lvlJc w:val="left"/>
    </w:lvl>
    <w:lvl w:ilvl="5" w:tplc="2EE69342">
      <w:numFmt w:val="decimal"/>
      <w:lvlText w:val=""/>
      <w:lvlJc w:val="left"/>
    </w:lvl>
    <w:lvl w:ilvl="6" w:tplc="CEA66952">
      <w:numFmt w:val="decimal"/>
      <w:lvlText w:val=""/>
      <w:lvlJc w:val="left"/>
    </w:lvl>
    <w:lvl w:ilvl="7" w:tplc="0658B900">
      <w:numFmt w:val="decimal"/>
      <w:lvlText w:val=""/>
      <w:lvlJc w:val="left"/>
    </w:lvl>
    <w:lvl w:ilvl="8" w:tplc="D2022E1A">
      <w:numFmt w:val="decimal"/>
      <w:lvlText w:val=""/>
      <w:lvlJc w:val="left"/>
    </w:lvl>
  </w:abstractNum>
  <w:abstractNum w:abstractNumId="74" w15:restartNumberingAfterBreak="0">
    <w:nsid w:val="6A214F73"/>
    <w:multiLevelType w:val="hybridMultilevel"/>
    <w:tmpl w:val="4B008C94"/>
    <w:lvl w:ilvl="0" w:tplc="96DA9252">
      <w:start w:val="1"/>
      <w:numFmt w:val="decimal"/>
      <w:lvlText w:val="%1."/>
      <w:lvlJc w:val="left"/>
      <w:pPr>
        <w:ind w:left="600" w:hanging="320"/>
      </w:pPr>
    </w:lvl>
    <w:lvl w:ilvl="1" w:tplc="D54ED2BE">
      <w:start w:val="1"/>
      <w:numFmt w:val="lowerLetter"/>
      <w:lvlText w:val="%2."/>
      <w:lvlJc w:val="left"/>
      <w:pPr>
        <w:ind w:left="1140" w:hanging="320"/>
      </w:pPr>
    </w:lvl>
    <w:lvl w:ilvl="2" w:tplc="41B8A9A0">
      <w:numFmt w:val="decimal"/>
      <w:lvlText w:val=""/>
      <w:lvlJc w:val="left"/>
    </w:lvl>
    <w:lvl w:ilvl="3" w:tplc="00007296">
      <w:numFmt w:val="decimal"/>
      <w:lvlText w:val=""/>
      <w:lvlJc w:val="left"/>
    </w:lvl>
    <w:lvl w:ilvl="4" w:tplc="6D0006FA">
      <w:numFmt w:val="decimal"/>
      <w:lvlText w:val=""/>
      <w:lvlJc w:val="left"/>
    </w:lvl>
    <w:lvl w:ilvl="5" w:tplc="F6A0DE7A">
      <w:numFmt w:val="decimal"/>
      <w:lvlText w:val=""/>
      <w:lvlJc w:val="left"/>
    </w:lvl>
    <w:lvl w:ilvl="6" w:tplc="6BA045E8">
      <w:numFmt w:val="decimal"/>
      <w:lvlText w:val=""/>
      <w:lvlJc w:val="left"/>
    </w:lvl>
    <w:lvl w:ilvl="7" w:tplc="3E26A5E0">
      <w:numFmt w:val="decimal"/>
      <w:lvlText w:val=""/>
      <w:lvlJc w:val="left"/>
    </w:lvl>
    <w:lvl w:ilvl="8" w:tplc="023861C2">
      <w:numFmt w:val="decimal"/>
      <w:lvlText w:val=""/>
      <w:lvlJc w:val="left"/>
    </w:lvl>
  </w:abstractNum>
  <w:abstractNum w:abstractNumId="75" w15:restartNumberingAfterBreak="0">
    <w:nsid w:val="6C4D259F"/>
    <w:multiLevelType w:val="hybridMultilevel"/>
    <w:tmpl w:val="E0A0FCEC"/>
    <w:lvl w:ilvl="0" w:tplc="AAF2B5A8">
      <w:start w:val="1"/>
      <w:numFmt w:val="decimal"/>
      <w:lvlText w:val="%1."/>
      <w:lvlJc w:val="left"/>
      <w:pPr>
        <w:ind w:left="600" w:hanging="320"/>
      </w:pPr>
    </w:lvl>
    <w:lvl w:ilvl="1" w:tplc="61D2366C">
      <w:start w:val="1"/>
      <w:numFmt w:val="lowerLetter"/>
      <w:lvlText w:val="%2."/>
      <w:lvlJc w:val="left"/>
      <w:pPr>
        <w:ind w:left="1140" w:hanging="320"/>
      </w:pPr>
    </w:lvl>
    <w:lvl w:ilvl="2" w:tplc="30AC8A0A">
      <w:numFmt w:val="decimal"/>
      <w:lvlText w:val=""/>
      <w:lvlJc w:val="left"/>
    </w:lvl>
    <w:lvl w:ilvl="3" w:tplc="1AD0282A">
      <w:numFmt w:val="decimal"/>
      <w:lvlText w:val=""/>
      <w:lvlJc w:val="left"/>
    </w:lvl>
    <w:lvl w:ilvl="4" w:tplc="5190540C">
      <w:numFmt w:val="decimal"/>
      <w:lvlText w:val=""/>
      <w:lvlJc w:val="left"/>
    </w:lvl>
    <w:lvl w:ilvl="5" w:tplc="BBC6288A">
      <w:numFmt w:val="decimal"/>
      <w:lvlText w:val=""/>
      <w:lvlJc w:val="left"/>
    </w:lvl>
    <w:lvl w:ilvl="6" w:tplc="9884823E">
      <w:numFmt w:val="decimal"/>
      <w:lvlText w:val=""/>
      <w:lvlJc w:val="left"/>
    </w:lvl>
    <w:lvl w:ilvl="7" w:tplc="FA7CFE90">
      <w:numFmt w:val="decimal"/>
      <w:lvlText w:val=""/>
      <w:lvlJc w:val="left"/>
    </w:lvl>
    <w:lvl w:ilvl="8" w:tplc="977CEA58">
      <w:numFmt w:val="decimal"/>
      <w:lvlText w:val=""/>
      <w:lvlJc w:val="left"/>
    </w:lvl>
  </w:abstractNum>
  <w:abstractNum w:abstractNumId="76" w15:restartNumberingAfterBreak="0">
    <w:nsid w:val="6F154407"/>
    <w:multiLevelType w:val="hybridMultilevel"/>
    <w:tmpl w:val="24C6430C"/>
    <w:lvl w:ilvl="0" w:tplc="73DAE44E">
      <w:start w:val="1"/>
      <w:numFmt w:val="decimal"/>
      <w:lvlText w:val="%1."/>
      <w:lvlJc w:val="left"/>
      <w:pPr>
        <w:ind w:left="600" w:hanging="320"/>
      </w:pPr>
    </w:lvl>
    <w:lvl w:ilvl="1" w:tplc="353CB684">
      <w:start w:val="1"/>
      <w:numFmt w:val="lowerLetter"/>
      <w:lvlText w:val="%2."/>
      <w:lvlJc w:val="left"/>
      <w:pPr>
        <w:ind w:left="1140" w:hanging="320"/>
      </w:pPr>
    </w:lvl>
    <w:lvl w:ilvl="2" w:tplc="8AB85D26">
      <w:numFmt w:val="decimal"/>
      <w:lvlText w:val=""/>
      <w:lvlJc w:val="left"/>
    </w:lvl>
    <w:lvl w:ilvl="3" w:tplc="F96897C0">
      <w:numFmt w:val="decimal"/>
      <w:lvlText w:val=""/>
      <w:lvlJc w:val="left"/>
    </w:lvl>
    <w:lvl w:ilvl="4" w:tplc="1402E528">
      <w:numFmt w:val="decimal"/>
      <w:lvlText w:val=""/>
      <w:lvlJc w:val="left"/>
    </w:lvl>
    <w:lvl w:ilvl="5" w:tplc="F2B83936">
      <w:numFmt w:val="decimal"/>
      <w:lvlText w:val=""/>
      <w:lvlJc w:val="left"/>
    </w:lvl>
    <w:lvl w:ilvl="6" w:tplc="303CE7B0">
      <w:numFmt w:val="decimal"/>
      <w:lvlText w:val=""/>
      <w:lvlJc w:val="left"/>
    </w:lvl>
    <w:lvl w:ilvl="7" w:tplc="DC427730">
      <w:numFmt w:val="decimal"/>
      <w:lvlText w:val=""/>
      <w:lvlJc w:val="left"/>
    </w:lvl>
    <w:lvl w:ilvl="8" w:tplc="E38AB694">
      <w:numFmt w:val="decimal"/>
      <w:lvlText w:val=""/>
      <w:lvlJc w:val="left"/>
    </w:lvl>
  </w:abstractNum>
  <w:abstractNum w:abstractNumId="77" w15:restartNumberingAfterBreak="0">
    <w:nsid w:val="6FFF647E"/>
    <w:multiLevelType w:val="hybridMultilevel"/>
    <w:tmpl w:val="EE5E0D6A"/>
    <w:lvl w:ilvl="0" w:tplc="0352AF60">
      <w:start w:val="1"/>
      <w:numFmt w:val="decimal"/>
      <w:lvlText w:val="%1."/>
      <w:lvlJc w:val="left"/>
      <w:pPr>
        <w:ind w:left="600" w:hanging="320"/>
      </w:pPr>
    </w:lvl>
    <w:lvl w:ilvl="1" w:tplc="7CD2EC3E">
      <w:start w:val="1"/>
      <w:numFmt w:val="lowerLetter"/>
      <w:lvlText w:val="%2."/>
      <w:lvlJc w:val="left"/>
      <w:pPr>
        <w:ind w:left="1140" w:hanging="320"/>
      </w:pPr>
    </w:lvl>
    <w:lvl w:ilvl="2" w:tplc="97A876D0">
      <w:numFmt w:val="decimal"/>
      <w:lvlText w:val=""/>
      <w:lvlJc w:val="left"/>
    </w:lvl>
    <w:lvl w:ilvl="3" w:tplc="AC3C28AE">
      <w:numFmt w:val="decimal"/>
      <w:lvlText w:val=""/>
      <w:lvlJc w:val="left"/>
    </w:lvl>
    <w:lvl w:ilvl="4" w:tplc="1396BCC0">
      <w:numFmt w:val="decimal"/>
      <w:lvlText w:val=""/>
      <w:lvlJc w:val="left"/>
    </w:lvl>
    <w:lvl w:ilvl="5" w:tplc="97260F42">
      <w:numFmt w:val="decimal"/>
      <w:lvlText w:val=""/>
      <w:lvlJc w:val="left"/>
    </w:lvl>
    <w:lvl w:ilvl="6" w:tplc="C04EF79C">
      <w:numFmt w:val="decimal"/>
      <w:lvlText w:val=""/>
      <w:lvlJc w:val="left"/>
    </w:lvl>
    <w:lvl w:ilvl="7" w:tplc="DCAAE0AC">
      <w:numFmt w:val="decimal"/>
      <w:lvlText w:val=""/>
      <w:lvlJc w:val="left"/>
    </w:lvl>
    <w:lvl w:ilvl="8" w:tplc="CB7C012E">
      <w:numFmt w:val="decimal"/>
      <w:lvlText w:val=""/>
      <w:lvlJc w:val="left"/>
    </w:lvl>
  </w:abstractNum>
  <w:abstractNum w:abstractNumId="78" w15:restartNumberingAfterBreak="0">
    <w:nsid w:val="74327321"/>
    <w:multiLevelType w:val="hybridMultilevel"/>
    <w:tmpl w:val="386CD4A6"/>
    <w:lvl w:ilvl="0" w:tplc="9516EE80">
      <w:start w:val="1"/>
      <w:numFmt w:val="decimal"/>
      <w:lvlText w:val="%1."/>
      <w:lvlJc w:val="left"/>
      <w:pPr>
        <w:ind w:left="600" w:hanging="320"/>
      </w:pPr>
    </w:lvl>
    <w:lvl w:ilvl="1" w:tplc="5FDCDBDA">
      <w:start w:val="1"/>
      <w:numFmt w:val="lowerLetter"/>
      <w:lvlText w:val="%2."/>
      <w:lvlJc w:val="left"/>
      <w:pPr>
        <w:ind w:left="1140" w:hanging="320"/>
      </w:pPr>
    </w:lvl>
    <w:lvl w:ilvl="2" w:tplc="CE0E9FBA">
      <w:numFmt w:val="decimal"/>
      <w:lvlText w:val=""/>
      <w:lvlJc w:val="left"/>
    </w:lvl>
    <w:lvl w:ilvl="3" w:tplc="16F882A0">
      <w:numFmt w:val="decimal"/>
      <w:lvlText w:val=""/>
      <w:lvlJc w:val="left"/>
    </w:lvl>
    <w:lvl w:ilvl="4" w:tplc="AA06338C">
      <w:numFmt w:val="decimal"/>
      <w:lvlText w:val=""/>
      <w:lvlJc w:val="left"/>
    </w:lvl>
    <w:lvl w:ilvl="5" w:tplc="0BBC71EC">
      <w:numFmt w:val="decimal"/>
      <w:lvlText w:val=""/>
      <w:lvlJc w:val="left"/>
    </w:lvl>
    <w:lvl w:ilvl="6" w:tplc="EEF49314">
      <w:numFmt w:val="decimal"/>
      <w:lvlText w:val=""/>
      <w:lvlJc w:val="left"/>
    </w:lvl>
    <w:lvl w:ilvl="7" w:tplc="DB26FB5A">
      <w:numFmt w:val="decimal"/>
      <w:lvlText w:val=""/>
      <w:lvlJc w:val="left"/>
    </w:lvl>
    <w:lvl w:ilvl="8" w:tplc="578E555A">
      <w:numFmt w:val="decimal"/>
      <w:lvlText w:val=""/>
      <w:lvlJc w:val="left"/>
    </w:lvl>
  </w:abstractNum>
  <w:abstractNum w:abstractNumId="79" w15:restartNumberingAfterBreak="0">
    <w:nsid w:val="766964D2"/>
    <w:multiLevelType w:val="hybridMultilevel"/>
    <w:tmpl w:val="205CAE28"/>
    <w:lvl w:ilvl="0" w:tplc="CAB8A0DC">
      <w:start w:val="1"/>
      <w:numFmt w:val="decimal"/>
      <w:lvlText w:val="%1."/>
      <w:lvlJc w:val="left"/>
      <w:pPr>
        <w:ind w:left="600" w:hanging="320"/>
      </w:pPr>
    </w:lvl>
    <w:lvl w:ilvl="1" w:tplc="966E892E">
      <w:start w:val="1"/>
      <w:numFmt w:val="lowerLetter"/>
      <w:lvlText w:val="%2."/>
      <w:lvlJc w:val="left"/>
      <w:pPr>
        <w:ind w:left="1140" w:hanging="320"/>
      </w:pPr>
    </w:lvl>
    <w:lvl w:ilvl="2" w:tplc="1FC094D8">
      <w:numFmt w:val="decimal"/>
      <w:lvlText w:val=""/>
      <w:lvlJc w:val="left"/>
    </w:lvl>
    <w:lvl w:ilvl="3" w:tplc="891C5C7C">
      <w:numFmt w:val="decimal"/>
      <w:lvlText w:val=""/>
      <w:lvlJc w:val="left"/>
    </w:lvl>
    <w:lvl w:ilvl="4" w:tplc="9294CD18">
      <w:numFmt w:val="decimal"/>
      <w:lvlText w:val=""/>
      <w:lvlJc w:val="left"/>
    </w:lvl>
    <w:lvl w:ilvl="5" w:tplc="9FD8AC04">
      <w:numFmt w:val="decimal"/>
      <w:lvlText w:val=""/>
      <w:lvlJc w:val="left"/>
    </w:lvl>
    <w:lvl w:ilvl="6" w:tplc="7F42669C">
      <w:numFmt w:val="decimal"/>
      <w:lvlText w:val=""/>
      <w:lvlJc w:val="left"/>
    </w:lvl>
    <w:lvl w:ilvl="7" w:tplc="CE507580">
      <w:numFmt w:val="decimal"/>
      <w:lvlText w:val=""/>
      <w:lvlJc w:val="left"/>
    </w:lvl>
    <w:lvl w:ilvl="8" w:tplc="49FE0CC6">
      <w:numFmt w:val="decimal"/>
      <w:lvlText w:val=""/>
      <w:lvlJc w:val="left"/>
    </w:lvl>
  </w:abstractNum>
  <w:abstractNum w:abstractNumId="80" w15:restartNumberingAfterBreak="0">
    <w:nsid w:val="7B000733"/>
    <w:multiLevelType w:val="hybridMultilevel"/>
    <w:tmpl w:val="AEC42F84"/>
    <w:lvl w:ilvl="0" w:tplc="614AB752">
      <w:start w:val="1"/>
      <w:numFmt w:val="decimal"/>
      <w:lvlText w:val="%1."/>
      <w:lvlJc w:val="left"/>
      <w:pPr>
        <w:ind w:left="600" w:hanging="320"/>
      </w:pPr>
    </w:lvl>
    <w:lvl w:ilvl="1" w:tplc="3DB6F486">
      <w:start w:val="1"/>
      <w:numFmt w:val="lowerLetter"/>
      <w:lvlText w:val="%2."/>
      <w:lvlJc w:val="left"/>
      <w:pPr>
        <w:ind w:left="1140" w:hanging="320"/>
      </w:pPr>
    </w:lvl>
    <w:lvl w:ilvl="2" w:tplc="597A3406">
      <w:numFmt w:val="decimal"/>
      <w:lvlText w:val=""/>
      <w:lvlJc w:val="left"/>
    </w:lvl>
    <w:lvl w:ilvl="3" w:tplc="1526AC4A">
      <w:numFmt w:val="decimal"/>
      <w:lvlText w:val=""/>
      <w:lvlJc w:val="left"/>
    </w:lvl>
    <w:lvl w:ilvl="4" w:tplc="40881BD8">
      <w:numFmt w:val="decimal"/>
      <w:lvlText w:val=""/>
      <w:lvlJc w:val="left"/>
    </w:lvl>
    <w:lvl w:ilvl="5" w:tplc="8B7A5842">
      <w:numFmt w:val="decimal"/>
      <w:lvlText w:val=""/>
      <w:lvlJc w:val="left"/>
    </w:lvl>
    <w:lvl w:ilvl="6" w:tplc="3D101180">
      <w:numFmt w:val="decimal"/>
      <w:lvlText w:val=""/>
      <w:lvlJc w:val="left"/>
    </w:lvl>
    <w:lvl w:ilvl="7" w:tplc="BEC4E17A">
      <w:numFmt w:val="decimal"/>
      <w:lvlText w:val=""/>
      <w:lvlJc w:val="left"/>
    </w:lvl>
    <w:lvl w:ilvl="8" w:tplc="82CA0B36">
      <w:numFmt w:val="decimal"/>
      <w:lvlText w:val=""/>
      <w:lvlJc w:val="left"/>
    </w:lvl>
  </w:abstractNum>
  <w:abstractNum w:abstractNumId="81" w15:restartNumberingAfterBreak="0">
    <w:nsid w:val="7CE065A4"/>
    <w:multiLevelType w:val="hybridMultilevel"/>
    <w:tmpl w:val="42AAD114"/>
    <w:lvl w:ilvl="0" w:tplc="8170438E">
      <w:start w:val="1"/>
      <w:numFmt w:val="decimal"/>
      <w:lvlText w:val="%1."/>
      <w:lvlJc w:val="left"/>
      <w:pPr>
        <w:ind w:left="600" w:hanging="320"/>
      </w:pPr>
    </w:lvl>
    <w:lvl w:ilvl="1" w:tplc="2C426A50">
      <w:start w:val="1"/>
      <w:numFmt w:val="lowerLetter"/>
      <w:lvlText w:val="%2."/>
      <w:lvlJc w:val="left"/>
      <w:pPr>
        <w:ind w:left="1140" w:hanging="320"/>
      </w:pPr>
    </w:lvl>
    <w:lvl w:ilvl="2" w:tplc="17DA6946">
      <w:numFmt w:val="decimal"/>
      <w:lvlText w:val=""/>
      <w:lvlJc w:val="left"/>
    </w:lvl>
    <w:lvl w:ilvl="3" w:tplc="1812B414">
      <w:numFmt w:val="decimal"/>
      <w:lvlText w:val=""/>
      <w:lvlJc w:val="left"/>
    </w:lvl>
    <w:lvl w:ilvl="4" w:tplc="0534E7E6">
      <w:numFmt w:val="decimal"/>
      <w:lvlText w:val=""/>
      <w:lvlJc w:val="left"/>
    </w:lvl>
    <w:lvl w:ilvl="5" w:tplc="1B948764">
      <w:numFmt w:val="decimal"/>
      <w:lvlText w:val=""/>
      <w:lvlJc w:val="left"/>
    </w:lvl>
    <w:lvl w:ilvl="6" w:tplc="7C789606">
      <w:numFmt w:val="decimal"/>
      <w:lvlText w:val=""/>
      <w:lvlJc w:val="left"/>
    </w:lvl>
    <w:lvl w:ilvl="7" w:tplc="CF90752E">
      <w:numFmt w:val="decimal"/>
      <w:lvlText w:val=""/>
      <w:lvlJc w:val="left"/>
    </w:lvl>
    <w:lvl w:ilvl="8" w:tplc="C298D5D8">
      <w:numFmt w:val="decimal"/>
      <w:lvlText w:val=""/>
      <w:lvlJc w:val="left"/>
    </w:lvl>
  </w:abstractNum>
  <w:num w:numId="1" w16cid:durableId="996764714">
    <w:abstractNumId w:val="34"/>
    <w:lvlOverride w:ilvl="0">
      <w:startOverride w:val="1"/>
    </w:lvlOverride>
  </w:num>
  <w:num w:numId="2" w16cid:durableId="1248729641">
    <w:abstractNumId w:val="26"/>
    <w:lvlOverride w:ilvl="0">
      <w:startOverride w:val="1"/>
    </w:lvlOverride>
  </w:num>
  <w:num w:numId="3" w16cid:durableId="1118337935">
    <w:abstractNumId w:val="45"/>
    <w:lvlOverride w:ilvl="0">
      <w:startOverride w:val="1"/>
    </w:lvlOverride>
  </w:num>
  <w:num w:numId="4" w16cid:durableId="1470240694">
    <w:abstractNumId w:val="63"/>
    <w:lvlOverride w:ilvl="0">
      <w:startOverride w:val="1"/>
    </w:lvlOverride>
  </w:num>
  <w:num w:numId="5" w16cid:durableId="1941909432">
    <w:abstractNumId w:val="7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D2"/>
    <w:rsid w:val="004F7897"/>
    <w:rsid w:val="00611367"/>
    <w:rsid w:val="006E1A35"/>
    <w:rsid w:val="008529A6"/>
    <w:rsid w:val="009F6B8E"/>
    <w:rsid w:val="00AF77D2"/>
    <w:rsid w:val="00D33483"/>
    <w:rsid w:val="00F432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2005"/>
  <w15:docId w15:val="{85050173-A1A8-40BC-8640-6BDF92EA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60"/>
      <w:outlineLvl w:val="0"/>
    </w:pPr>
    <w:rPr>
      <w:b/>
      <w:bCs/>
      <w:color w:val="4F46E5"/>
      <w:sz w:val="30"/>
      <w:szCs w:val="30"/>
    </w:rPr>
  </w:style>
  <w:style w:type="paragraph" w:styleId="Titre2">
    <w:name w:val="heading 2"/>
    <w:uiPriority w:val="9"/>
    <w:unhideWhenUsed/>
    <w:qFormat/>
    <w:pPr>
      <w:spacing w:before="220" w:after="120"/>
      <w:outlineLvl w:val="1"/>
    </w:pPr>
    <w:rPr>
      <w:b/>
      <w:bCs/>
      <w:sz w:val="26"/>
      <w:szCs w:val="26"/>
    </w:rPr>
  </w:style>
  <w:style w:type="paragraph" w:styleId="Titre3">
    <w:name w:val="heading 3"/>
    <w:uiPriority w:val="9"/>
    <w:unhideWhenUsed/>
    <w:qFormat/>
    <w:pPr>
      <w:spacing w:before="160" w:after="80"/>
      <w:outlineLvl w:val="2"/>
    </w:pPr>
    <w:rPr>
      <w:b/>
      <w:bCs/>
      <w:color w:val="4338CA"/>
      <w:sz w:val="23"/>
      <w:szCs w:val="23"/>
    </w:rPr>
  </w:style>
  <w:style w:type="paragraph" w:styleId="Titre4">
    <w:name w:val="heading 4"/>
    <w:uiPriority w:val="9"/>
    <w:semiHidden/>
    <w:unhideWhenUsed/>
    <w:qFormat/>
    <w:pPr>
      <w:spacing w:before="120" w:after="60"/>
      <w:outlineLvl w:val="3"/>
    </w:pPr>
    <w:rPr>
      <w:b/>
      <w:bCs/>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6E1A35"/>
    <w:rPr>
      <w:color w:val="605E5C"/>
      <w:shd w:val="clear" w:color="auto" w:fill="E1DFDD"/>
    </w:rPr>
  </w:style>
  <w:style w:type="character" w:styleId="Lienhypertextesuivivisit">
    <w:name w:val="FollowedHyperlink"/>
    <w:basedOn w:val="Policepardfaut"/>
    <w:uiPriority w:val="99"/>
    <w:semiHidden/>
    <w:unhideWhenUsed/>
    <w:rsid w:val="006E1A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ven-sh/bun" TargetMode="External"/><Relationship Id="rId13" Type="http://schemas.openxmlformats.org/officeDocument/2006/relationships/hyperlink" Target="https://docs.github.com/en/billing/reference/actions-runner-pricing" TargetMode="External"/><Relationship Id="rId3" Type="http://schemas.openxmlformats.org/officeDocument/2006/relationships/settings" Target="settings.xml"/><Relationship Id="rId7" Type="http://schemas.openxmlformats.org/officeDocument/2006/relationships/hyperlink" Target="https://bun.com/" TargetMode="External"/><Relationship Id="rId12" Type="http://schemas.openxmlformats.org/officeDocument/2006/relationships/hyperlink" Target="https://github.com/maelgllt/LearningLab_Bu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doflife.date/bu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theregister.com/devops/2026/05/14/anthropics-bun-rust-rewrite-merged-at-speed-of-ai/" TargetMode="External"/><Relationship Id="rId4" Type="http://schemas.openxmlformats.org/officeDocument/2006/relationships/webSettings" Target="webSettings.xml"/><Relationship Id="rId9" Type="http://schemas.openxmlformats.org/officeDocument/2006/relationships/hyperlink" Target="https://en.wikipedia.org/wiki/Bun_(software)" TargetMode="External"/><Relationship Id="rId14" Type="http://schemas.openxmlformats.org/officeDocument/2006/relationships/hyperlink" Target="https://en.wikipedia.org/wiki/Bun\_(softwar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7303</Words>
  <Characters>40169</Characters>
  <Application>Microsoft Office Word</Application>
  <DocSecurity>0</DocSecurity>
  <Lines>334</Lines>
  <Paragraphs>94</Paragraphs>
  <ScaleCrop>false</ScaleCrop>
  <Company/>
  <LinksUpToDate>false</LinksUpToDate>
  <CharactersWithSpaces>47378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GUILLOTEAU Maël</cp:lastModifiedBy>
  <cp:revision>3</cp:revision>
  <dcterms:created xsi:type="dcterms:W3CDTF">2026-06-22T11:42:00Z</dcterms:created>
  <dcterms:modified xsi:type="dcterms:W3CDTF">2026-06-29T07:43:00Z</dcterms:modified>
</cp:coreProperties>
</file>