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CA86C" w14:textId="77777777" w:rsidR="00A92CD7" w:rsidRDefault="00A92CD7" w:rsidP="00A92CD7">
      <w:pPr>
        <w:pStyle w:val="Titel"/>
      </w:pPr>
      <w:bookmarkStart w:id="0" w:name="_Hlk177562403"/>
      <w:bookmarkEnd w:id="0"/>
      <w:r w:rsidRPr="00A92CD7">
        <w:t xml:space="preserve">Development </w:t>
      </w:r>
      <w:proofErr w:type="spellStart"/>
      <w:r w:rsidRPr="00A92CD7">
        <w:t>Fundamentals</w:t>
      </w:r>
      <w:proofErr w:type="spellEnd"/>
    </w:p>
    <w:sdt>
      <w:sdtPr>
        <w:rPr>
          <w:rFonts w:ascii="Arial" w:eastAsiaTheme="minorHAnsi" w:hAnsi="Arial" w:cstheme="minorBidi"/>
          <w:color w:val="auto"/>
          <w:kern w:val="2"/>
          <w:sz w:val="22"/>
          <w:szCs w:val="24"/>
          <w:lang w:val="de-DE" w:eastAsia="en-US"/>
          <w14:ligatures w14:val="standardContextual"/>
        </w:rPr>
        <w:id w:val="1641156040"/>
        <w:docPartObj>
          <w:docPartGallery w:val="Table of Contents"/>
          <w:docPartUnique/>
        </w:docPartObj>
      </w:sdtPr>
      <w:sdtEndPr>
        <w:rPr>
          <w:b/>
          <w:bCs/>
        </w:rPr>
      </w:sdtEndPr>
      <w:sdtContent>
        <w:p w14:paraId="054B5E66" w14:textId="4CF64688" w:rsidR="00A1662C" w:rsidRDefault="00A1662C">
          <w:pPr>
            <w:pStyle w:val="Inhaltsverzeichnisberschrift"/>
          </w:pPr>
        </w:p>
        <w:p w14:paraId="788E203C" w14:textId="02F3B6A7" w:rsidR="00364DE3" w:rsidRDefault="00A1662C">
          <w:pPr>
            <w:pStyle w:val="Verzeichnis1"/>
            <w:tabs>
              <w:tab w:val="right" w:leader="dot" w:pos="9062"/>
            </w:tabs>
            <w:rPr>
              <w:rFonts w:asciiTheme="minorHAnsi" w:eastAsiaTheme="minorEastAsia" w:hAnsiTheme="minorHAnsi"/>
              <w:noProof/>
              <w:sz w:val="24"/>
              <w:lang w:eastAsia="de-CH"/>
            </w:rPr>
          </w:pPr>
          <w:r>
            <w:fldChar w:fldCharType="begin"/>
          </w:r>
          <w:r>
            <w:instrText xml:space="preserve"> TOC \o "1-3" \h \z \u </w:instrText>
          </w:r>
          <w:r>
            <w:fldChar w:fldCharType="separate"/>
          </w:r>
          <w:hyperlink w:anchor="_Toc177563106" w:history="1">
            <w:r w:rsidR="00364DE3" w:rsidRPr="006878A2">
              <w:rPr>
                <w:rStyle w:val="Hyperlink"/>
                <w:noProof/>
              </w:rPr>
              <w:t>Klonen des Repositories</w:t>
            </w:r>
            <w:r w:rsidR="00364DE3">
              <w:rPr>
                <w:noProof/>
                <w:webHidden/>
              </w:rPr>
              <w:tab/>
            </w:r>
            <w:r w:rsidR="00364DE3">
              <w:rPr>
                <w:noProof/>
                <w:webHidden/>
              </w:rPr>
              <w:fldChar w:fldCharType="begin"/>
            </w:r>
            <w:r w:rsidR="00364DE3">
              <w:rPr>
                <w:noProof/>
                <w:webHidden/>
              </w:rPr>
              <w:instrText xml:space="preserve"> PAGEREF _Toc177563106 \h </w:instrText>
            </w:r>
            <w:r w:rsidR="00364DE3">
              <w:rPr>
                <w:noProof/>
                <w:webHidden/>
              </w:rPr>
            </w:r>
            <w:r w:rsidR="00364DE3">
              <w:rPr>
                <w:noProof/>
                <w:webHidden/>
              </w:rPr>
              <w:fldChar w:fldCharType="separate"/>
            </w:r>
            <w:r w:rsidR="00364DE3">
              <w:rPr>
                <w:noProof/>
                <w:webHidden/>
              </w:rPr>
              <w:t>2</w:t>
            </w:r>
            <w:r w:rsidR="00364DE3">
              <w:rPr>
                <w:noProof/>
                <w:webHidden/>
              </w:rPr>
              <w:fldChar w:fldCharType="end"/>
            </w:r>
          </w:hyperlink>
        </w:p>
        <w:p w14:paraId="7F778FC2" w14:textId="229EB34C" w:rsidR="00364DE3" w:rsidRDefault="00364DE3">
          <w:pPr>
            <w:pStyle w:val="Verzeichnis2"/>
            <w:tabs>
              <w:tab w:val="right" w:leader="dot" w:pos="9062"/>
            </w:tabs>
            <w:rPr>
              <w:rFonts w:asciiTheme="minorHAnsi" w:eastAsiaTheme="minorEastAsia" w:hAnsiTheme="minorHAnsi"/>
              <w:noProof/>
              <w:sz w:val="24"/>
              <w:lang w:eastAsia="de-CH"/>
            </w:rPr>
          </w:pPr>
          <w:hyperlink w:anchor="_Toc177563107" w:history="1">
            <w:r w:rsidRPr="006878A2">
              <w:rPr>
                <w:rStyle w:val="Hyperlink"/>
                <w:noProof/>
              </w:rPr>
              <w:t>Fork erstellen</w:t>
            </w:r>
            <w:r>
              <w:rPr>
                <w:noProof/>
                <w:webHidden/>
              </w:rPr>
              <w:tab/>
            </w:r>
            <w:r>
              <w:rPr>
                <w:noProof/>
                <w:webHidden/>
              </w:rPr>
              <w:fldChar w:fldCharType="begin"/>
            </w:r>
            <w:r>
              <w:rPr>
                <w:noProof/>
                <w:webHidden/>
              </w:rPr>
              <w:instrText xml:space="preserve"> PAGEREF _Toc177563107 \h </w:instrText>
            </w:r>
            <w:r>
              <w:rPr>
                <w:noProof/>
                <w:webHidden/>
              </w:rPr>
            </w:r>
            <w:r>
              <w:rPr>
                <w:noProof/>
                <w:webHidden/>
              </w:rPr>
              <w:fldChar w:fldCharType="separate"/>
            </w:r>
            <w:r>
              <w:rPr>
                <w:noProof/>
                <w:webHidden/>
              </w:rPr>
              <w:t>2</w:t>
            </w:r>
            <w:r>
              <w:rPr>
                <w:noProof/>
                <w:webHidden/>
              </w:rPr>
              <w:fldChar w:fldCharType="end"/>
            </w:r>
          </w:hyperlink>
        </w:p>
        <w:p w14:paraId="28D31052" w14:textId="51A6C736" w:rsidR="00364DE3" w:rsidRDefault="00364DE3">
          <w:pPr>
            <w:pStyle w:val="Verzeichnis2"/>
            <w:tabs>
              <w:tab w:val="right" w:leader="dot" w:pos="9062"/>
            </w:tabs>
            <w:rPr>
              <w:rFonts w:asciiTheme="minorHAnsi" w:eastAsiaTheme="minorEastAsia" w:hAnsiTheme="minorHAnsi"/>
              <w:noProof/>
              <w:sz w:val="24"/>
              <w:lang w:eastAsia="de-CH"/>
            </w:rPr>
          </w:pPr>
          <w:hyperlink w:anchor="_Toc177563108" w:history="1">
            <w:r w:rsidRPr="006878A2">
              <w:rPr>
                <w:rStyle w:val="Hyperlink"/>
                <w:noProof/>
              </w:rPr>
              <w:t>Repository Klonen</w:t>
            </w:r>
            <w:r>
              <w:rPr>
                <w:noProof/>
                <w:webHidden/>
              </w:rPr>
              <w:tab/>
            </w:r>
            <w:r>
              <w:rPr>
                <w:noProof/>
                <w:webHidden/>
              </w:rPr>
              <w:fldChar w:fldCharType="begin"/>
            </w:r>
            <w:r>
              <w:rPr>
                <w:noProof/>
                <w:webHidden/>
              </w:rPr>
              <w:instrText xml:space="preserve"> PAGEREF _Toc177563108 \h </w:instrText>
            </w:r>
            <w:r>
              <w:rPr>
                <w:noProof/>
                <w:webHidden/>
              </w:rPr>
            </w:r>
            <w:r>
              <w:rPr>
                <w:noProof/>
                <w:webHidden/>
              </w:rPr>
              <w:fldChar w:fldCharType="separate"/>
            </w:r>
            <w:r>
              <w:rPr>
                <w:noProof/>
                <w:webHidden/>
              </w:rPr>
              <w:t>2</w:t>
            </w:r>
            <w:r>
              <w:rPr>
                <w:noProof/>
                <w:webHidden/>
              </w:rPr>
              <w:fldChar w:fldCharType="end"/>
            </w:r>
          </w:hyperlink>
        </w:p>
        <w:p w14:paraId="4425E398" w14:textId="72B983E7" w:rsidR="00364DE3" w:rsidRDefault="00364DE3">
          <w:pPr>
            <w:pStyle w:val="Verzeichnis1"/>
            <w:tabs>
              <w:tab w:val="right" w:leader="dot" w:pos="9062"/>
            </w:tabs>
            <w:rPr>
              <w:rFonts w:asciiTheme="minorHAnsi" w:eastAsiaTheme="minorEastAsia" w:hAnsiTheme="minorHAnsi"/>
              <w:noProof/>
              <w:sz w:val="24"/>
              <w:lang w:eastAsia="de-CH"/>
            </w:rPr>
          </w:pPr>
          <w:hyperlink w:anchor="_Toc177563109" w:history="1">
            <w:r w:rsidRPr="006878A2">
              <w:rPr>
                <w:rStyle w:val="Hyperlink"/>
                <w:noProof/>
              </w:rPr>
              <w:t>Einrichtung der Entwicklungsumgebung</w:t>
            </w:r>
            <w:r>
              <w:rPr>
                <w:noProof/>
                <w:webHidden/>
              </w:rPr>
              <w:tab/>
            </w:r>
            <w:r>
              <w:rPr>
                <w:noProof/>
                <w:webHidden/>
              </w:rPr>
              <w:fldChar w:fldCharType="begin"/>
            </w:r>
            <w:r>
              <w:rPr>
                <w:noProof/>
                <w:webHidden/>
              </w:rPr>
              <w:instrText xml:space="preserve"> PAGEREF _Toc177563109 \h </w:instrText>
            </w:r>
            <w:r>
              <w:rPr>
                <w:noProof/>
                <w:webHidden/>
              </w:rPr>
            </w:r>
            <w:r>
              <w:rPr>
                <w:noProof/>
                <w:webHidden/>
              </w:rPr>
              <w:fldChar w:fldCharType="separate"/>
            </w:r>
            <w:r>
              <w:rPr>
                <w:noProof/>
                <w:webHidden/>
              </w:rPr>
              <w:t>2</w:t>
            </w:r>
            <w:r>
              <w:rPr>
                <w:noProof/>
                <w:webHidden/>
              </w:rPr>
              <w:fldChar w:fldCharType="end"/>
            </w:r>
          </w:hyperlink>
        </w:p>
        <w:p w14:paraId="7C9914D5" w14:textId="5BCD06B1" w:rsidR="00364DE3" w:rsidRDefault="00364DE3">
          <w:pPr>
            <w:pStyle w:val="Verzeichnis1"/>
            <w:tabs>
              <w:tab w:val="right" w:leader="dot" w:pos="9062"/>
            </w:tabs>
            <w:rPr>
              <w:rFonts w:asciiTheme="minorHAnsi" w:eastAsiaTheme="minorEastAsia" w:hAnsiTheme="minorHAnsi"/>
              <w:noProof/>
              <w:sz w:val="24"/>
              <w:lang w:eastAsia="de-CH"/>
            </w:rPr>
          </w:pPr>
          <w:hyperlink w:anchor="_Toc177563110" w:history="1">
            <w:r w:rsidRPr="006878A2">
              <w:rPr>
                <w:rStyle w:val="Hyperlink"/>
                <w:noProof/>
              </w:rPr>
              <w:t>Erstellung der README.md</w:t>
            </w:r>
            <w:r>
              <w:rPr>
                <w:noProof/>
                <w:webHidden/>
              </w:rPr>
              <w:tab/>
            </w:r>
            <w:r>
              <w:rPr>
                <w:noProof/>
                <w:webHidden/>
              </w:rPr>
              <w:fldChar w:fldCharType="begin"/>
            </w:r>
            <w:r>
              <w:rPr>
                <w:noProof/>
                <w:webHidden/>
              </w:rPr>
              <w:instrText xml:space="preserve"> PAGEREF _Toc177563110 \h </w:instrText>
            </w:r>
            <w:r>
              <w:rPr>
                <w:noProof/>
                <w:webHidden/>
              </w:rPr>
            </w:r>
            <w:r>
              <w:rPr>
                <w:noProof/>
                <w:webHidden/>
              </w:rPr>
              <w:fldChar w:fldCharType="separate"/>
            </w:r>
            <w:r>
              <w:rPr>
                <w:noProof/>
                <w:webHidden/>
              </w:rPr>
              <w:t>2</w:t>
            </w:r>
            <w:r>
              <w:rPr>
                <w:noProof/>
                <w:webHidden/>
              </w:rPr>
              <w:fldChar w:fldCharType="end"/>
            </w:r>
          </w:hyperlink>
        </w:p>
        <w:p w14:paraId="17C12EAF" w14:textId="6B05C6CA" w:rsidR="00364DE3" w:rsidRDefault="00364DE3">
          <w:pPr>
            <w:pStyle w:val="Verzeichnis1"/>
            <w:tabs>
              <w:tab w:val="right" w:leader="dot" w:pos="9062"/>
            </w:tabs>
            <w:rPr>
              <w:rFonts w:asciiTheme="minorHAnsi" w:eastAsiaTheme="minorEastAsia" w:hAnsiTheme="minorHAnsi"/>
              <w:noProof/>
              <w:sz w:val="24"/>
              <w:lang w:eastAsia="de-CH"/>
            </w:rPr>
          </w:pPr>
          <w:hyperlink w:anchor="_Toc177563111" w:history="1">
            <w:r w:rsidRPr="006878A2">
              <w:rPr>
                <w:rStyle w:val="Hyperlink"/>
                <w:noProof/>
              </w:rPr>
              <w:t>Verwendung von Git (Commit, Push)</w:t>
            </w:r>
            <w:r>
              <w:rPr>
                <w:noProof/>
                <w:webHidden/>
              </w:rPr>
              <w:tab/>
            </w:r>
            <w:r>
              <w:rPr>
                <w:noProof/>
                <w:webHidden/>
              </w:rPr>
              <w:fldChar w:fldCharType="begin"/>
            </w:r>
            <w:r>
              <w:rPr>
                <w:noProof/>
                <w:webHidden/>
              </w:rPr>
              <w:instrText xml:space="preserve"> PAGEREF _Toc177563111 \h </w:instrText>
            </w:r>
            <w:r>
              <w:rPr>
                <w:noProof/>
                <w:webHidden/>
              </w:rPr>
            </w:r>
            <w:r>
              <w:rPr>
                <w:noProof/>
                <w:webHidden/>
              </w:rPr>
              <w:fldChar w:fldCharType="separate"/>
            </w:r>
            <w:r>
              <w:rPr>
                <w:noProof/>
                <w:webHidden/>
              </w:rPr>
              <w:t>3</w:t>
            </w:r>
            <w:r>
              <w:rPr>
                <w:noProof/>
                <w:webHidden/>
              </w:rPr>
              <w:fldChar w:fldCharType="end"/>
            </w:r>
          </w:hyperlink>
        </w:p>
        <w:p w14:paraId="6928BA6D" w14:textId="45D770A0" w:rsidR="00364DE3" w:rsidRDefault="00364DE3">
          <w:pPr>
            <w:pStyle w:val="Verzeichnis1"/>
            <w:tabs>
              <w:tab w:val="right" w:leader="dot" w:pos="9062"/>
            </w:tabs>
            <w:rPr>
              <w:rFonts w:asciiTheme="minorHAnsi" w:eastAsiaTheme="minorEastAsia" w:hAnsiTheme="minorHAnsi"/>
              <w:noProof/>
              <w:sz w:val="24"/>
              <w:lang w:eastAsia="de-CH"/>
            </w:rPr>
          </w:pPr>
          <w:hyperlink w:anchor="_Toc177563112" w:history="1">
            <w:r w:rsidRPr="006878A2">
              <w:rPr>
                <w:rStyle w:val="Hyperlink"/>
                <w:noProof/>
              </w:rPr>
              <w:t>Erstellung und Nutzung von Docker-Containern</w:t>
            </w:r>
            <w:r>
              <w:rPr>
                <w:noProof/>
                <w:webHidden/>
              </w:rPr>
              <w:tab/>
            </w:r>
            <w:r>
              <w:rPr>
                <w:noProof/>
                <w:webHidden/>
              </w:rPr>
              <w:fldChar w:fldCharType="begin"/>
            </w:r>
            <w:r>
              <w:rPr>
                <w:noProof/>
                <w:webHidden/>
              </w:rPr>
              <w:instrText xml:space="preserve"> PAGEREF _Toc177563112 \h </w:instrText>
            </w:r>
            <w:r>
              <w:rPr>
                <w:noProof/>
                <w:webHidden/>
              </w:rPr>
            </w:r>
            <w:r>
              <w:rPr>
                <w:noProof/>
                <w:webHidden/>
              </w:rPr>
              <w:fldChar w:fldCharType="separate"/>
            </w:r>
            <w:r>
              <w:rPr>
                <w:noProof/>
                <w:webHidden/>
              </w:rPr>
              <w:t>3</w:t>
            </w:r>
            <w:r>
              <w:rPr>
                <w:noProof/>
                <w:webHidden/>
              </w:rPr>
              <w:fldChar w:fldCharType="end"/>
            </w:r>
          </w:hyperlink>
        </w:p>
        <w:p w14:paraId="2E8AB55A" w14:textId="5A84D30B" w:rsidR="003C1D82" w:rsidRDefault="00A1662C" w:rsidP="003C1D82">
          <w:pPr>
            <w:rPr>
              <w:b/>
              <w:bCs/>
              <w:noProof/>
              <w:lang w:val="de-DE"/>
            </w:rPr>
          </w:pPr>
          <w:r>
            <w:rPr>
              <w:b/>
              <w:bCs/>
              <w:lang w:val="de-DE"/>
            </w:rPr>
            <w:fldChar w:fldCharType="end"/>
          </w:r>
        </w:p>
      </w:sdtContent>
    </w:sdt>
    <w:p w14:paraId="6BF867AB" w14:textId="7B58E495" w:rsidR="00B8363B" w:rsidRDefault="00B8363B" w:rsidP="00B8363B">
      <w:pPr>
        <w:pStyle w:val="berschrift1"/>
      </w:pPr>
      <w:r>
        <w:rPr>
          <w:lang w:val="de-DE"/>
        </w:rPr>
        <w:br w:type="page"/>
      </w:r>
      <w:bookmarkStart w:id="1" w:name="_Toc177563106"/>
      <w:r w:rsidRPr="00B8363B">
        <w:lastRenderedPageBreak/>
        <w:t xml:space="preserve">Klonen des </w:t>
      </w:r>
      <w:proofErr w:type="spellStart"/>
      <w:r w:rsidRPr="00B8363B">
        <w:t>Repositories</w:t>
      </w:r>
      <w:bookmarkEnd w:id="1"/>
      <w:proofErr w:type="spellEnd"/>
    </w:p>
    <w:p w14:paraId="322A3D27" w14:textId="7DBCD535" w:rsidR="00B8363B" w:rsidRDefault="00B8363B" w:rsidP="00B8363B">
      <w:pPr>
        <w:pStyle w:val="berschrift2"/>
      </w:pPr>
      <w:bookmarkStart w:id="2" w:name="_Toc177563107"/>
      <w:r>
        <w:t>Fork erstellen</w:t>
      </w:r>
      <w:bookmarkEnd w:id="2"/>
    </w:p>
    <w:p w14:paraId="30733A62" w14:textId="60007F99" w:rsidR="00B8363B" w:rsidRPr="00B8363B" w:rsidRDefault="00B8363B" w:rsidP="00B8363B">
      <w:r>
        <w:t>Um den Fork zu erstellen</w:t>
      </w:r>
      <w:r w:rsidR="008140AA">
        <w:t>,</w:t>
      </w:r>
      <w:r>
        <w:t xml:space="preserve"> musste ich </w:t>
      </w:r>
      <w:r w:rsidR="0054191E">
        <w:t>auf GitHub</w:t>
      </w:r>
      <w:hyperlink r:id="rId8" w:history="1"/>
      <w:r w:rsidR="0054191E">
        <w:t xml:space="preserve"> </w:t>
      </w:r>
      <w:hyperlink r:id="rId9" w:tgtFrame="_new" w:history="1">
        <w:proofErr w:type="spellStart"/>
        <w:r w:rsidR="0054191E" w:rsidRPr="0054191E">
          <w:rPr>
            <w:rStyle w:val="Hyperlink"/>
          </w:rPr>
          <w:t>docker</w:t>
        </w:r>
        <w:proofErr w:type="spellEnd"/>
        <w:r w:rsidR="0054191E" w:rsidRPr="0054191E">
          <w:rPr>
            <w:rStyle w:val="Hyperlink"/>
          </w:rPr>
          <w:t>-</w:t>
        </w:r>
        <w:proofErr w:type="spellStart"/>
        <w:r w:rsidR="0054191E" w:rsidRPr="0054191E">
          <w:rPr>
            <w:rStyle w:val="Hyperlink"/>
          </w:rPr>
          <w:t>nodejs</w:t>
        </w:r>
        <w:proofErr w:type="spellEnd"/>
        <w:r w:rsidR="0054191E" w:rsidRPr="0054191E">
          <w:rPr>
            <w:rStyle w:val="Hyperlink"/>
          </w:rPr>
          <w:t>-sample</w:t>
        </w:r>
      </w:hyperlink>
      <w:r w:rsidR="0054191E">
        <w:t xml:space="preserve"> öffnen und oben rechts auf Fork klicken und danach auf Fork erstellen. Dadurch hatte ich das Projekt jetzt als eigenes </w:t>
      </w:r>
      <w:r w:rsidR="0054191E" w:rsidRPr="00B8363B">
        <w:t>Repositor</w:t>
      </w:r>
      <w:r w:rsidR="0054191E">
        <w:t>y</w:t>
      </w:r>
      <w:r w:rsidR="0054191E">
        <w:t xml:space="preserve"> in meinem GitHub-</w:t>
      </w:r>
      <w:r w:rsidR="0054191E" w:rsidRPr="0054191E">
        <w:t>Account</w:t>
      </w:r>
      <w:r w:rsidR="0054191E">
        <w:t xml:space="preserve">. </w:t>
      </w:r>
    </w:p>
    <w:p w14:paraId="4AD30048" w14:textId="76FE17EC" w:rsidR="00B8363B" w:rsidRDefault="00B8363B" w:rsidP="00B8363B">
      <w:pPr>
        <w:pStyle w:val="berschrift2"/>
      </w:pPr>
      <w:bookmarkStart w:id="3" w:name="_Toc177563108"/>
      <w:r w:rsidRPr="00B8363B">
        <w:t>Repositor</w:t>
      </w:r>
      <w:r>
        <w:t>y Klonen</w:t>
      </w:r>
      <w:bookmarkEnd w:id="3"/>
    </w:p>
    <w:p w14:paraId="70E5B6B1" w14:textId="5C8D2401" w:rsidR="00285101" w:rsidRDefault="00285101" w:rsidP="00B8363B">
      <w:r w:rsidRPr="00285101">
        <w:t>Damit ich mein GitHub-Repository auch lokal auf meinem PC habe musste ich es auf meinen Computer Klonen. Dafür öffnete ich das CMD in dem Ordner, in den ich das Repository Klonen wollte und gab den Befehl «git clone https://github.com/maelseewald/docker-nodejs-sample.git» ein. Im Anschluss konnte ich den Ordner direkt in Visual Studio Code öffnen.</w:t>
      </w:r>
    </w:p>
    <w:p w14:paraId="33ADE9D5" w14:textId="2E0FF019" w:rsidR="00B8363B" w:rsidRDefault="00B8363B" w:rsidP="00285101">
      <w:pPr>
        <w:pStyle w:val="berschrift1"/>
      </w:pPr>
      <w:bookmarkStart w:id="4" w:name="_Toc177563109"/>
      <w:r w:rsidRPr="00285101">
        <w:t>Einrichtung der Entwicklungsumgebung</w:t>
      </w:r>
      <w:bookmarkEnd w:id="4"/>
    </w:p>
    <w:p w14:paraId="3C1DB281" w14:textId="20CAADFF" w:rsidR="00364DE3" w:rsidRPr="00364DE3" w:rsidRDefault="00364DE3" w:rsidP="00364DE3">
      <w:r>
        <w:t>Zu meiner Entwicklungsumgebung gehören ein Funktionsfähiger Laptop auf dem Visual Studio Code, Docker und Word laufen. Auch wichtig ist ein GitHub Konto auf welsches man den Zugriff hat. Wichtig ist es auch das ich ein gutes WLAN habe und somit schnell Uploads und Downloads machen kann.</w:t>
      </w:r>
    </w:p>
    <w:p w14:paraId="31F05AA2" w14:textId="41303745" w:rsidR="00B8363B" w:rsidRDefault="008140AA" w:rsidP="00C42C24">
      <w:pPr>
        <w:pStyle w:val="berschrift1"/>
      </w:pPr>
      <w:bookmarkStart w:id="5" w:name="_Toc177563110"/>
      <w:r>
        <w:rPr>
          <w:noProof/>
        </w:rPr>
        <w:drawing>
          <wp:anchor distT="0" distB="0" distL="114300" distR="114300" simplePos="0" relativeHeight="251659264" behindDoc="0" locked="0" layoutInCell="1" allowOverlap="1" wp14:anchorId="5CAB05BC" wp14:editId="5354145D">
            <wp:simplePos x="0" y="0"/>
            <wp:positionH relativeFrom="page">
              <wp:posOffset>4762500</wp:posOffset>
            </wp:positionH>
            <wp:positionV relativeFrom="paragraph">
              <wp:posOffset>542290</wp:posOffset>
            </wp:positionV>
            <wp:extent cx="2317115" cy="2146300"/>
            <wp:effectExtent l="0" t="0" r="6985" b="6350"/>
            <wp:wrapSquare wrapText="bothSides"/>
            <wp:docPr id="94927636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11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63B" w:rsidRPr="00B8363B">
        <w:t>Erstellung der README.md</w:t>
      </w:r>
      <w:bookmarkEnd w:id="5"/>
    </w:p>
    <w:p w14:paraId="1AC04B7A" w14:textId="2C047C81" w:rsidR="00197C6B" w:rsidRPr="00C42C24" w:rsidRDefault="008140AA" w:rsidP="00C42C24">
      <w:r w:rsidRPr="008140AA">
        <w:t xml:space="preserve">Da es bereits ein README in dem Ordner hatte, indem die Aufgabenstellung stand, musste ich kein neues erstellen. Also löschte ich den Text im README, sodass ich Platz für meine eigenen Informationen hatte. Im README machte ich </w:t>
      </w:r>
      <w:r w:rsidR="00B718EE" w:rsidRPr="008140AA">
        <w:t>eine Schritt-für-Schritt-Anleitung,</w:t>
      </w:r>
      <w:r w:rsidRPr="008140AA">
        <w:t xml:space="preserve"> von wie man ein Repository </w:t>
      </w:r>
      <w:r w:rsidR="0048508B" w:rsidRPr="008140AA">
        <w:t>klont,</w:t>
      </w:r>
      <w:r w:rsidRPr="008140AA">
        <w:t xml:space="preserve"> bis wie man es mit Docker laufen lassen kann.</w:t>
      </w:r>
    </w:p>
    <w:p w14:paraId="20D0704B" w14:textId="77777777" w:rsidR="00D301F7" w:rsidRDefault="00B8363B" w:rsidP="006430F4">
      <w:pPr>
        <w:pStyle w:val="berschrift1"/>
      </w:pPr>
      <w:bookmarkStart w:id="6" w:name="_Toc177563111"/>
      <w:r w:rsidRPr="00B8363B">
        <w:lastRenderedPageBreak/>
        <w:t xml:space="preserve">Verwendung von </w:t>
      </w:r>
      <w:proofErr w:type="spellStart"/>
      <w:r w:rsidRPr="00B8363B">
        <w:t>Git</w:t>
      </w:r>
      <w:proofErr w:type="spellEnd"/>
      <w:r w:rsidRPr="00B8363B">
        <w:t xml:space="preserve"> (Commit, Push)</w:t>
      </w:r>
      <w:bookmarkEnd w:id="6"/>
    </w:p>
    <w:p w14:paraId="284B6844" w14:textId="00D30EDA" w:rsidR="00D301F7" w:rsidRPr="00D301F7" w:rsidRDefault="00D301F7" w:rsidP="00D301F7">
      <w:r w:rsidRPr="00D301F7">
        <w:t>Wenn man ein Lokales-Dokument von seinem Computer auf GitHub hochlädt und es dann immer Aktualisieren möchte, kann man das mit verschiedenen </w:t>
      </w:r>
      <w:proofErr w:type="spellStart"/>
      <w:r w:rsidR="0048508B">
        <w:t>C</w:t>
      </w:r>
      <w:r w:rsidRPr="00D301F7">
        <w:t>omands</w:t>
      </w:r>
      <w:proofErr w:type="spellEnd"/>
      <w:r w:rsidRPr="00D301F7">
        <w:t> machen. Das ist immer die gleiche Abfolge von verschiedenen </w:t>
      </w:r>
      <w:proofErr w:type="spellStart"/>
      <w:r w:rsidR="0048508B">
        <w:t>C</w:t>
      </w:r>
      <w:r w:rsidRPr="00D301F7">
        <w:t>omands</w:t>
      </w:r>
      <w:proofErr w:type="spellEnd"/>
      <w:r w:rsidRPr="00D301F7">
        <w:t>.</w:t>
      </w:r>
      <w:r>
        <w:rPr>
          <w:b/>
        </w:rPr>
        <w:br/>
      </w:r>
      <w:r w:rsidRPr="00D301F7">
        <w:br/>
        <w:t xml:space="preserve">1. </w:t>
      </w:r>
      <w:proofErr w:type="spellStart"/>
      <w:r w:rsidRPr="00D301F7">
        <w:t>git</w:t>
      </w:r>
      <w:proofErr w:type="spellEnd"/>
      <w:r w:rsidRPr="00D301F7">
        <w:t xml:space="preserve"> </w:t>
      </w:r>
      <w:proofErr w:type="spellStart"/>
      <w:proofErr w:type="gramStart"/>
      <w:r w:rsidRPr="00D301F7">
        <w:t>add</w:t>
      </w:r>
      <w:proofErr w:type="spellEnd"/>
      <w:r w:rsidRPr="00D301F7">
        <w:t> .</w:t>
      </w:r>
      <w:proofErr w:type="gramEnd"/>
      <w:r w:rsidRPr="00D301F7">
        <w:br/>
        <w:t>2. </w:t>
      </w:r>
      <w:proofErr w:type="spellStart"/>
      <w:r w:rsidRPr="00D301F7">
        <w:t>git</w:t>
      </w:r>
      <w:proofErr w:type="spellEnd"/>
      <w:r w:rsidRPr="00D301F7">
        <w:t> </w:t>
      </w:r>
      <w:proofErr w:type="spellStart"/>
      <w:r w:rsidRPr="00D301F7">
        <w:t>commit</w:t>
      </w:r>
      <w:proofErr w:type="spellEnd"/>
      <w:r w:rsidRPr="00D301F7">
        <w:t> -m "der Name des Updates"</w:t>
      </w:r>
      <w:r w:rsidRPr="00D301F7">
        <w:br/>
        <w:t xml:space="preserve">3. </w:t>
      </w:r>
      <w:proofErr w:type="spellStart"/>
      <w:r w:rsidRPr="00D301F7">
        <w:t>git</w:t>
      </w:r>
      <w:proofErr w:type="spellEnd"/>
      <w:r w:rsidRPr="00D301F7">
        <w:t xml:space="preserve"> push</w:t>
      </w:r>
      <w:r>
        <w:rPr>
          <w:b/>
        </w:rPr>
        <w:br/>
      </w:r>
      <w:r w:rsidRPr="00D301F7">
        <w:br/>
      </w:r>
      <w:proofErr w:type="spellStart"/>
      <w:r w:rsidRPr="00D301F7">
        <w:t>Git</w:t>
      </w:r>
      <w:proofErr w:type="spellEnd"/>
      <w:r w:rsidRPr="00D301F7">
        <w:t xml:space="preserve"> </w:t>
      </w:r>
      <w:proofErr w:type="spellStart"/>
      <w:r w:rsidRPr="00D301F7">
        <w:t>add</w:t>
      </w:r>
      <w:proofErr w:type="spellEnd"/>
      <w:r w:rsidRPr="00D301F7">
        <w:t xml:space="preserve"> . verschiebt Änderungen aus dem Arbeitsverzeichnis in die </w:t>
      </w:r>
      <w:proofErr w:type="spellStart"/>
      <w:r w:rsidRPr="00D301F7">
        <w:t>Staging</w:t>
      </w:r>
      <w:proofErr w:type="spellEnd"/>
      <w:r w:rsidRPr="00D301F7">
        <w:t>-Umgebung danach werden die Änderungen von </w:t>
      </w:r>
      <w:proofErr w:type="spellStart"/>
      <w:r w:rsidRPr="00D301F7">
        <w:t>git</w:t>
      </w:r>
      <w:proofErr w:type="spellEnd"/>
      <w:r w:rsidRPr="00D301F7">
        <w:t> </w:t>
      </w:r>
      <w:proofErr w:type="spellStart"/>
      <w:r w:rsidRPr="00D301F7">
        <w:t>commit</w:t>
      </w:r>
      <w:proofErr w:type="spellEnd"/>
      <w:r w:rsidRPr="00D301F7">
        <w:t> -m "der Name des Updates" in </w:t>
      </w:r>
      <w:proofErr w:type="spellStart"/>
      <w:r w:rsidRPr="00D301F7">
        <w:t>git</w:t>
      </w:r>
      <w:proofErr w:type="spellEnd"/>
      <w:r w:rsidRPr="00D301F7">
        <w:t> gespeichert damit man später noch zu früheren Zeitpunkten zurückkann. Am Ende kann man die Änderungen noch mit </w:t>
      </w:r>
      <w:proofErr w:type="spellStart"/>
      <w:r w:rsidRPr="00D301F7">
        <w:t>git</w:t>
      </w:r>
      <w:proofErr w:type="spellEnd"/>
      <w:r w:rsidRPr="00D301F7">
        <w:t> push zu GitHub schick</w:t>
      </w:r>
      <w:r>
        <w:t>en.</w:t>
      </w:r>
    </w:p>
    <w:p w14:paraId="48954196" w14:textId="2F52E3D8" w:rsidR="00B8363B" w:rsidRDefault="00B8363B" w:rsidP="006430F4">
      <w:pPr>
        <w:pStyle w:val="berschrift1"/>
      </w:pPr>
      <w:bookmarkStart w:id="7" w:name="_Toc177563112"/>
      <w:r w:rsidRPr="00B8363B">
        <w:t>Erstellung und Nutzung von Docker-Containern</w:t>
      </w:r>
      <w:bookmarkEnd w:id="7"/>
    </w:p>
    <w:p w14:paraId="6700738B" w14:textId="464AB26D" w:rsidR="003C1D82" w:rsidRPr="003C1D82" w:rsidRDefault="008A3854" w:rsidP="00B8363B">
      <w:r>
        <w:rPr>
          <w:noProof/>
        </w:rPr>
        <w:drawing>
          <wp:anchor distT="0" distB="0" distL="114300" distR="114300" simplePos="0" relativeHeight="251660288" behindDoc="1" locked="0" layoutInCell="1" allowOverlap="1" wp14:anchorId="2F0C24A1" wp14:editId="23544020">
            <wp:simplePos x="0" y="0"/>
            <wp:positionH relativeFrom="margin">
              <wp:align>right</wp:align>
            </wp:positionH>
            <wp:positionV relativeFrom="paragraph">
              <wp:posOffset>856072</wp:posOffset>
            </wp:positionV>
            <wp:extent cx="5756275" cy="337820"/>
            <wp:effectExtent l="0" t="0" r="0" b="5080"/>
            <wp:wrapSquare wrapText="bothSides"/>
            <wp:docPr id="1516477298" name="Grafik 5"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7298" name="Grafik 5" descr="Ein Bild, das Text, Screenshot, Schrift, Design enthält.&#10;&#10;Automatisch generierte Beschreibu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0273"/>
                    <a:stretch/>
                  </pic:blipFill>
                  <pic:spPr bwMode="auto">
                    <a:xfrm>
                      <a:off x="0" y="0"/>
                      <a:ext cx="5756275" cy="3378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301F7">
        <w:t>Um ein Programm zu testen</w:t>
      </w:r>
      <w:r>
        <w:t>,</w:t>
      </w:r>
      <w:r w:rsidR="00D301F7">
        <w:t xml:space="preserve"> kann man Docker verwenden. Docker ist ein</w:t>
      </w:r>
      <w:r w:rsidR="0048508B">
        <w:t>e</w:t>
      </w:r>
      <w:r w:rsidR="00D301F7">
        <w:t xml:space="preserve"> sehr Benutzerfreundliche</w:t>
      </w:r>
      <w:r w:rsidR="0048508B">
        <w:t xml:space="preserve"> und einfach einzurichtende Testumgebung. Ich habe zuerst das CMD geöffnet und bin dann in den Ordner navigiert, den ich laufen lassen möchte. Anschliessend habe ich </w:t>
      </w:r>
      <w:proofErr w:type="spellStart"/>
      <w:r w:rsidR="0048508B">
        <w:t>docker</w:t>
      </w:r>
      <w:proofErr w:type="spellEnd"/>
      <w:r w:rsidR="0048508B">
        <w:t xml:space="preserve"> </w:t>
      </w:r>
      <w:proofErr w:type="spellStart"/>
      <w:r w:rsidR="0048508B">
        <w:t>init</w:t>
      </w:r>
      <w:proofErr w:type="spellEnd"/>
      <w:r w:rsidR="0048508B">
        <w:t xml:space="preserve"> eingegeben.</w:t>
      </w:r>
      <w:r w:rsidRPr="008A3854">
        <w:rPr>
          <w:noProof/>
        </w:rPr>
        <w:t xml:space="preserve"> </w:t>
      </w:r>
    </w:p>
    <w:p w14:paraId="249DEA35" w14:textId="0E679EB1" w:rsidR="008A3854" w:rsidRDefault="008A3854" w:rsidP="008A3854">
      <w:r>
        <w:rPr>
          <w:noProof/>
        </w:rPr>
        <w:drawing>
          <wp:anchor distT="0" distB="0" distL="114300" distR="114300" simplePos="0" relativeHeight="251661312" behindDoc="0" locked="0" layoutInCell="1" allowOverlap="1" wp14:anchorId="32A07BC3" wp14:editId="4A415347">
            <wp:simplePos x="0" y="0"/>
            <wp:positionH relativeFrom="margin">
              <wp:align>left</wp:align>
            </wp:positionH>
            <wp:positionV relativeFrom="paragraph">
              <wp:posOffset>850827</wp:posOffset>
            </wp:positionV>
            <wp:extent cx="5756275" cy="2240915"/>
            <wp:effectExtent l="0" t="0" r="0" b="6985"/>
            <wp:wrapSquare wrapText="bothSides"/>
            <wp:docPr id="191033119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595" b="8961"/>
                    <a:stretch/>
                  </pic:blipFill>
                  <pic:spPr bwMode="auto">
                    <a:xfrm>
                      <a:off x="0" y="0"/>
                      <a:ext cx="5756275" cy="2240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Anschliessend hat es mich einige Fragen gestellt wie zum Beispiel welchen Port mein Server laufen soll oder welche Version verwendet werden soll. </w:t>
      </w:r>
    </w:p>
    <w:p w14:paraId="72E04ED0" w14:textId="715CB27F" w:rsidR="008A3854" w:rsidRPr="008A3854" w:rsidRDefault="008A3854" w:rsidP="008A3854">
      <w:r>
        <w:rPr>
          <w:noProof/>
        </w:rPr>
        <w:lastRenderedPageBreak/>
        <w:drawing>
          <wp:anchor distT="0" distB="0" distL="114300" distR="114300" simplePos="0" relativeHeight="251662336" behindDoc="0" locked="0" layoutInCell="1" allowOverlap="1" wp14:anchorId="60E8EC0A" wp14:editId="1DD0CD46">
            <wp:simplePos x="0" y="0"/>
            <wp:positionH relativeFrom="margin">
              <wp:posOffset>-635</wp:posOffset>
            </wp:positionH>
            <wp:positionV relativeFrom="paragraph">
              <wp:posOffset>426775</wp:posOffset>
            </wp:positionV>
            <wp:extent cx="5756275" cy="4207510"/>
            <wp:effectExtent l="0" t="0" r="0" b="2540"/>
            <wp:wrapSquare wrapText="bothSides"/>
            <wp:docPr id="1685383843" name="Grafik 7"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83843" name="Grafik 7" descr="Ein Bild, das Text, Screenshot, Softwar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4207510"/>
                    </a:xfrm>
                    <a:prstGeom prst="rect">
                      <a:avLst/>
                    </a:prstGeom>
                    <a:noFill/>
                    <a:ln>
                      <a:noFill/>
                    </a:ln>
                  </pic:spPr>
                </pic:pic>
              </a:graphicData>
            </a:graphic>
          </wp:anchor>
        </w:drawing>
      </w:r>
      <w:r>
        <w:t xml:space="preserve">Als ich diese Fragen beantwortet hatte, musste ich </w:t>
      </w:r>
      <w:proofErr w:type="spellStart"/>
      <w:r w:rsidRPr="008A3854">
        <w:t>docker</w:t>
      </w:r>
      <w:proofErr w:type="spellEnd"/>
      <w:r w:rsidRPr="008A3854">
        <w:t xml:space="preserve"> </w:t>
      </w:r>
      <w:proofErr w:type="spellStart"/>
      <w:r w:rsidRPr="008A3854">
        <w:t>com</w:t>
      </w:r>
      <w:r w:rsidR="00E027C0">
        <w:t>p</w:t>
      </w:r>
      <w:r w:rsidRPr="008A3854">
        <w:t>ose</w:t>
      </w:r>
      <w:proofErr w:type="spellEnd"/>
      <w:r w:rsidRPr="008A3854">
        <w:t xml:space="preserve"> </w:t>
      </w:r>
      <w:proofErr w:type="spellStart"/>
      <w:r w:rsidRPr="008A3854">
        <w:t>up</w:t>
      </w:r>
      <w:proofErr w:type="spellEnd"/>
      <w:r w:rsidRPr="008A3854">
        <w:t xml:space="preserve"> </w:t>
      </w:r>
      <w:r>
        <w:t>--</w:t>
      </w:r>
      <w:proofErr w:type="spellStart"/>
      <w:r w:rsidRPr="008A3854">
        <w:t>build</w:t>
      </w:r>
      <w:proofErr w:type="spellEnd"/>
      <w:r>
        <w:t xml:space="preserve"> eingeben, um den Server zu starten. Danach hat es einige Minuten gedauert und der Server lief.</w:t>
      </w:r>
    </w:p>
    <w:p w14:paraId="1755642C" w14:textId="648534D8" w:rsidR="00E027C0" w:rsidRDefault="00E027C0" w:rsidP="00E027C0">
      <w:r>
        <w:rPr>
          <w:noProof/>
        </w:rPr>
        <w:drawing>
          <wp:anchor distT="0" distB="0" distL="114300" distR="114300" simplePos="0" relativeHeight="251663360" behindDoc="0" locked="0" layoutInCell="1" allowOverlap="1" wp14:anchorId="771FF80D" wp14:editId="65492C31">
            <wp:simplePos x="0" y="0"/>
            <wp:positionH relativeFrom="margin">
              <wp:align>left</wp:align>
            </wp:positionH>
            <wp:positionV relativeFrom="paragraph">
              <wp:posOffset>4545403</wp:posOffset>
            </wp:positionV>
            <wp:extent cx="5756275" cy="1865630"/>
            <wp:effectExtent l="0" t="0" r="0" b="1270"/>
            <wp:wrapSquare wrapText="bothSides"/>
            <wp:docPr id="181654446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9654"/>
                    <a:stretch/>
                  </pic:blipFill>
                  <pic:spPr bwMode="auto">
                    <a:xfrm>
                      <a:off x="0" y="0"/>
                      <a:ext cx="5756275" cy="18656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i">
            <w:drawing>
              <wp:anchor distT="0" distB="0" distL="114300" distR="114300" simplePos="0" relativeHeight="251664384" behindDoc="0" locked="0" layoutInCell="1" allowOverlap="1" wp14:anchorId="12B8AA9D" wp14:editId="3FC43E55">
                <wp:simplePos x="0" y="0"/>
                <wp:positionH relativeFrom="column">
                  <wp:posOffset>1377799</wp:posOffset>
                </wp:positionH>
                <wp:positionV relativeFrom="paragraph">
                  <wp:posOffset>5345521</wp:posOffset>
                </wp:positionV>
                <wp:extent cx="561600" cy="326160"/>
                <wp:effectExtent l="38100" t="38100" r="48260" b="36195"/>
                <wp:wrapNone/>
                <wp:docPr id="1314868892" name="Freihand 9"/>
                <wp:cNvGraphicFramePr/>
                <a:graphic xmlns:a="http://schemas.openxmlformats.org/drawingml/2006/main">
                  <a:graphicData uri="http://schemas.microsoft.com/office/word/2010/wordprocessingInk">
                    <w14:contentPart bwMode="auto" r:id="rId14">
                      <w14:nvContentPartPr>
                        <w14:cNvContentPartPr/>
                      </w14:nvContentPartPr>
                      <w14:xfrm>
                        <a:off x="0" y="0"/>
                        <a:ext cx="561600" cy="326160"/>
                      </w14:xfrm>
                    </w14:contentPart>
                  </a:graphicData>
                </a:graphic>
              </wp:anchor>
            </w:drawing>
          </mc:Choice>
          <mc:Fallback>
            <w:pict>
              <v:shapetype w14:anchorId="252545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108pt;margin-top:420.4pt;width:45.2pt;height:26.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VyZJ2AQAACQMAAA4AAABkcnMvZTJvRG9jLnhtbJxSQU7DMBC8I/EH&#10;y3eapKUBoiY9UCH1APQADzCO3VjE3mjtNu3v2aQtbUEIqZdodycez8x6Mt3Ymq0VegMu58kg5kw5&#10;CaVxy5y/vz3d3HPmg3ClqMGpnG+V59Pi+mrSNpkaQgV1qZARifNZ2+S8CqHJosjLSlnhB9AoR6AG&#10;tCJQi8uoRNESu62jYRynUQtYNghSeU/T2Q7kRc+vtZLhVWuvAqtzniZJylnoixFnSMXojiYfVIyT&#10;Bx4VE5EtUTSVkXtJ4gJFVhhHAr6pZiIItkLzi8oaieBBh4EEG4HWRqreDzlL4h/O5u6zc5XcyhVm&#10;ElxQLiwEhkN2PXDJFbamBNpnKGk7YhWA7xkpnv+XsRM9A7mypGe3EVS1CPQcfGUaTzFnpsw5zsvk&#10;qN+tH48OFnj09XIO0EaiveW/jmw02i5sUsI2Oaf3t+2+/S7VJjBJw3GapDEhkqDRsGs6/MC8Yzh0&#10;J9HSL2dLPO274ycvuPgCAAD//wMAUEsDBBQABgAIAAAAIQDHu6gVPQMAAKMIAAAQAAAAZHJzL2lu&#10;ay9pbmsxLnhtbLRVTW/bMAy9D9h/ENTDLlEiyd9B055aYMAGDGsHbMfUUROjsR3YTtP++/FDdpw1&#10;vQwbYtgWRT7yPVLO5fVLuRXPrmmLulpIM9VSuCqvV0W1Xsgf97cqlaLtltVqua0rt5CvrpXXVx8/&#10;XBbVU7mdw10AQtXiW7ldyE3X7eaz2eFwmB6Cad2sZ1brYPa5evr6RV75qJV7LKqig5Rtb8rrqnMv&#10;HYLNi9VC5t2LHvwB+67eN7kbttHS5EePrlnm7rZuymU3IG6WVeW2olqWUPdPKbrXHbwUkGftGinK&#10;AggrOzVhEqY3GRiWLws5Wu+hxBYqKeXsPOav/4B5+xYTywpsEidS+JJW7hlrmpHm8/e5f2vqnWu6&#10;wh1lZlH8xqvIeU36sFCNa+vtHnsjxfNyuwfJjNYwFj63mZ0R5C0eaPNP8UCXd/HGxZ1K4+mNdfCi&#10;DSPVt7YrSgeDXu6GGetaAEbzXdfQcbDahkpnyqT3xs4DuPTU6mTUCj/FPeZDs283A95Dc5xX2hlU&#10;Y2aHYtVtBtH1VAfRoPpY83OxG1esN91fBuf1toYD4bt9cZMYa8MRK0o4jNuZw0sTKDz57+5xIS/o&#10;/AqKZAOxjzMrTJQIG0ZJNPmkjP4Ev4nUcBClnhhhhJ4oo/DBd2WsCnFlREB75KIF/AZ3S/4qMOQZ&#10;xAIDcElocHLIEJjsJIp2NcGBH2MfUTUHc0W8z0n7O2KzU1+1R0cMdgII9PJ0PDfy4v1zsBjNdh8N&#10;jxRsygoofwLywZ3zamFxJ1AhKvMu2JiI9UTJxtX1WMfEXFxC+UwIXkEC+CrVKsVEsYhxGUdw4Qsn&#10;7kkijI0FtEtPMqacQe2owp/3MCJmoVWIb+FgUR5rE0WMs4TlY8Uo3Cfrdcdkflq8yYdiBbjJ7QUX&#10;zM0LZjdmzZZ+6nybetUQhRn2RMcSDjak21fiHehxGqqwhVgLedNjqBAR+kp8Dd5h5O3zKQOMyJwy&#10;ZJSoBNfAm5oVhiLCXAMg8WdOVlAjuAhfi03ho4ZFBQpbDEfIYm9hwtDYHyR4Ms+wL5Bgycm79uAc&#10;x0c2Y7FhTBW02EYTE0N7ApFGAA2AKjZpfPJnNnxr4Ct99RsAAP//AwBQSwMEFAAGAAgAAAAhAJbN&#10;DszgAAAACwEAAA8AAABkcnMvZG93bnJldi54bWxMj8FOwzAMhu9IvENkJG4saalGKU2nCXUSJ6QN&#10;HiBrvLZa45Qm2zqeHnOCo+1fv7+vXM1uEGecQu9JQ7JQIJAab3tqNXx+bB5yECEasmbwhBquGGBV&#10;3d6UprD+Qls872IruIRCYTR0MY6FlKHp0Jmw8CMS3w5+cibyOLXSTubC5W6QqVJL6UxP/KEzI752&#10;2Bx3J6dhu7Hf9XtyWH/N9bFW2VsYn6651vd38/oFRMQ5/oXhF5/RoWKmvT+RDWLQkCZLdoka8kyx&#10;Ayce1TIDsefNc5aCrEr536H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5VyZJ2AQAACQMAAA4AAAAAAAAAAAAAAAAAPAIAAGRycy9lMm9Eb2MueG1sUEsB&#10;Ai0AFAAGAAgAAAAhAMe7qBU9AwAAowgAABAAAAAAAAAAAAAAAAAA3gMAAGRycy9pbmsvaW5rMS54&#10;bWxQSwECLQAUAAYACAAAACEAls0OzOAAAAALAQAADwAAAAAAAAAAAAAAAABJBwAAZHJzL2Rvd25y&#10;ZXYueG1sUEsBAi0AFAAGAAgAAAAhAHkYvJ2/AAAAIQEAABkAAAAAAAAAAAAAAAAAVggAAGRycy9f&#10;cmVscy9lMm9Eb2MueG1sLnJlbHNQSwUGAAAAAAYABgB4AQAATAkAAAAA&#10;">
                <v:imagedata r:id="rId15" o:title=""/>
              </v:shape>
            </w:pict>
          </mc:Fallback>
        </mc:AlternateContent>
      </w:r>
      <w:r w:rsidR="00F004AC">
        <w:t>Danach musste ich nur noch auf den Port in Docker klicken und schon konnte ich die To-do-Liste vollkommen gebrauchen.</w:t>
      </w:r>
    </w:p>
    <w:p w14:paraId="402F9516" w14:textId="61EE8AF3" w:rsidR="00E027C0" w:rsidRPr="00E027C0" w:rsidRDefault="00E027C0" w:rsidP="00E027C0">
      <w:pPr>
        <w:pStyle w:val="berschrift1"/>
      </w:pPr>
      <w:r>
        <w:t>Zusammenfassung</w:t>
      </w:r>
    </w:p>
    <w:p w14:paraId="553330FF" w14:textId="52438D43" w:rsidR="00E027C0" w:rsidRPr="00E027C0" w:rsidRDefault="00E027C0" w:rsidP="00E027C0">
      <w:r w:rsidRPr="00E027C0">
        <w:t xml:space="preserve">Ich hatte am Anfang des Projekts bisschen Probleme, weil ich nicht ganz verstanden hatte, wie Docker funktioniert jedoch </w:t>
      </w:r>
      <w:proofErr w:type="gramStart"/>
      <w:r w:rsidRPr="00E027C0">
        <w:t>hab</w:t>
      </w:r>
      <w:proofErr w:type="gramEnd"/>
      <w:r w:rsidRPr="00E027C0">
        <w:t xml:space="preserve"> ich es dann durch die Hilfe von Matteo verstanden und konnte mit dem</w:t>
      </w:r>
      <w:r>
        <w:t xml:space="preserve"> </w:t>
      </w:r>
      <w:r w:rsidRPr="00E027C0">
        <w:t>README</w:t>
      </w:r>
      <w:r>
        <w:t xml:space="preserve"> </w:t>
      </w:r>
      <w:r w:rsidRPr="00E027C0">
        <w:t>weiter machen. Am Ende machte Ich noch meine Dokumentation und gab den Link zu GitHub auf</w:t>
      </w:r>
      <w:r>
        <w:t xml:space="preserve"> </w:t>
      </w:r>
      <w:proofErr w:type="spellStart"/>
      <w:r w:rsidRPr="00E027C0">
        <w:t>Moodle</w:t>
      </w:r>
      <w:proofErr w:type="spellEnd"/>
      <w:r w:rsidRPr="00E027C0">
        <w:t xml:space="preserve"> ab.</w:t>
      </w:r>
    </w:p>
    <w:p w14:paraId="121109F5" w14:textId="77777777" w:rsidR="00E027C0" w:rsidRPr="00E027C0" w:rsidRDefault="00E027C0" w:rsidP="00E027C0"/>
    <w:p w14:paraId="4FAAE720" w14:textId="77777777" w:rsidR="00E027C0" w:rsidRPr="00E027C0" w:rsidRDefault="00E027C0" w:rsidP="00E027C0"/>
    <w:p w14:paraId="232FE65A" w14:textId="77777777" w:rsidR="00E027C0" w:rsidRPr="00E027C0" w:rsidRDefault="00E027C0" w:rsidP="00E027C0"/>
    <w:sectPr w:rsidR="00E027C0" w:rsidRPr="00E027C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6FACC" w14:textId="77777777" w:rsidR="00E74F30" w:rsidRDefault="00E74F30" w:rsidP="00A1662C">
      <w:pPr>
        <w:spacing w:after="0" w:line="240" w:lineRule="auto"/>
      </w:pPr>
      <w:r>
        <w:separator/>
      </w:r>
    </w:p>
  </w:endnote>
  <w:endnote w:type="continuationSeparator" w:id="0">
    <w:p w14:paraId="51A6BF21" w14:textId="77777777" w:rsidR="00E74F30" w:rsidRDefault="00E74F30" w:rsidP="00A1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A69D3" w14:textId="77777777" w:rsidR="0079596E" w:rsidRDefault="0079596E">
    <w:pPr>
      <w:pStyle w:val="Fuzeile"/>
    </w:pPr>
    <w:r>
      <w:fldChar w:fldCharType="begin"/>
    </w:r>
    <w:r>
      <w:instrText xml:space="preserve"> TIME \@ "dd.MM.yyyy" </w:instrText>
    </w:r>
    <w:r>
      <w:fldChar w:fldCharType="separate"/>
    </w:r>
    <w:r w:rsidR="008F388B">
      <w:rPr>
        <w:noProof/>
      </w:rPr>
      <w:t>18.09.2024</w:t>
    </w:r>
    <w:r>
      <w:fldChar w:fldCharType="end"/>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5742" w14:textId="77777777" w:rsidR="00E74F30" w:rsidRDefault="00E74F30" w:rsidP="00A1662C">
      <w:pPr>
        <w:spacing w:after="0" w:line="240" w:lineRule="auto"/>
      </w:pPr>
      <w:r>
        <w:separator/>
      </w:r>
    </w:p>
  </w:footnote>
  <w:footnote w:type="continuationSeparator" w:id="0">
    <w:p w14:paraId="2A2A08EB" w14:textId="77777777" w:rsidR="00E74F30" w:rsidRDefault="00E74F30" w:rsidP="00A16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31AC" w14:textId="77777777" w:rsidR="0079596E" w:rsidRDefault="0079596E">
    <w:pPr>
      <w:pStyle w:val="Kopfzeile"/>
    </w:pPr>
    <w:r>
      <w:tab/>
    </w:r>
    <w:r>
      <w:tab/>
      <w:t>Mael Seewald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7CD"/>
    <w:multiLevelType w:val="multilevel"/>
    <w:tmpl w:val="0694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3B36"/>
    <w:multiLevelType w:val="multilevel"/>
    <w:tmpl w:val="AE8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6FCB"/>
    <w:multiLevelType w:val="hybridMultilevel"/>
    <w:tmpl w:val="97C4D1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4B5021"/>
    <w:multiLevelType w:val="multilevel"/>
    <w:tmpl w:val="9C8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F2F34"/>
    <w:multiLevelType w:val="multilevel"/>
    <w:tmpl w:val="5096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92B0C"/>
    <w:multiLevelType w:val="multilevel"/>
    <w:tmpl w:val="32BE1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342E6"/>
    <w:multiLevelType w:val="multilevel"/>
    <w:tmpl w:val="60D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7048E"/>
    <w:multiLevelType w:val="multilevel"/>
    <w:tmpl w:val="B0B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203571">
    <w:abstractNumId w:val="7"/>
  </w:num>
  <w:num w:numId="2" w16cid:durableId="1557619111">
    <w:abstractNumId w:val="1"/>
  </w:num>
  <w:num w:numId="3" w16cid:durableId="1903638803">
    <w:abstractNumId w:val="4"/>
  </w:num>
  <w:num w:numId="4" w16cid:durableId="17046930">
    <w:abstractNumId w:val="3"/>
  </w:num>
  <w:num w:numId="5" w16cid:durableId="1786923474">
    <w:abstractNumId w:val="6"/>
  </w:num>
  <w:num w:numId="6" w16cid:durableId="1306473457">
    <w:abstractNumId w:val="5"/>
  </w:num>
  <w:num w:numId="7" w16cid:durableId="1438870504">
    <w:abstractNumId w:val="0"/>
  </w:num>
  <w:num w:numId="8" w16cid:durableId="1995714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8B"/>
    <w:rsid w:val="00153D92"/>
    <w:rsid w:val="00156FD5"/>
    <w:rsid w:val="00197C6B"/>
    <w:rsid w:val="00285101"/>
    <w:rsid w:val="00305FB0"/>
    <w:rsid w:val="00364DE3"/>
    <w:rsid w:val="003C1D82"/>
    <w:rsid w:val="0048508B"/>
    <w:rsid w:val="00507A6D"/>
    <w:rsid w:val="0054191E"/>
    <w:rsid w:val="006430F4"/>
    <w:rsid w:val="0079596E"/>
    <w:rsid w:val="008140AA"/>
    <w:rsid w:val="008A3854"/>
    <w:rsid w:val="008F388B"/>
    <w:rsid w:val="00A1662C"/>
    <w:rsid w:val="00A92CD7"/>
    <w:rsid w:val="00B049DD"/>
    <w:rsid w:val="00B5394D"/>
    <w:rsid w:val="00B718EE"/>
    <w:rsid w:val="00B8363B"/>
    <w:rsid w:val="00C42C24"/>
    <w:rsid w:val="00D301F7"/>
    <w:rsid w:val="00E027C0"/>
    <w:rsid w:val="00E4334C"/>
    <w:rsid w:val="00E74F30"/>
    <w:rsid w:val="00EF09A0"/>
    <w:rsid w:val="00F004AC"/>
    <w:rsid w:val="00FB6C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CDC6"/>
  <w15:chartTrackingRefBased/>
  <w15:docId w15:val="{78DC7087-74F4-471E-8628-A99F7BE8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334C"/>
    <w:rPr>
      <w:rFonts w:ascii="Arial" w:hAnsi="Arial"/>
      <w:sz w:val="22"/>
    </w:rPr>
  </w:style>
  <w:style w:type="paragraph" w:styleId="berschrift1">
    <w:name w:val="heading 1"/>
    <w:basedOn w:val="Standard"/>
    <w:next w:val="Standard"/>
    <w:link w:val="berschrift1Zchn"/>
    <w:uiPriority w:val="9"/>
    <w:qFormat/>
    <w:rsid w:val="003C1D82"/>
    <w:pPr>
      <w:keepNext/>
      <w:keepLines/>
      <w:spacing w:before="1320" w:after="480"/>
      <w:outlineLvl w:val="0"/>
    </w:pPr>
    <w:rPr>
      <w:rFonts w:eastAsiaTheme="majorEastAsia" w:cstheme="majorBidi"/>
      <w:b/>
      <w:color w:val="000000" w:themeColor="text1"/>
      <w:sz w:val="44"/>
      <w:szCs w:val="40"/>
    </w:rPr>
  </w:style>
  <w:style w:type="paragraph" w:styleId="berschrift2">
    <w:name w:val="heading 2"/>
    <w:basedOn w:val="Standard"/>
    <w:next w:val="Standard"/>
    <w:link w:val="berschrift2Zchn"/>
    <w:uiPriority w:val="9"/>
    <w:unhideWhenUsed/>
    <w:qFormat/>
    <w:rsid w:val="00E4334C"/>
    <w:pPr>
      <w:keepNext/>
      <w:keepLines/>
      <w:spacing w:before="480" w:after="360"/>
      <w:outlineLvl w:val="1"/>
    </w:pPr>
    <w:rPr>
      <w:rFonts w:eastAsiaTheme="majorEastAsia" w:cstheme="majorBidi"/>
      <w:b/>
      <w:color w:val="000000" w:themeColor="text1"/>
      <w:sz w:val="36"/>
      <w:szCs w:val="32"/>
    </w:rPr>
  </w:style>
  <w:style w:type="paragraph" w:styleId="berschrift3">
    <w:name w:val="heading 3"/>
    <w:basedOn w:val="Standard"/>
    <w:next w:val="Standard"/>
    <w:link w:val="berschrift3Zchn"/>
    <w:uiPriority w:val="9"/>
    <w:semiHidden/>
    <w:unhideWhenUsed/>
    <w:qFormat/>
    <w:rsid w:val="00E433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33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33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334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334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334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334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D82"/>
    <w:rPr>
      <w:rFonts w:ascii="Arial" w:eastAsiaTheme="majorEastAsia" w:hAnsi="Arial" w:cstheme="majorBidi"/>
      <w:b/>
      <w:color w:val="000000" w:themeColor="text1"/>
      <w:sz w:val="44"/>
      <w:szCs w:val="40"/>
    </w:rPr>
  </w:style>
  <w:style w:type="character" w:customStyle="1" w:styleId="berschrift2Zchn">
    <w:name w:val="Überschrift 2 Zchn"/>
    <w:basedOn w:val="Absatz-Standardschriftart"/>
    <w:link w:val="berschrift2"/>
    <w:uiPriority w:val="9"/>
    <w:rsid w:val="00E4334C"/>
    <w:rPr>
      <w:rFonts w:ascii="Arial" w:eastAsiaTheme="majorEastAsia" w:hAnsi="Arial" w:cstheme="majorBidi"/>
      <w:b/>
      <w:color w:val="000000" w:themeColor="text1"/>
      <w:sz w:val="36"/>
      <w:szCs w:val="32"/>
    </w:rPr>
  </w:style>
  <w:style w:type="character" w:customStyle="1" w:styleId="berschrift3Zchn">
    <w:name w:val="Überschrift 3 Zchn"/>
    <w:basedOn w:val="Absatz-Standardschriftart"/>
    <w:link w:val="berschrift3"/>
    <w:uiPriority w:val="9"/>
    <w:semiHidden/>
    <w:rsid w:val="00E433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33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33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33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33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33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334C"/>
    <w:rPr>
      <w:rFonts w:eastAsiaTheme="majorEastAsia" w:cstheme="majorBidi"/>
      <w:color w:val="272727" w:themeColor="text1" w:themeTint="D8"/>
    </w:rPr>
  </w:style>
  <w:style w:type="paragraph" w:styleId="Titel">
    <w:name w:val="Title"/>
    <w:basedOn w:val="Standard"/>
    <w:next w:val="Standard"/>
    <w:link w:val="TitelZchn"/>
    <w:uiPriority w:val="10"/>
    <w:qFormat/>
    <w:rsid w:val="00A1662C"/>
    <w:pPr>
      <w:spacing w:before="240" w:after="60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A1662C"/>
    <w:rPr>
      <w:rFonts w:ascii="Arial" w:eastAsiaTheme="majorEastAsia" w:hAnsi="Arial" w:cstheme="majorBidi"/>
      <w:b/>
      <w:spacing w:val="-10"/>
      <w:kern w:val="28"/>
      <w:sz w:val="72"/>
      <w:szCs w:val="56"/>
    </w:rPr>
  </w:style>
  <w:style w:type="paragraph" w:styleId="Untertitel">
    <w:name w:val="Subtitle"/>
    <w:basedOn w:val="Standard"/>
    <w:next w:val="Standard"/>
    <w:link w:val="UntertitelZchn"/>
    <w:uiPriority w:val="11"/>
    <w:qFormat/>
    <w:rsid w:val="00E4334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33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334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334C"/>
    <w:rPr>
      <w:i/>
      <w:iCs/>
      <w:color w:val="404040" w:themeColor="text1" w:themeTint="BF"/>
    </w:rPr>
  </w:style>
  <w:style w:type="paragraph" w:styleId="Listenabsatz">
    <w:name w:val="List Paragraph"/>
    <w:basedOn w:val="Standard"/>
    <w:uiPriority w:val="34"/>
    <w:qFormat/>
    <w:rsid w:val="00E4334C"/>
    <w:pPr>
      <w:ind w:left="720"/>
      <w:contextualSpacing/>
    </w:pPr>
  </w:style>
  <w:style w:type="character" w:styleId="IntensiveHervorhebung">
    <w:name w:val="Intense Emphasis"/>
    <w:basedOn w:val="Absatz-Standardschriftart"/>
    <w:uiPriority w:val="21"/>
    <w:qFormat/>
    <w:rsid w:val="00E4334C"/>
    <w:rPr>
      <w:i/>
      <w:iCs/>
      <w:color w:val="0F4761" w:themeColor="accent1" w:themeShade="BF"/>
    </w:rPr>
  </w:style>
  <w:style w:type="paragraph" w:styleId="IntensivesZitat">
    <w:name w:val="Intense Quote"/>
    <w:basedOn w:val="Standard"/>
    <w:next w:val="Standard"/>
    <w:link w:val="IntensivesZitatZchn"/>
    <w:uiPriority w:val="30"/>
    <w:qFormat/>
    <w:rsid w:val="00E4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334C"/>
    <w:rPr>
      <w:i/>
      <w:iCs/>
      <w:color w:val="0F4761" w:themeColor="accent1" w:themeShade="BF"/>
    </w:rPr>
  </w:style>
  <w:style w:type="character" w:styleId="IntensiverVerweis">
    <w:name w:val="Intense Reference"/>
    <w:basedOn w:val="Absatz-Standardschriftart"/>
    <w:uiPriority w:val="32"/>
    <w:qFormat/>
    <w:rsid w:val="00E4334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A1662C"/>
    <w:pPr>
      <w:spacing w:before="240" w:after="0" w:line="259" w:lineRule="auto"/>
      <w:outlineLvl w:val="9"/>
    </w:pPr>
    <w:rPr>
      <w:rFonts w:asciiTheme="majorHAnsi" w:hAnsiTheme="majorHAnsi"/>
      <w:b w:val="0"/>
      <w:color w:val="0F4761" w:themeColor="accent1" w:themeShade="BF"/>
      <w:kern w:val="0"/>
      <w:sz w:val="32"/>
      <w:szCs w:val="32"/>
      <w:lang w:eastAsia="de-CH"/>
      <w14:ligatures w14:val="none"/>
    </w:rPr>
  </w:style>
  <w:style w:type="paragraph" w:styleId="Kopfzeile">
    <w:name w:val="header"/>
    <w:basedOn w:val="Standard"/>
    <w:link w:val="KopfzeileZchn"/>
    <w:uiPriority w:val="99"/>
    <w:unhideWhenUsed/>
    <w:rsid w:val="00A166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662C"/>
    <w:rPr>
      <w:rFonts w:ascii="Arial" w:hAnsi="Arial"/>
      <w:sz w:val="22"/>
    </w:rPr>
  </w:style>
  <w:style w:type="paragraph" w:styleId="Fuzeile">
    <w:name w:val="footer"/>
    <w:basedOn w:val="Standard"/>
    <w:link w:val="FuzeileZchn"/>
    <w:uiPriority w:val="99"/>
    <w:unhideWhenUsed/>
    <w:rsid w:val="00A166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662C"/>
    <w:rPr>
      <w:rFonts w:ascii="Arial" w:hAnsi="Arial"/>
      <w:sz w:val="22"/>
    </w:rPr>
  </w:style>
  <w:style w:type="paragraph" w:styleId="Verzeichnis1">
    <w:name w:val="toc 1"/>
    <w:basedOn w:val="Standard"/>
    <w:next w:val="Standard"/>
    <w:autoRedefine/>
    <w:uiPriority w:val="39"/>
    <w:unhideWhenUsed/>
    <w:rsid w:val="003C1D82"/>
    <w:pPr>
      <w:spacing w:after="100"/>
    </w:pPr>
  </w:style>
  <w:style w:type="character" w:styleId="Hyperlink">
    <w:name w:val="Hyperlink"/>
    <w:basedOn w:val="Absatz-Standardschriftart"/>
    <w:uiPriority w:val="99"/>
    <w:unhideWhenUsed/>
    <w:rsid w:val="003C1D82"/>
    <w:rPr>
      <w:color w:val="467886" w:themeColor="hyperlink"/>
      <w:u w:val="single"/>
    </w:rPr>
  </w:style>
  <w:style w:type="character" w:styleId="NichtaufgelsteErwhnung">
    <w:name w:val="Unresolved Mention"/>
    <w:basedOn w:val="Absatz-Standardschriftart"/>
    <w:uiPriority w:val="99"/>
    <w:semiHidden/>
    <w:unhideWhenUsed/>
    <w:rsid w:val="0054191E"/>
    <w:rPr>
      <w:color w:val="605E5C"/>
      <w:shd w:val="clear" w:color="auto" w:fill="E1DFDD"/>
    </w:rPr>
  </w:style>
  <w:style w:type="paragraph" w:styleId="Verzeichnis2">
    <w:name w:val="toc 2"/>
    <w:basedOn w:val="Standard"/>
    <w:next w:val="Standard"/>
    <w:autoRedefine/>
    <w:uiPriority w:val="39"/>
    <w:unhideWhenUsed/>
    <w:rsid w:val="002851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8312">
      <w:bodyDiv w:val="1"/>
      <w:marLeft w:val="0"/>
      <w:marRight w:val="0"/>
      <w:marTop w:val="0"/>
      <w:marBottom w:val="0"/>
      <w:divBdr>
        <w:top w:val="none" w:sz="0" w:space="0" w:color="auto"/>
        <w:left w:val="none" w:sz="0" w:space="0" w:color="auto"/>
        <w:bottom w:val="none" w:sz="0" w:space="0" w:color="auto"/>
        <w:right w:val="none" w:sz="0" w:space="0" w:color="auto"/>
      </w:divBdr>
    </w:div>
    <w:div w:id="230385450">
      <w:bodyDiv w:val="1"/>
      <w:marLeft w:val="0"/>
      <w:marRight w:val="0"/>
      <w:marTop w:val="0"/>
      <w:marBottom w:val="0"/>
      <w:divBdr>
        <w:top w:val="none" w:sz="0" w:space="0" w:color="auto"/>
        <w:left w:val="none" w:sz="0" w:space="0" w:color="auto"/>
        <w:bottom w:val="none" w:sz="0" w:space="0" w:color="auto"/>
        <w:right w:val="none" w:sz="0" w:space="0" w:color="auto"/>
      </w:divBdr>
      <w:divsChild>
        <w:div w:id="465583245">
          <w:marLeft w:val="0"/>
          <w:marRight w:val="0"/>
          <w:marTop w:val="0"/>
          <w:marBottom w:val="0"/>
          <w:divBdr>
            <w:top w:val="none" w:sz="0" w:space="0" w:color="auto"/>
            <w:left w:val="none" w:sz="0" w:space="0" w:color="auto"/>
            <w:bottom w:val="none" w:sz="0" w:space="0" w:color="auto"/>
            <w:right w:val="none" w:sz="0" w:space="0" w:color="auto"/>
          </w:divBdr>
          <w:divsChild>
            <w:div w:id="5096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831">
      <w:bodyDiv w:val="1"/>
      <w:marLeft w:val="0"/>
      <w:marRight w:val="0"/>
      <w:marTop w:val="0"/>
      <w:marBottom w:val="0"/>
      <w:divBdr>
        <w:top w:val="none" w:sz="0" w:space="0" w:color="auto"/>
        <w:left w:val="none" w:sz="0" w:space="0" w:color="auto"/>
        <w:bottom w:val="none" w:sz="0" w:space="0" w:color="auto"/>
        <w:right w:val="none" w:sz="0" w:space="0" w:color="auto"/>
      </w:divBdr>
      <w:divsChild>
        <w:div w:id="533812581">
          <w:marLeft w:val="0"/>
          <w:marRight w:val="0"/>
          <w:marTop w:val="0"/>
          <w:marBottom w:val="0"/>
          <w:divBdr>
            <w:top w:val="none" w:sz="0" w:space="0" w:color="auto"/>
            <w:left w:val="none" w:sz="0" w:space="0" w:color="auto"/>
            <w:bottom w:val="none" w:sz="0" w:space="0" w:color="auto"/>
            <w:right w:val="none" w:sz="0" w:space="0" w:color="auto"/>
          </w:divBdr>
          <w:divsChild>
            <w:div w:id="3529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158">
      <w:bodyDiv w:val="1"/>
      <w:marLeft w:val="0"/>
      <w:marRight w:val="0"/>
      <w:marTop w:val="0"/>
      <w:marBottom w:val="0"/>
      <w:divBdr>
        <w:top w:val="none" w:sz="0" w:space="0" w:color="auto"/>
        <w:left w:val="none" w:sz="0" w:space="0" w:color="auto"/>
        <w:bottom w:val="none" w:sz="0" w:space="0" w:color="auto"/>
        <w:right w:val="none" w:sz="0" w:space="0" w:color="auto"/>
      </w:divBdr>
      <w:divsChild>
        <w:div w:id="905335101">
          <w:marLeft w:val="0"/>
          <w:marRight w:val="0"/>
          <w:marTop w:val="0"/>
          <w:marBottom w:val="0"/>
          <w:divBdr>
            <w:top w:val="none" w:sz="0" w:space="0" w:color="auto"/>
            <w:left w:val="none" w:sz="0" w:space="0" w:color="auto"/>
            <w:bottom w:val="none" w:sz="0" w:space="0" w:color="auto"/>
            <w:right w:val="none" w:sz="0" w:space="0" w:color="auto"/>
          </w:divBdr>
          <w:divsChild>
            <w:div w:id="944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795">
      <w:bodyDiv w:val="1"/>
      <w:marLeft w:val="0"/>
      <w:marRight w:val="0"/>
      <w:marTop w:val="0"/>
      <w:marBottom w:val="0"/>
      <w:divBdr>
        <w:top w:val="none" w:sz="0" w:space="0" w:color="auto"/>
        <w:left w:val="none" w:sz="0" w:space="0" w:color="auto"/>
        <w:bottom w:val="none" w:sz="0" w:space="0" w:color="auto"/>
        <w:right w:val="none" w:sz="0" w:space="0" w:color="auto"/>
      </w:divBdr>
    </w:div>
    <w:div w:id="792678445">
      <w:bodyDiv w:val="1"/>
      <w:marLeft w:val="0"/>
      <w:marRight w:val="0"/>
      <w:marTop w:val="0"/>
      <w:marBottom w:val="0"/>
      <w:divBdr>
        <w:top w:val="none" w:sz="0" w:space="0" w:color="auto"/>
        <w:left w:val="none" w:sz="0" w:space="0" w:color="auto"/>
        <w:bottom w:val="none" w:sz="0" w:space="0" w:color="auto"/>
        <w:right w:val="none" w:sz="0" w:space="0" w:color="auto"/>
      </w:divBdr>
    </w:div>
    <w:div w:id="860506307">
      <w:bodyDiv w:val="1"/>
      <w:marLeft w:val="0"/>
      <w:marRight w:val="0"/>
      <w:marTop w:val="0"/>
      <w:marBottom w:val="0"/>
      <w:divBdr>
        <w:top w:val="none" w:sz="0" w:space="0" w:color="auto"/>
        <w:left w:val="none" w:sz="0" w:space="0" w:color="auto"/>
        <w:bottom w:val="none" w:sz="0" w:space="0" w:color="auto"/>
        <w:right w:val="none" w:sz="0" w:space="0" w:color="auto"/>
      </w:divBdr>
    </w:div>
    <w:div w:id="879052568">
      <w:bodyDiv w:val="1"/>
      <w:marLeft w:val="0"/>
      <w:marRight w:val="0"/>
      <w:marTop w:val="0"/>
      <w:marBottom w:val="0"/>
      <w:divBdr>
        <w:top w:val="none" w:sz="0" w:space="0" w:color="auto"/>
        <w:left w:val="none" w:sz="0" w:space="0" w:color="auto"/>
        <w:bottom w:val="none" w:sz="0" w:space="0" w:color="auto"/>
        <w:right w:val="none" w:sz="0" w:space="0" w:color="auto"/>
      </w:divBdr>
    </w:div>
    <w:div w:id="956372898">
      <w:bodyDiv w:val="1"/>
      <w:marLeft w:val="0"/>
      <w:marRight w:val="0"/>
      <w:marTop w:val="0"/>
      <w:marBottom w:val="0"/>
      <w:divBdr>
        <w:top w:val="none" w:sz="0" w:space="0" w:color="auto"/>
        <w:left w:val="none" w:sz="0" w:space="0" w:color="auto"/>
        <w:bottom w:val="none" w:sz="0" w:space="0" w:color="auto"/>
        <w:right w:val="none" w:sz="0" w:space="0" w:color="auto"/>
      </w:divBdr>
    </w:div>
    <w:div w:id="1027607378">
      <w:bodyDiv w:val="1"/>
      <w:marLeft w:val="0"/>
      <w:marRight w:val="0"/>
      <w:marTop w:val="0"/>
      <w:marBottom w:val="0"/>
      <w:divBdr>
        <w:top w:val="none" w:sz="0" w:space="0" w:color="auto"/>
        <w:left w:val="none" w:sz="0" w:space="0" w:color="auto"/>
        <w:bottom w:val="none" w:sz="0" w:space="0" w:color="auto"/>
        <w:right w:val="none" w:sz="0" w:space="0" w:color="auto"/>
      </w:divBdr>
    </w:div>
    <w:div w:id="1077021922">
      <w:bodyDiv w:val="1"/>
      <w:marLeft w:val="0"/>
      <w:marRight w:val="0"/>
      <w:marTop w:val="0"/>
      <w:marBottom w:val="0"/>
      <w:divBdr>
        <w:top w:val="none" w:sz="0" w:space="0" w:color="auto"/>
        <w:left w:val="none" w:sz="0" w:space="0" w:color="auto"/>
        <w:bottom w:val="none" w:sz="0" w:space="0" w:color="auto"/>
        <w:right w:val="none" w:sz="0" w:space="0" w:color="auto"/>
      </w:divBdr>
      <w:divsChild>
        <w:div w:id="1137263439">
          <w:marLeft w:val="0"/>
          <w:marRight w:val="0"/>
          <w:marTop w:val="0"/>
          <w:marBottom w:val="0"/>
          <w:divBdr>
            <w:top w:val="none" w:sz="0" w:space="0" w:color="auto"/>
            <w:left w:val="none" w:sz="0" w:space="0" w:color="auto"/>
            <w:bottom w:val="none" w:sz="0" w:space="0" w:color="auto"/>
            <w:right w:val="none" w:sz="0" w:space="0" w:color="auto"/>
          </w:divBdr>
          <w:divsChild>
            <w:div w:id="105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350">
      <w:bodyDiv w:val="1"/>
      <w:marLeft w:val="0"/>
      <w:marRight w:val="0"/>
      <w:marTop w:val="0"/>
      <w:marBottom w:val="0"/>
      <w:divBdr>
        <w:top w:val="none" w:sz="0" w:space="0" w:color="auto"/>
        <w:left w:val="none" w:sz="0" w:space="0" w:color="auto"/>
        <w:bottom w:val="none" w:sz="0" w:space="0" w:color="auto"/>
        <w:right w:val="none" w:sz="0" w:space="0" w:color="auto"/>
      </w:divBdr>
    </w:div>
    <w:div w:id="1190799224">
      <w:bodyDiv w:val="1"/>
      <w:marLeft w:val="0"/>
      <w:marRight w:val="0"/>
      <w:marTop w:val="0"/>
      <w:marBottom w:val="0"/>
      <w:divBdr>
        <w:top w:val="none" w:sz="0" w:space="0" w:color="auto"/>
        <w:left w:val="none" w:sz="0" w:space="0" w:color="auto"/>
        <w:bottom w:val="none" w:sz="0" w:space="0" w:color="auto"/>
        <w:right w:val="none" w:sz="0" w:space="0" w:color="auto"/>
      </w:divBdr>
    </w:div>
    <w:div w:id="1238056610">
      <w:bodyDiv w:val="1"/>
      <w:marLeft w:val="0"/>
      <w:marRight w:val="0"/>
      <w:marTop w:val="0"/>
      <w:marBottom w:val="0"/>
      <w:divBdr>
        <w:top w:val="none" w:sz="0" w:space="0" w:color="auto"/>
        <w:left w:val="none" w:sz="0" w:space="0" w:color="auto"/>
        <w:bottom w:val="none" w:sz="0" w:space="0" w:color="auto"/>
        <w:right w:val="none" w:sz="0" w:space="0" w:color="auto"/>
      </w:divBdr>
    </w:div>
    <w:div w:id="1464497744">
      <w:bodyDiv w:val="1"/>
      <w:marLeft w:val="0"/>
      <w:marRight w:val="0"/>
      <w:marTop w:val="0"/>
      <w:marBottom w:val="0"/>
      <w:divBdr>
        <w:top w:val="none" w:sz="0" w:space="0" w:color="auto"/>
        <w:left w:val="none" w:sz="0" w:space="0" w:color="auto"/>
        <w:bottom w:val="none" w:sz="0" w:space="0" w:color="auto"/>
        <w:right w:val="none" w:sz="0" w:space="0" w:color="auto"/>
      </w:divBdr>
    </w:div>
    <w:div w:id="1562445933">
      <w:bodyDiv w:val="1"/>
      <w:marLeft w:val="0"/>
      <w:marRight w:val="0"/>
      <w:marTop w:val="0"/>
      <w:marBottom w:val="0"/>
      <w:divBdr>
        <w:top w:val="none" w:sz="0" w:space="0" w:color="auto"/>
        <w:left w:val="none" w:sz="0" w:space="0" w:color="auto"/>
        <w:bottom w:val="none" w:sz="0" w:space="0" w:color="auto"/>
        <w:right w:val="none" w:sz="0" w:space="0" w:color="auto"/>
      </w:divBdr>
    </w:div>
    <w:div w:id="1918787452">
      <w:bodyDiv w:val="1"/>
      <w:marLeft w:val="0"/>
      <w:marRight w:val="0"/>
      <w:marTop w:val="0"/>
      <w:marBottom w:val="0"/>
      <w:divBdr>
        <w:top w:val="none" w:sz="0" w:space="0" w:color="auto"/>
        <w:left w:val="none" w:sz="0" w:space="0" w:color="auto"/>
        <w:bottom w:val="none" w:sz="0" w:space="0" w:color="auto"/>
        <w:right w:val="none" w:sz="0" w:space="0" w:color="auto"/>
      </w:divBdr>
    </w:div>
    <w:div w:id="1952467148">
      <w:bodyDiv w:val="1"/>
      <w:marLeft w:val="0"/>
      <w:marRight w:val="0"/>
      <w:marTop w:val="0"/>
      <w:marBottom w:val="0"/>
      <w:divBdr>
        <w:top w:val="none" w:sz="0" w:space="0" w:color="auto"/>
        <w:left w:val="none" w:sz="0" w:space="0" w:color="auto"/>
        <w:bottom w:val="none" w:sz="0" w:space="0" w:color="auto"/>
        <w:right w:val="none" w:sz="0" w:space="0" w:color="auto"/>
      </w:divBdr>
    </w:div>
    <w:div w:id="2073037570">
      <w:bodyDiv w:val="1"/>
      <w:marLeft w:val="0"/>
      <w:marRight w:val="0"/>
      <w:marTop w:val="0"/>
      <w:marBottom w:val="0"/>
      <w:divBdr>
        <w:top w:val="none" w:sz="0" w:space="0" w:color="auto"/>
        <w:left w:val="none" w:sz="0" w:space="0" w:color="auto"/>
        <w:bottom w:val="none" w:sz="0" w:space="0" w:color="auto"/>
        <w:right w:val="none" w:sz="0" w:space="0" w:color="auto"/>
      </w:divBdr>
    </w:div>
    <w:div w:id="21106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T-BLJ/docker-nodejs-sampl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CT-BLJ/docker-nodejs-sample" TargetMode="Externa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els\OneDrive\Dokumente\Benutzerdefinierte%20Office-Vorlagen\ZLI_Vorlag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2:32:30.207"/>
    </inkml:context>
    <inkml:brush xml:id="br0">
      <inkml:brushProperty name="width" value="0.035" units="cm"/>
      <inkml:brushProperty name="height" value="0.035" units="cm"/>
      <inkml:brushProperty name="color" value="#E71224"/>
    </inkml:brush>
  </inkml:definitions>
  <inkml:trace contextRef="#ctx0" brushRef="#br0">692 157 24575,'-10'0'0,"0"-2"0,1 1 0,-1-1 0,1-1 0,-12-4 0,11 3 0,-1 1 0,0 0 0,1 1 0,-12-1 0,-31-4 0,36 4 0,-31-1 0,-276 4 0,319 0 0,1 1 0,-1-1 0,0 1 0,1 0 0,-1 0 0,1 1 0,0-1 0,-1 1 0,1 0 0,0 0 0,0 0 0,0 1 0,0-1 0,1 1 0,-1 0 0,1 0 0,0 0 0,-1 1 0,1-1 0,1 1 0,-1 0 0,0 0 0,1 0 0,0 0 0,0 0 0,0 0 0,1 0 0,-1 1 0,-1 8 0,-2 9 0,2 1 0,0-1 0,0 28 0,3-43 0,1 0 0,0 0 0,0 0 0,0 0 0,1-1 0,-1 1 0,2 0 0,-1-1 0,1 1 0,0-1 0,0 0 0,1 0 0,0 0 0,7 9 0,141 137 0,-80-83 0,6 6 0,-65-65 0,-1 0 0,1-1 0,1 0 0,26 11 0,9 1 0,-9-2 0,1-2 0,1-2 0,1-2 0,45 8 0,42-7 0,209-7 0,-227-8 0,-97 1 0,1 0 0,0-2 0,-1 0 0,0-1 0,1 0 0,-1-1 0,0-1 0,17-8 0,-26 10 0,0 1 0,-1-2 0,0 1 0,0 0 0,0-1 0,0 0 0,0 0 0,-1-1 0,1 1 0,-1-1 0,-1 0 0,1 0 0,-1 0 0,1 0 0,-1-1 0,-1 0 0,1 1 0,-1-1 0,0 0 0,-1 0 0,1 0 0,-1 0 0,1-9 0,-2 0 0,-1 0 0,0 1 0,-1-1 0,0 0 0,-1 1 0,-1 0 0,0 0 0,-1 0 0,-1 0 0,-11-20 0,-8-9 0,-57-70 0,26 37 0,44 59 0,0 0 0,-1 2 0,0-1 0,-2 2 0,1 0 0,-2 0 0,-28-18 0,-3-3 0,36 25 0,0 2 0,-1-1 0,-21-11 0,-14 1 0,-1 2 0,0 2 0,0 2 0,-2 2 0,1 2 0,-1 3 0,-90-1 0,-43-9-725,166 13 85,-11 0-6186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908BD-AF27-45F0-961A-7D7BC1AC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ZLI_Vorlage.dotx</Template>
  <TotalTime>0</TotalTime>
  <Pages>5</Pages>
  <Words>533</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Seewald</dc:creator>
  <cp:keywords/>
  <dc:description/>
  <cp:lastModifiedBy>Maël Seewald</cp:lastModifiedBy>
  <cp:revision>3</cp:revision>
  <dcterms:created xsi:type="dcterms:W3CDTF">2024-09-18T07:06:00Z</dcterms:created>
  <dcterms:modified xsi:type="dcterms:W3CDTF">2024-09-18T13:22:00Z</dcterms:modified>
</cp:coreProperties>
</file>