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DE" w:rsidRPr="00F941DE" w:rsidRDefault="007B6874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76200</wp:posOffset>
                </wp:positionV>
                <wp:extent cx="990600" cy="140462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1DE" w:rsidRPr="00F941DE" w:rsidRDefault="00F941DE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2</w:t>
                            </w:r>
                            <w:r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차</w:t>
                            </w: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시</w:t>
                            </w:r>
                          </w:p>
                          <w:p w:rsidR="00F941DE" w:rsidRPr="00F941DE" w:rsidRDefault="00F941DE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수</w:t>
                            </w: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.5pt;margin-top:6pt;width:7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" stroked="f">
                <v:textbox style="mso-fit-shape-to-text:t">
                  <w:txbxContent>
                    <w:p w:rsidR="00F941DE" w:rsidRPr="00F941DE" w:rsidRDefault="00F941DE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2</w:t>
                      </w:r>
                      <w:r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차</w:t>
                      </w: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시</w:t>
                      </w:r>
                    </w:p>
                    <w:p w:rsidR="00F941DE" w:rsidRPr="00F941DE" w:rsidRDefault="00F941DE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수</w:t>
                      </w: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6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81915</wp:posOffset>
                </wp:positionV>
                <wp:extent cx="1188000" cy="1080000"/>
                <wp:effectExtent l="19050" t="19050" r="12700" b="2540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080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84F20" id="모서리가 둥근 직사각형 5" o:spid="_x0000_s1026" style="position:absolute;left:0;text-align:left;margin-left:1.5pt;margin-top:6.45pt;width:93.55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 w:rsidR="00F941DE">
        <w:tab/>
      </w:r>
    </w:p>
    <w:p w:rsidR="00CB353A" w:rsidRDefault="00CB353A" w:rsidP="00736679">
      <w:pPr>
        <w:ind w:firstLineChars="300" w:firstLine="600"/>
      </w:pPr>
    </w:p>
    <w:p w:rsidR="00736679" w:rsidRDefault="00F941DE" w:rsidP="00736679">
      <w:pPr>
        <w:ind w:firstLineChars="300" w:firstLine="600"/>
      </w:pPr>
      <w:r>
        <w:rPr>
          <w:rFonts w:hint="eastAsia"/>
        </w:rPr>
        <w:t>관련 학과: 수학과,</w:t>
      </w:r>
      <w:r>
        <w:t xml:space="preserve"> </w:t>
      </w:r>
      <w:r>
        <w:rPr>
          <w:rFonts w:hint="eastAsia"/>
        </w:rPr>
        <w:t>통계학과,</w:t>
      </w:r>
      <w:r>
        <w:t xml:space="preserve"> </w:t>
      </w:r>
      <w:r>
        <w:rPr>
          <w:rFonts w:hint="eastAsia"/>
        </w:rPr>
        <w:t>컴퓨터공학과,</w:t>
      </w:r>
      <w:r>
        <w:t xml:space="preserve"> </w:t>
      </w:r>
      <w:r>
        <w:rPr>
          <w:rFonts w:hint="eastAsia"/>
        </w:rPr>
        <w:t>산업경영공학과 등</w:t>
      </w:r>
    </w:p>
    <w:p w:rsidR="00CB353A" w:rsidRDefault="00CB353A" w:rsidP="00736679">
      <w:pPr>
        <w:ind w:firstLineChars="300" w:firstLine="600"/>
      </w:pPr>
    </w:p>
    <w:p w:rsidR="00736679" w:rsidRPr="007B6874" w:rsidRDefault="00400EC7">
      <w:pPr>
        <w:sectPr w:rsidR="00736679" w:rsidRPr="007B6874" w:rsidSect="00F941DE">
          <w:headerReference w:type="default" r:id="rId8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310515</wp:posOffset>
                </wp:positionV>
                <wp:extent cx="1440000" cy="288000"/>
                <wp:effectExtent l="0" t="0" r="27305" b="1714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8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2B929" id="모서리가 둥근 직사각형 1" o:spid="_x0000_s1026" style="position:absolute;left:0;text-align:left;margin-left:-7.5pt;margin-top:24.45pt;width:113.4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" filled="f" strokecolor="black [3213]" strokeweight="1pt">
                <v:stroke joinstyle="miter"/>
              </v:roundrect>
            </w:pict>
          </mc:Fallback>
        </mc:AlternateContent>
      </w:r>
    </w:p>
    <w:p w:rsidR="001E72E4" w:rsidRDefault="00736679" w:rsidP="00736679">
      <w:r>
        <w:rPr>
          <w:rFonts w:hint="eastAsia"/>
        </w:rPr>
        <w:t>0.</w:t>
      </w:r>
      <w: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이란?</w:t>
      </w:r>
    </w:p>
    <w:p w:rsidR="001E72E4" w:rsidRDefault="00736679">
      <w:r>
        <w:rPr>
          <w:rFonts w:hint="eastAsia"/>
        </w:rPr>
        <w:t>주식회사가 자금을 조달받기 위해 투자자로부터 돈을 받고 발행하는 증서.</w:t>
      </w:r>
    </w:p>
    <w:p w:rsidR="00736679" w:rsidRDefault="00736679"/>
    <w:p w:rsidR="00736679" w:rsidRDefault="00736679" w:rsidP="00736679">
      <w:r>
        <w:t xml:space="preserve">1. </w:t>
      </w:r>
      <w:r>
        <w:rPr>
          <w:u w:val="single"/>
        </w:rPr>
        <w:t xml:space="preserve">                        </w:t>
      </w:r>
      <w:r>
        <w:rPr>
          <w:rFonts w:hint="eastAsia"/>
        </w:rPr>
        <w:t>이란?</w:t>
      </w:r>
    </w:p>
    <w:p w:rsidR="001E72E4" w:rsidRDefault="00736679">
      <w:r>
        <w:rPr>
          <w:rFonts w:hint="eastAsia"/>
        </w:rPr>
        <w:t>서로의 행동이 상대방에게 영향을 줄 수 있는 전략적 상황에서의 의사결정에 관한 수학적 이론.</w:t>
      </w:r>
    </w:p>
    <w:p w:rsidR="00736679" w:rsidRPr="00736679" w:rsidRDefault="00736679">
      <w:pPr>
        <w:rPr>
          <w:sz w:val="2"/>
        </w:rPr>
      </w:pPr>
    </w:p>
    <w:p w:rsidR="001E72E4" w:rsidRDefault="00736679" w:rsidP="00736679">
      <w:r>
        <w:rPr>
          <w:rFonts w:hint="eastAsia"/>
        </w:rPr>
        <w:t>* 숫자 맞히기</w:t>
      </w:r>
    </w:p>
    <w:p w:rsidR="00CE3A24" w:rsidRDefault="00CE3A24">
      <w:r>
        <w:rPr>
          <w:rFonts w:hint="eastAsia"/>
        </w:rPr>
        <w:t xml:space="preserve">0에서 </w:t>
      </w:r>
      <w:r>
        <w:t>100</w:t>
      </w:r>
      <w:r>
        <w:rPr>
          <w:rFonts w:hint="eastAsia"/>
        </w:rPr>
        <w:t xml:space="preserve">까지 정수 중 숫자 하나를 선택하여 전체 평균의 </w:t>
      </w:r>
      <w:r>
        <w:t>2/3</w:t>
      </w:r>
      <w:r>
        <w:rPr>
          <w:rFonts w:hint="eastAsia"/>
        </w:rPr>
        <w:t>의 값에 가장 가까우면 우승.</w:t>
      </w:r>
    </w:p>
    <w:p w:rsidR="001E72E4" w:rsidRDefault="00CE3A24">
      <w:pPr>
        <w:rPr>
          <w:u w:val="single"/>
        </w:rPr>
      </w:pPr>
      <w:r>
        <w:rPr>
          <w:rFonts w:hint="eastAsia"/>
        </w:rPr>
        <w:t>이상적인 답변:</w:t>
      </w:r>
      <w:r>
        <w:t xml:space="preserve"> </w:t>
      </w:r>
      <w:r>
        <w:rPr>
          <w:u w:val="single"/>
        </w:rPr>
        <w:t xml:space="preserve">   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CE3A24" w:rsidRDefault="00CE3A24">
      <w:pPr>
        <w:rPr>
          <w:u w:val="single"/>
        </w:rPr>
      </w:pP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보통 사람들은 </w:t>
      </w:r>
      <w:r>
        <w:rPr>
          <w:u w:val="single"/>
        </w:rPr>
        <w:t xml:space="preserve">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1E72E4" w:rsidRPr="00CE3A24" w:rsidRDefault="00CE3A24">
      <w:r>
        <w:rPr>
          <w:u w:val="single"/>
        </w:rPr>
        <w:t xml:space="preserve">                                     </w:t>
      </w:r>
      <w:r>
        <w:rPr>
          <w:rFonts w:hint="eastAsia"/>
        </w:rPr>
        <w:t>하는가</w:t>
      </w:r>
    </w:p>
    <w:p w:rsidR="00FD7074" w:rsidRPr="00400EC7" w:rsidRDefault="00FD7074">
      <w:pPr>
        <w:rPr>
          <w:rFonts w:eastAsiaTheme="minorHAnsi"/>
          <w:sz w:val="2"/>
        </w:rPr>
      </w:pPr>
    </w:p>
    <w:p w:rsidR="00FD7074" w:rsidRPr="00FD7074" w:rsidRDefault="00FD7074" w:rsidP="00FD7074">
      <w:pPr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eastAsiaTheme="minorHAnsi" w:hint="eastAsia"/>
        </w:rPr>
        <w:t xml:space="preserve"> 최후통첩 게임</w:t>
      </w:r>
    </w:p>
    <w:p w:rsidR="001E72E4" w:rsidRDefault="00412AE4">
      <w:r>
        <w:rPr>
          <w:rFonts w:hint="eastAsia"/>
        </w:rPr>
        <w:t xml:space="preserve">A는 돈을 어떤 비율로 나눠가질지 제안하고 </w:t>
      </w:r>
      <w:r>
        <w:t>B</w:t>
      </w:r>
      <w:r>
        <w:rPr>
          <w:rFonts w:hint="eastAsia"/>
        </w:rPr>
        <w:t>는 이를 수락</w:t>
      </w:r>
      <w:r w:rsidR="00AD0283">
        <w:rPr>
          <w:rFonts w:hint="eastAsia"/>
        </w:rPr>
        <w:t xml:space="preserve"> 또는 </w:t>
      </w:r>
      <w:r>
        <w:rPr>
          <w:rFonts w:hint="eastAsia"/>
        </w:rPr>
        <w:t>거절</w:t>
      </w:r>
      <w:r w:rsidR="00AD0283">
        <w:rPr>
          <w:rFonts w:hint="eastAsia"/>
        </w:rPr>
        <w:t xml:space="preserve">. </w:t>
      </w:r>
      <w:r w:rsidR="00AD0283">
        <w:t>A</w:t>
      </w:r>
      <w:r w:rsidR="00AD0283">
        <w:rPr>
          <w:rFonts w:hint="eastAsia"/>
        </w:rPr>
        <w:t>는 한 번만 제안 가능하며</w:t>
      </w:r>
      <w:r w:rsidR="00400EC7">
        <w:rPr>
          <w:rFonts w:hint="eastAsia"/>
        </w:rPr>
        <w:t xml:space="preserve">, </w:t>
      </w:r>
      <w:r w:rsidR="00400EC7">
        <w:t>B</w:t>
      </w:r>
      <w:r w:rsidR="00400EC7">
        <w:rPr>
          <w:rFonts w:hint="eastAsia"/>
        </w:rPr>
        <w:t>가 거절시 둘 다 돈을 받지 못함.</w:t>
      </w:r>
    </w:p>
    <w:p w:rsidR="00400EC7" w:rsidRDefault="00400EC7" w:rsidP="00400EC7">
      <w:pPr>
        <w:rPr>
          <w:u w:val="single"/>
        </w:rPr>
      </w:pPr>
      <w:r>
        <w:rPr>
          <w:rFonts w:hint="eastAsia"/>
        </w:rPr>
        <w:t>이상적인 답변:</w:t>
      </w:r>
      <w:r>
        <w:t xml:space="preserve"> </w:t>
      </w:r>
      <w:r>
        <w:rPr>
          <w:u w:val="single"/>
        </w:rPr>
        <w:t xml:space="preserve">                             </w:t>
      </w:r>
    </w:p>
    <w:p w:rsidR="00400EC7" w:rsidRDefault="00400EC7" w:rsidP="00400EC7">
      <w:pPr>
        <w:rPr>
          <w:u w:val="single"/>
        </w:rPr>
      </w:pPr>
      <w:r>
        <w:rPr>
          <w:u w:val="single"/>
        </w:rPr>
        <w:t xml:space="preserve">                                            </w:t>
      </w:r>
    </w:p>
    <w:p w:rsidR="00400EC7" w:rsidRDefault="00400EC7" w:rsidP="00400EC7">
      <w:pPr>
        <w:rPr>
          <w:u w:val="single"/>
        </w:rPr>
      </w:pP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인간은 </w:t>
      </w:r>
      <w:r>
        <w:rPr>
          <w:u w:val="single"/>
        </w:rPr>
        <w:t xml:space="preserve">                          </w:t>
      </w:r>
    </w:p>
    <w:p w:rsidR="00400EC7" w:rsidRPr="00400EC7" w:rsidRDefault="00400EC7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1E72E4" w:rsidRDefault="001E72E4"/>
    <w:p w:rsidR="00400EC7" w:rsidRDefault="00400EC7" w:rsidP="00400EC7">
      <w:r>
        <w:t>2</w:t>
      </w:r>
      <w:r>
        <w:rPr>
          <w:rFonts w:hint="eastAsia"/>
        </w:rPr>
        <w:t>.</w:t>
      </w:r>
      <w: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란?</w:t>
      </w:r>
    </w:p>
    <w:p w:rsidR="00400EC7" w:rsidRPr="00CB353A" w:rsidRDefault="00400EC7" w:rsidP="00400EC7">
      <w:r>
        <w:rPr>
          <w:rFonts w:hint="eastAsia"/>
        </w:rPr>
        <w:t>수학적 기법을 활용하여 시장 분석을 수치화하고, 투자 법칙을 찾아내어 투자하는 방식.</w:t>
      </w:r>
      <w:r>
        <w:t xml:space="preserve"> </w:t>
      </w:r>
      <w:r>
        <w:rPr>
          <w:rFonts w:hint="eastAsia"/>
        </w:rPr>
        <w:t>대표적으로는 파생상품의 가격 및 위험도 계산,</w:t>
      </w:r>
      <w:r>
        <w:t xml:space="preserve"> </w:t>
      </w:r>
      <w:r>
        <w:rPr>
          <w:rFonts w:hint="eastAsia"/>
        </w:rPr>
        <w:t>알고리즘 거래가 있음.</w:t>
      </w:r>
    </w:p>
    <w:p w:rsidR="00400EC7" w:rsidRPr="00400EC7" w:rsidRDefault="00400EC7" w:rsidP="00400EC7">
      <w:pPr>
        <w:rPr>
          <w:u w:val="single"/>
        </w:rPr>
      </w:pPr>
      <w:r>
        <w:rPr>
          <w:rFonts w:hint="eastAsia"/>
        </w:rPr>
        <w:t xml:space="preserve">* </w:t>
      </w:r>
      <w:r>
        <w:rPr>
          <w:rFonts w:hint="eastAsia"/>
          <w:u w:val="single"/>
        </w:rPr>
        <w:t xml:space="preserve">                                </w:t>
      </w:r>
    </w:p>
    <w:p w:rsidR="001E72E4" w:rsidRDefault="00400EC7" w:rsidP="00400EC7">
      <w:r>
        <w:t>x</w:t>
      </w:r>
      <w:r>
        <w:rPr>
          <w:rFonts w:hint="eastAsia"/>
        </w:rPr>
        <w:t>_</w:t>
      </w:r>
      <w:r>
        <w:t>1, x_2, x_</w:t>
      </w:r>
      <w:proofErr w:type="gramStart"/>
      <w:r>
        <w:t>3…</w:t>
      </w:r>
      <w:proofErr w:type="gramEnd"/>
      <w:r>
        <w:rPr>
          <w:rFonts w:hint="eastAsia"/>
        </w:rPr>
        <w:t>로 y값을 추정하여 데이터 오차가 최소화되는 직선을 긋는 것.</w:t>
      </w:r>
    </w:p>
    <w:p w:rsidR="00400EC7" w:rsidRPr="00400EC7" w:rsidRDefault="00400EC7" w:rsidP="00400EC7">
      <w:pPr>
        <w:rPr>
          <w:sz w:val="2"/>
        </w:rPr>
      </w:pPr>
    </w:p>
    <w:p w:rsidR="00CB353A" w:rsidRDefault="00400EC7">
      <w:r>
        <w:rPr>
          <w:rFonts w:hint="eastAsia"/>
        </w:rPr>
        <w:t>* 주의점 및 해결 방법</w:t>
      </w:r>
    </w:p>
    <w:p w:rsidR="001E72E4" w:rsidRPr="00CB353A" w:rsidRDefault="00400EC7">
      <w:r>
        <w:rPr>
          <w:u w:val="single"/>
        </w:rPr>
        <w:t xml:space="preserve"> </w:t>
      </w:r>
      <w:r w:rsidR="00CB353A">
        <w:rPr>
          <w:u w:val="single"/>
        </w:rPr>
        <w:t xml:space="preserve">     </w:t>
      </w:r>
      <w:r>
        <w:rPr>
          <w:u w:val="single"/>
        </w:rPr>
        <w:t xml:space="preserve">                                     </w:t>
      </w:r>
    </w:p>
    <w:p w:rsidR="00400EC7" w:rsidRDefault="00400EC7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400EC7" w:rsidRDefault="00400EC7">
      <w:pPr>
        <w:rPr>
          <w:u w:val="single"/>
        </w:rPr>
      </w:pPr>
      <w:r>
        <w:rPr>
          <w:u w:val="single"/>
        </w:rPr>
        <w:t xml:space="preserve"> </w:t>
      </w:r>
      <w:r w:rsidR="00CB353A">
        <w:rPr>
          <w:u w:val="single"/>
        </w:rPr>
        <w:t xml:space="preserve">   </w:t>
      </w:r>
      <w:r>
        <w:rPr>
          <w:u w:val="single"/>
        </w:rPr>
        <w:t xml:space="preserve">                                       </w:t>
      </w:r>
    </w:p>
    <w:p w:rsidR="00400EC7" w:rsidRDefault="00400EC7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400EC7" w:rsidRDefault="00400EC7">
      <w:pPr>
        <w:rPr>
          <w:u w:val="single"/>
        </w:rPr>
      </w:pPr>
    </w:p>
    <w:p w:rsidR="00CB353A" w:rsidRDefault="00CB353A">
      <w:pPr>
        <w:rPr>
          <w:u w:val="single"/>
        </w:rPr>
      </w:pPr>
    </w:p>
    <w:p w:rsidR="00CB353A" w:rsidRDefault="00CB353A">
      <w:pPr>
        <w:rPr>
          <w:u w:val="single"/>
        </w:rPr>
      </w:pPr>
    </w:p>
    <w:p w:rsidR="00FC3F84" w:rsidRPr="00FC3F84" w:rsidRDefault="00FC3F84">
      <w:pPr>
        <w:rPr>
          <w:rFonts w:hint="eastAsia"/>
        </w:rPr>
        <w:sectPr w:rsidR="00FC3F84" w:rsidRPr="00FC3F84" w:rsidSect="00F941DE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bookmarkStart w:id="0" w:name="_GoBack"/>
      <w:bookmarkEnd w:id="0"/>
    </w:p>
    <w:p w:rsidR="00793629" w:rsidRPr="00793629" w:rsidRDefault="00793629" w:rsidP="00793629">
      <w:pPr>
        <w:spacing w:after="0"/>
        <w:rPr>
          <w:rFonts w:hint="eastAsia"/>
        </w:rPr>
      </w:pPr>
    </w:p>
    <w:sectPr w:rsidR="00793629" w:rsidRPr="00793629" w:rsidSect="00400EC7">
      <w:type w:val="continuous"/>
      <w:pgSz w:w="11906" w:h="16838"/>
      <w:pgMar w:top="1701" w:right="1440" w:bottom="1440" w:left="144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8F9" w:rsidRDefault="00E878F9" w:rsidP="001E72E4">
      <w:pPr>
        <w:spacing w:after="0" w:line="240" w:lineRule="auto"/>
      </w:pPr>
      <w:r>
        <w:separator/>
      </w:r>
    </w:p>
  </w:endnote>
  <w:endnote w:type="continuationSeparator" w:id="0">
    <w:p w:rsidR="00E878F9" w:rsidRDefault="00E878F9" w:rsidP="001E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8F9" w:rsidRDefault="00E878F9" w:rsidP="001E72E4">
      <w:pPr>
        <w:spacing w:after="0" w:line="240" w:lineRule="auto"/>
      </w:pPr>
      <w:r>
        <w:separator/>
      </w:r>
    </w:p>
  </w:footnote>
  <w:footnote w:type="continuationSeparator" w:id="0">
    <w:p w:rsidR="00E878F9" w:rsidRDefault="00E878F9" w:rsidP="001E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006537"/>
      <w:docPartObj>
        <w:docPartGallery w:val="Page Numbers (Top of Page)"/>
        <w:docPartUnique/>
      </w:docPartObj>
    </w:sdtPr>
    <w:sdtEndPr/>
    <w:sdtContent>
      <w:p w:rsidR="007B6874" w:rsidRDefault="007B687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F84" w:rsidRPr="00FC3F84">
          <w:rPr>
            <w:noProof/>
            <w:lang w:val="ko-KR"/>
          </w:rPr>
          <w:t>1</w:t>
        </w:r>
        <w:r>
          <w:fldChar w:fldCharType="end"/>
        </w:r>
      </w:p>
    </w:sdtContent>
  </w:sdt>
  <w:p w:rsidR="001E72E4" w:rsidRPr="00400EC7" w:rsidRDefault="007B6874">
    <w:pPr>
      <w:pStyle w:val="a4"/>
      <w:rPr>
        <w:u w:val="single"/>
      </w:rPr>
    </w:pPr>
    <w:r>
      <w:rPr>
        <w:rFonts w:hint="eastAsia"/>
      </w:rPr>
      <w:t>날짜:</w:t>
    </w:r>
    <w:r>
      <w:t xml:space="preserve"> </w:t>
    </w:r>
    <w:r>
      <w:rPr>
        <w:u w:val="single"/>
      </w:rPr>
      <w:t xml:space="preserve">                         </w:t>
    </w:r>
    <w:r>
      <w:tab/>
    </w:r>
    <w:r>
      <w:rPr>
        <w:rFonts w:hint="eastAsia"/>
      </w:rPr>
      <w:t>이름:</w:t>
    </w:r>
    <w:r>
      <w:t xml:space="preserve"> </w:t>
    </w:r>
    <w:r>
      <w:rPr>
        <w:u w:val="single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6D27"/>
    <w:multiLevelType w:val="hybridMultilevel"/>
    <w:tmpl w:val="50B24562"/>
    <w:lvl w:ilvl="0" w:tplc="0AB8986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109BA"/>
    <w:multiLevelType w:val="hybridMultilevel"/>
    <w:tmpl w:val="7E146188"/>
    <w:lvl w:ilvl="0" w:tplc="7C7C2D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AD2C13"/>
    <w:multiLevelType w:val="hybridMultilevel"/>
    <w:tmpl w:val="3E34C168"/>
    <w:lvl w:ilvl="0" w:tplc="E4A29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DB6B23"/>
    <w:multiLevelType w:val="hybridMultilevel"/>
    <w:tmpl w:val="FED84B5E"/>
    <w:lvl w:ilvl="0" w:tplc="BCFCAC1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16883"/>
    <w:multiLevelType w:val="hybridMultilevel"/>
    <w:tmpl w:val="2AF45DC8"/>
    <w:lvl w:ilvl="0" w:tplc="1AB4D64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7C1E14"/>
    <w:multiLevelType w:val="hybridMultilevel"/>
    <w:tmpl w:val="690A197A"/>
    <w:lvl w:ilvl="0" w:tplc="86003F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6B0170"/>
    <w:multiLevelType w:val="hybridMultilevel"/>
    <w:tmpl w:val="D51874E8"/>
    <w:lvl w:ilvl="0" w:tplc="E09073C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E608CE"/>
    <w:multiLevelType w:val="hybridMultilevel"/>
    <w:tmpl w:val="729EADAE"/>
    <w:lvl w:ilvl="0" w:tplc="869812A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A96EBD"/>
    <w:multiLevelType w:val="hybridMultilevel"/>
    <w:tmpl w:val="1C7E978A"/>
    <w:lvl w:ilvl="0" w:tplc="186082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080A80"/>
    <w:multiLevelType w:val="hybridMultilevel"/>
    <w:tmpl w:val="552CF9F2"/>
    <w:lvl w:ilvl="0" w:tplc="726274C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0059E0"/>
    <w:multiLevelType w:val="hybridMultilevel"/>
    <w:tmpl w:val="F2D20184"/>
    <w:lvl w:ilvl="0" w:tplc="727EC32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E4"/>
    <w:rsid w:val="000B4D05"/>
    <w:rsid w:val="0019337D"/>
    <w:rsid w:val="001A080A"/>
    <w:rsid w:val="001E72E4"/>
    <w:rsid w:val="003D386C"/>
    <w:rsid w:val="003F54FB"/>
    <w:rsid w:val="00400EC7"/>
    <w:rsid w:val="00412AE4"/>
    <w:rsid w:val="00474EDF"/>
    <w:rsid w:val="0052343F"/>
    <w:rsid w:val="00736679"/>
    <w:rsid w:val="00774BFE"/>
    <w:rsid w:val="00793629"/>
    <w:rsid w:val="007B6874"/>
    <w:rsid w:val="007B7A5A"/>
    <w:rsid w:val="00A668DB"/>
    <w:rsid w:val="00A75EFE"/>
    <w:rsid w:val="00AD0283"/>
    <w:rsid w:val="00B25044"/>
    <w:rsid w:val="00C36B30"/>
    <w:rsid w:val="00CB353A"/>
    <w:rsid w:val="00CE3A24"/>
    <w:rsid w:val="00D55B11"/>
    <w:rsid w:val="00E878F9"/>
    <w:rsid w:val="00F941DE"/>
    <w:rsid w:val="00FC3F84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477B3"/>
  <w15:chartTrackingRefBased/>
  <w15:docId w15:val="{D0A9BBB9-7B27-4A30-A748-54FC19E0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E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2E4"/>
  </w:style>
  <w:style w:type="character" w:customStyle="1" w:styleId="Char">
    <w:name w:val="날짜 Char"/>
    <w:basedOn w:val="a0"/>
    <w:link w:val="a3"/>
    <w:uiPriority w:val="99"/>
    <w:semiHidden/>
    <w:rsid w:val="001E72E4"/>
  </w:style>
  <w:style w:type="paragraph" w:styleId="a4">
    <w:name w:val="header"/>
    <w:basedOn w:val="a"/>
    <w:link w:val="Char0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E72E4"/>
  </w:style>
  <w:style w:type="paragraph" w:styleId="a5">
    <w:name w:val="footer"/>
    <w:basedOn w:val="a"/>
    <w:link w:val="Char1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E72E4"/>
  </w:style>
  <w:style w:type="paragraph" w:styleId="a6">
    <w:name w:val="List Paragraph"/>
    <w:basedOn w:val="a"/>
    <w:uiPriority w:val="34"/>
    <w:qFormat/>
    <w:rsid w:val="001E72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13F2-E60D-4B04-9E97-DE1474FE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15</cp:revision>
  <dcterms:created xsi:type="dcterms:W3CDTF">2022-12-07T05:54:00Z</dcterms:created>
  <dcterms:modified xsi:type="dcterms:W3CDTF">2022-12-13T04:06:00Z</dcterms:modified>
</cp:coreProperties>
</file>