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077" w:rsidRPr="00C55077" w:rsidRDefault="00C55077" w:rsidP="00C55077">
      <w:pPr>
        <w:widowControl/>
        <w:shd w:val="clear" w:color="auto" w:fill="FFFFFF"/>
        <w:spacing w:before="120" w:after="240" w:line="480" w:lineRule="atLeast"/>
        <w:jc w:val="center"/>
        <w:outlineLvl w:val="1"/>
        <w:rPr>
          <w:rFonts w:ascii="Arial" w:eastAsia="宋体" w:hAnsi="Arial" w:cs="Arial"/>
          <w:b/>
          <w:color w:val="000000" w:themeColor="text1"/>
          <w:kern w:val="0"/>
          <w:sz w:val="36"/>
          <w:szCs w:val="36"/>
        </w:rPr>
      </w:pPr>
      <w:r w:rsidRPr="00C55077">
        <w:rPr>
          <w:rFonts w:ascii="Arial" w:eastAsia="宋体" w:hAnsi="Arial" w:cs="Arial"/>
          <w:b/>
          <w:color w:val="000000" w:themeColor="text1"/>
          <w:kern w:val="0"/>
          <w:sz w:val="36"/>
          <w:szCs w:val="36"/>
        </w:rPr>
        <w:t>集成学习</w:t>
      </w:r>
    </w:p>
    <w:p w:rsidR="00C55077" w:rsidRPr="00C55077" w:rsidRDefault="00C55077" w:rsidP="00C55077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 w:hint="eastAsia"/>
          <w:color w:val="999999"/>
          <w:kern w:val="0"/>
          <w:szCs w:val="21"/>
        </w:rPr>
      </w:pPr>
      <w:r w:rsidRPr="00C55077">
        <w:rPr>
          <w:rFonts w:ascii="Arial" w:eastAsia="宋体" w:hAnsi="Arial" w:cs="Arial"/>
          <w:color w:val="999999"/>
          <w:kern w:val="0"/>
          <w:szCs w:val="21"/>
        </w:rPr>
        <w:t>模型融合使用的是集成学习的思想，主要分为了四种类型的集成学习，分别是</w:t>
      </w:r>
      <w:proofErr w:type="spellStart"/>
      <w:r w:rsidRPr="00C55077">
        <w:rPr>
          <w:rFonts w:ascii="Arial" w:eastAsia="宋体" w:hAnsi="Arial" w:cs="Arial"/>
          <w:color w:val="999999"/>
          <w:kern w:val="0"/>
          <w:szCs w:val="21"/>
        </w:rPr>
        <w:t>bagging,boosting,stacking,blending</w:t>
      </w:r>
      <w:proofErr w:type="spellEnd"/>
      <w:r w:rsidRPr="00C55077">
        <w:rPr>
          <w:rFonts w:ascii="Arial" w:eastAsia="宋体" w:hAnsi="Arial" w:cs="Arial"/>
          <w:color w:val="999999"/>
          <w:kern w:val="0"/>
          <w:szCs w:val="21"/>
        </w:rPr>
        <w:t>.</w:t>
      </w:r>
    </w:p>
    <w:p w:rsidR="00C55077" w:rsidRPr="00C55077" w:rsidRDefault="00C55077" w:rsidP="00C55077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proofErr w:type="gramStart"/>
      <w:r w:rsidRPr="00C5507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bagging</w:t>
      </w:r>
      <w:proofErr w:type="gramEnd"/>
    </w:p>
    <w:p w:rsidR="00C55077" w:rsidRPr="00C55077" w:rsidRDefault="00C55077" w:rsidP="00C5507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55077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有放回采样，</w:t>
      </w:r>
      <w:proofErr w:type="gramStart"/>
      <w:r w:rsidRPr="00C55077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弱学习器</w:t>
      </w:r>
      <w:proofErr w:type="gramEnd"/>
      <w:r w:rsidRPr="00C55077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之间没有联系，相互独立，可以进行并行拟合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有放回采样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对数据进行随机采样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(bootstrap),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就是从训练集中采集固定数量的样本，但是每采集一个样本之后，都将样本放回，并且随机采样的而样本数量与训练集数量大小一致。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袋</w:t>
      </w:r>
      <w:proofErr w:type="gram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外数据</w:t>
      </w:r>
      <w:proofErr w:type="gramEnd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spell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oob</w:t>
      </w:r>
      <w:proofErr w:type="spellEnd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由于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m</w:t>
      </w:r>
      <w:proofErr w:type="gram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个</w:t>
      </w:r>
      <w:proofErr w:type="gramEnd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样本的训练集，在每次随机采样中，被采集到的概率为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1/m,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不被采集到的数据概率为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(1-1/m),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那么经过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m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次采集之后，没被采集到的概率为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(1-1/m)^m, 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当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m -&gt; 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无穷大的时候，前式是趋向于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1/e, 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约等于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36.8%,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即有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36.8%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的数据在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m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次采样后未被采集到，我们称这样的数据为袋外数据，一般用袋</w:t>
      </w:r>
      <w:proofErr w:type="gram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外数据</w:t>
      </w:r>
      <w:proofErr w:type="gramEnd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来检测模型的泛化性能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proofErr w:type="spell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sklarn</w:t>
      </w:r>
      <w:proofErr w:type="spellEnd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库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proofErr w:type="spell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randomclassifier</w:t>
      </w:r>
      <w:proofErr w:type="spellEnd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()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类中的</w:t>
      </w:r>
      <w:proofErr w:type="spell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oob</w:t>
      </w:r>
      <w:proofErr w:type="spellEnd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参数就表示这个意思，默认是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false,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如若需要可以设置为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true.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gram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弱学习器</w:t>
      </w:r>
      <w:proofErr w:type="gramEnd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之间是相互独立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: </w:t>
      </w:r>
      <w:proofErr w:type="spell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tbagging</w:t>
      </w:r>
      <w:proofErr w:type="spellEnd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认为</w:t>
      </w:r>
      <w:proofErr w:type="gram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弱学习器</w:t>
      </w:r>
      <w:proofErr w:type="gramEnd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之间的地位是相同的，是相互独立的，互相并不影响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并行拟合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由于各个</w:t>
      </w:r>
      <w:proofErr w:type="gram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弱学习器</w:t>
      </w:r>
      <w:proofErr w:type="gramEnd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之间是相互独立的，因此</w:t>
      </w:r>
      <w:proofErr w:type="gram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不</w:t>
      </w:r>
      <w:proofErr w:type="gramEnd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每个</w:t>
      </w:r>
      <w:proofErr w:type="gram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弱学习器训练</w:t>
      </w:r>
      <w:proofErr w:type="gramEnd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不受其他</w:t>
      </w:r>
      <w:proofErr w:type="gram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弱学习器</w:t>
      </w:r>
      <w:proofErr w:type="gramEnd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的约束，即没有前后依赖关系，所以可以并行训练模型。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bagging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对</w:t>
      </w:r>
      <w:proofErr w:type="gram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弱学习器</w:t>
      </w:r>
      <w:proofErr w:type="gramEnd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的选择没有限制，一般常用决策树或者神经网络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集合策略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对于分类任务，一般采用的是投票选择；对于回归任务，采用加权平均方法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bagging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学习，由于每次采样不同的数据集来训练不同的</w:t>
      </w:r>
      <w:proofErr w:type="gram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弱学习器</w:t>
      </w:r>
      <w:proofErr w:type="gramEnd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，因此泛化性能比较好，即方差较小，但是对于训练集的拟合程度会差一点，即偏差较大。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代表性算法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: 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随机森林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(RF)— 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bagging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随机采样的基础之上，还进行了特征属性的随机采样，大大提高了模型训练的速度，以及使用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CART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作为</w:t>
      </w:r>
      <w:proofErr w:type="gram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弱学习器</w:t>
      </w:r>
      <w:proofErr w:type="gramEnd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:rsidR="00C55077" w:rsidRPr="00C55077" w:rsidRDefault="00C55077" w:rsidP="00C55077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proofErr w:type="gramStart"/>
      <w:r w:rsidRPr="00C5507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lastRenderedPageBreak/>
        <w:t>boosting</w:t>
      </w:r>
      <w:proofErr w:type="gramEnd"/>
    </w:p>
    <w:p w:rsidR="00C55077" w:rsidRPr="00C55077" w:rsidRDefault="00C55077" w:rsidP="00C5507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55077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无放回采样，</w:t>
      </w:r>
      <w:proofErr w:type="gramStart"/>
      <w:r w:rsidRPr="00C55077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弱学习器</w:t>
      </w:r>
      <w:proofErr w:type="gramEnd"/>
      <w:r w:rsidRPr="00C55077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之间有联系，并不是相互独立，串行拟合无放回采样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Boosting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思想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: 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采用的是加法模型，前向分步算法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损失函数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: 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对于回归问题，使用平方误差损失函数，对于分类问题，使用指数函数作为损失函数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当前强</w:t>
      </w:r>
      <w:proofErr w:type="gram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学习器</w:t>
      </w:r>
      <w:proofErr w:type="gramEnd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是上一轮强</w:t>
      </w:r>
      <w:proofErr w:type="gram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学习器与当前弱学习器</w:t>
      </w:r>
      <w:proofErr w:type="gramEnd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的组合，所以各个</w:t>
      </w:r>
      <w:proofErr w:type="gram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弱学习器</w:t>
      </w:r>
      <w:proofErr w:type="gramEnd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之间并不是相互独立的，是相互影响的，所以只能串行拟合，这也是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Boosting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方法的缺点，在代表算法中，例如</w:t>
      </w:r>
      <w:proofErr w:type="spell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Xgboost</w:t>
      </w:r>
      <w:proofErr w:type="spellEnd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算法就利用不同的线程实现了局部并行拟合，来提高模型训练的速度。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Boosting 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可以降低模型对训练集的拟合误差，但是训练方差较大。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代表算法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: </w:t>
      </w:r>
      <w:proofErr w:type="spell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Adaboost</w:t>
      </w:r>
      <w:proofErr w:type="spellEnd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GBDT, </w:t>
      </w:r>
      <w:proofErr w:type="spell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LightGBM</w:t>
      </w:r>
      <w:proofErr w:type="spellEnd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proofErr w:type="spell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Xgboost</w:t>
      </w:r>
      <w:proofErr w:type="gram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,CatBoost</w:t>
      </w:r>
      <w:proofErr w:type="spellEnd"/>
      <w:proofErr w:type="gramEnd"/>
    </w:p>
    <w:p w:rsidR="00C55077" w:rsidRPr="00C55077" w:rsidRDefault="00C55077" w:rsidP="00C55077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C5507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stacking: </w:t>
      </w:r>
      <w:r w:rsidRPr="00C5507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初级学习器，次级学习器</w:t>
      </w:r>
    </w:p>
    <w:p w:rsidR="00C55077" w:rsidRPr="00C55077" w:rsidRDefault="00C55077" w:rsidP="00C5507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5507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257800" cy="1494828"/>
            <wp:effectExtent l="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360716" cy="152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(1) </w:t>
      </w:r>
      <w:proofErr w:type="spell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TrainingData</w:t>
      </w:r>
      <w:proofErr w:type="spellEnd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进行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5-fold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分割，正好生成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个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model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，每个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model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预测训练数据的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1/5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部分，最后合起来正好是一个完整的训练集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Predictions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，行数与</w:t>
      </w:r>
      <w:proofErr w:type="spell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TrainingData</w:t>
      </w:r>
      <w:proofErr w:type="spellEnd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一致。</w:t>
      </w:r>
    </w:p>
    <w:p w:rsidR="00C55077" w:rsidRPr="00C55077" w:rsidRDefault="00C55077" w:rsidP="00C5507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(2) </w:t>
      </w:r>
      <w:proofErr w:type="spell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TestData</w:t>
      </w:r>
      <w:proofErr w:type="spellEnd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数据，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model1-model5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每次都对</w:t>
      </w:r>
      <w:proofErr w:type="spell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TestData</w:t>
      </w:r>
      <w:proofErr w:type="spellEnd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进行预测，形成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份完整的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Predict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（绿色部分），最后对这个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个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Predict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取平均值，得到测试集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Predictions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:rsidR="00C55077" w:rsidRPr="00C55077" w:rsidRDefault="00C55077" w:rsidP="00C5507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(3) 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上面的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）与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）步骤只是用了一种算法，如果用三种算法，就是三份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训练集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Predictions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与测试集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Predictions”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，可以认为就是形成了三列新的特征，训练集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Predictions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与测试集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Predictions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各三列。</w:t>
      </w:r>
    </w:p>
    <w:p w:rsidR="00C55077" w:rsidRPr="00C55077" w:rsidRDefault="00C55077" w:rsidP="00C5507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(4) 3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列训练集</w:t>
      </w:r>
      <w:proofErr w:type="spell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Predictions+TrainingData</w:t>
      </w:r>
      <w:proofErr w:type="spellEnd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y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值，就形成了新的训练样本数据；测试集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Predictions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的三列就是新的测试数据。</w:t>
      </w:r>
    </w:p>
    <w:p w:rsidR="00C55077" w:rsidRPr="00C55077" w:rsidRDefault="00C55077" w:rsidP="00C5507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(5) 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利用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meta model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（模型上的模型），其实就是再找一种算法对上述新数据进行建模预测，预测出来的数据就是提交的最终数据</w:t>
      </w:r>
    </w:p>
    <w:p w:rsidR="00C55077" w:rsidRPr="00C55077" w:rsidRDefault="00C55077" w:rsidP="00C55077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proofErr w:type="gramStart"/>
      <w:r w:rsidRPr="00C5507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blending</w:t>
      </w:r>
      <w:proofErr w:type="gramEnd"/>
    </w:p>
    <w:p w:rsidR="00C55077" w:rsidRPr="00C55077" w:rsidRDefault="00C55077" w:rsidP="00C5507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算法简单思想就是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: 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假如总的数据集为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12500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条，其中训练集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training data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的条数为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10000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，测试集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testing data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的条数为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2500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；然后将</w:t>
      </w:r>
      <w:proofErr w:type="spell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traing</w:t>
      </w:r>
      <w:proofErr w:type="spellEnd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data 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分为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7000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3000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，然后使用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m</w:t>
      </w:r>
      <w:proofErr w:type="gram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个</w:t>
      </w:r>
      <w:proofErr w:type="gramEnd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模型来训练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7000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条数据，然后再将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m</w:t>
      </w:r>
      <w:proofErr w:type="gram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个</w:t>
      </w:r>
      <w:proofErr w:type="gramEnd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模型在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3000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条数据上进行预测，将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m</w:t>
      </w:r>
      <w:proofErr w:type="gramStart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个</w:t>
      </w:r>
      <w:proofErr w:type="gramEnd"/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模型预测的结果进行拼接，则会得到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3000 x m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的数据，同时对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testing data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进行预测，将预测结果与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3000 x m 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合并共同作为第二层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training data.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最后再使用一个模型来进行预测即可。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stacking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思想有点像，但是区别还是挺大的。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主要优缺点如下：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优点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比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stacking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简单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因为没有进行交叉验证来获取新的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feature)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避开了信息泄露问题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缺点：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使用了很少的数据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blender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可能会过拟合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stacking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使用了多次的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CV</w:t>
      </w:r>
      <w:r w:rsidRPr="00C55077">
        <w:rPr>
          <w:rFonts w:ascii="Arial" w:eastAsia="宋体" w:hAnsi="Arial" w:cs="Arial"/>
          <w:color w:val="4D4D4D"/>
          <w:kern w:val="0"/>
          <w:sz w:val="24"/>
          <w:szCs w:val="24"/>
        </w:rPr>
        <w:t>会比较稳健。</w:t>
      </w:r>
    </w:p>
    <w:p w:rsidR="00D55B98" w:rsidRPr="00C55077" w:rsidRDefault="00C55077" w:rsidP="00C5507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C55077">
        <w:rPr>
          <w:rFonts w:ascii="Arial" w:eastAsia="宋体" w:hAnsi="Arial" w:cs="Arial"/>
          <w:i/>
          <w:iCs/>
          <w:color w:val="4D4D4D"/>
          <w:kern w:val="0"/>
          <w:sz w:val="24"/>
          <w:szCs w:val="24"/>
        </w:rPr>
        <w:t>图片及部分内容为引用</w:t>
      </w:r>
      <w:bookmarkStart w:id="0" w:name="_GoBack"/>
      <w:bookmarkEnd w:id="0"/>
    </w:p>
    <w:sectPr w:rsidR="00D55B98" w:rsidRPr="00C55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1F4"/>
    <w:rsid w:val="006B31F4"/>
    <w:rsid w:val="00C55077"/>
    <w:rsid w:val="00D5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33305-042E-4FF9-B1BB-9D503F58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5507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5507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rticle-barnumber">
    <w:name w:val="article-bar__number"/>
    <w:basedOn w:val="a0"/>
    <w:rsid w:val="00C55077"/>
  </w:style>
  <w:style w:type="paragraph" w:styleId="a3">
    <w:name w:val="Normal (Web)"/>
    <w:basedOn w:val="a"/>
    <w:uiPriority w:val="99"/>
    <w:semiHidden/>
    <w:unhideWhenUsed/>
    <w:rsid w:val="00C550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55077"/>
    <w:rPr>
      <w:b/>
      <w:bCs/>
    </w:rPr>
  </w:style>
  <w:style w:type="character" w:styleId="a5">
    <w:name w:val="Emphasis"/>
    <w:basedOn w:val="a0"/>
    <w:uiPriority w:val="20"/>
    <w:qFormat/>
    <w:rsid w:val="00C55077"/>
    <w:rPr>
      <w:i/>
      <w:iCs/>
    </w:rPr>
  </w:style>
  <w:style w:type="character" w:customStyle="1" w:styleId="stat-panelblock-name">
    <w:name w:val="stat-panel__block-name"/>
    <w:basedOn w:val="a0"/>
    <w:rsid w:val="00C55077"/>
  </w:style>
  <w:style w:type="character" w:customStyle="1" w:styleId="stat-panelvalue">
    <w:name w:val="stat-panel__value"/>
    <w:basedOn w:val="a0"/>
    <w:rsid w:val="00C55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9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4384">
                  <w:marLeft w:val="120"/>
                  <w:marRight w:val="240"/>
                  <w:marTop w:val="120"/>
                  <w:marBottom w:val="12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8967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27179">
                      <w:marLeft w:val="300"/>
                      <w:marRight w:val="15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1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3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4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7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3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9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1631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single" w:sz="48" w:space="12" w:color="DDDFE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426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14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55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89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60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12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75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71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76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89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82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83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07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1511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2421856963@qq.com</dc:creator>
  <cp:keywords/>
  <dc:description/>
  <cp:lastModifiedBy>2421856963@qq.com</cp:lastModifiedBy>
  <cp:revision>2</cp:revision>
  <dcterms:created xsi:type="dcterms:W3CDTF">2019-09-23T05:43:00Z</dcterms:created>
  <dcterms:modified xsi:type="dcterms:W3CDTF">2019-09-23T05:45:00Z</dcterms:modified>
</cp:coreProperties>
</file>