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F22" w:rsidRDefault="00FE3F22" w:rsidP="00FE3F22">
      <w:r>
        <w:t xml:space="preserve">Some of our hidden </w:t>
      </w:r>
      <w:proofErr w:type="gramStart"/>
      <w:r>
        <w:t>cameras,</w:t>
      </w:r>
      <w:proofErr w:type="gramEnd"/>
      <w:r>
        <w:t xml:space="preserve"> might also function as the item that they are supposed to be, such as the clock hidden camera, and others are simply a hidden camera, disguised as something else, but they do not function as the "something else."</w:t>
      </w:r>
    </w:p>
    <w:p w:rsidR="00FE3F22" w:rsidRDefault="00FE3F22" w:rsidP="00FE3F22"/>
    <w:p w:rsidR="00FE3F22" w:rsidRDefault="00FE3F22" w:rsidP="00FE3F22">
      <w:r>
        <w:t>This clever Air Freshener hidden camera is non-functioning as an air freshener but it is perfect as a hidden camera. The air freshener is powered by an 8 hour rechargeable battery pack, no wires or cords to plug in. You'll be able to see everything happening in the room.</w:t>
      </w:r>
    </w:p>
    <w:p w:rsidR="00FE3F22" w:rsidRDefault="00FE3F22" w:rsidP="00FE3F22"/>
    <w:p w:rsidR="00FE3F22" w:rsidRDefault="00FE3F22" w:rsidP="00FE3F22">
      <w:r>
        <w:t>It is not just about watching how a sitter treats (or mistreats) the kids. Does she go through the things, in the drawers, that belong to the "lady of the house?" Is she snooping around in the bathroom of the "Mrs." or trying on clothes? Hopefully she is NOT, but you can know for sure with a variety of strategically placed "hidden cameras" throughout the home.</w:t>
      </w:r>
    </w:p>
    <w:p w:rsidR="00FE3F22" w:rsidRDefault="00FE3F22" w:rsidP="00FE3F22"/>
    <w:p w:rsidR="00FE3F22" w:rsidRDefault="00FE3F22" w:rsidP="00FE3F22">
      <w:r>
        <w:t>This beauty measures 8.5" by 3.5"....and no one would ever, in a million years, suspect that it houses a surveillance camera!</w:t>
      </w:r>
    </w:p>
    <w:p w:rsidR="00FE3F22" w:rsidRDefault="00FE3F22" w:rsidP="00FE3F22"/>
    <w:p w:rsidR="00FE3F22" w:rsidRDefault="00FE3F22" w:rsidP="00FE3F22">
      <w:r>
        <w:t>One of our customers reported that her sister, who had (past tense) a key to her townhouse, in a major city, was coming over when the lady was busy working long hours at the law firm where she wanted to become a partner. The sister was "borrowing" some of her clothes, wearing them, and then returning them...quietly.</w:t>
      </w:r>
    </w:p>
    <w:p w:rsidR="00FE3F22" w:rsidRDefault="00FE3F22" w:rsidP="00FE3F22"/>
    <w:p w:rsidR="00FE3F22" w:rsidRDefault="00FE3F22" w:rsidP="00FE3F22">
      <w:r>
        <w:t>The lady did not care for this deal, and was able to find out with one of these beauties. She did not file a lawsuit against her sister, but she did take away the sister's "key" privileges.</w:t>
      </w:r>
    </w:p>
    <w:p w:rsidR="00FE3F22" w:rsidRDefault="00FE3F22" w:rsidP="00FE3F22"/>
    <w:p w:rsidR="00FE3F22" w:rsidRDefault="00FE3F22" w:rsidP="00FE3F22">
      <w:r>
        <w:t>If you want to resell our Hidden Cameras, please order our wholesale catalogs for our wholesale prices.</w:t>
      </w:r>
    </w:p>
    <w:p w:rsidR="00FE3F22" w:rsidRDefault="00FE3F22" w:rsidP="00FE3F22"/>
    <w:p w:rsidR="00FE3F22" w:rsidRDefault="00FE3F22" w:rsidP="00FE3F22">
      <w:r>
        <w:t>Specifications:</w:t>
      </w:r>
    </w:p>
    <w:p w:rsidR="00FE3F22" w:rsidRDefault="00FE3F22" w:rsidP="00FE3F22">
      <w:r>
        <w:t>Image Sensor: 1/3" Sony CCD</w:t>
      </w:r>
    </w:p>
    <w:p w:rsidR="00FE3F22" w:rsidRDefault="00FE3F22" w:rsidP="00FE3F22">
      <w:r>
        <w:t>Resolution: 480 Lines</w:t>
      </w:r>
    </w:p>
    <w:p w:rsidR="00FE3F22" w:rsidRDefault="00FE3F22" w:rsidP="00FE3F22">
      <w:r>
        <w:t>Min. Illumination: .003 Lux (B/W) 0 Lux (Color)</w:t>
      </w:r>
    </w:p>
    <w:p w:rsidR="00FE3F22" w:rsidRDefault="00FE3F22" w:rsidP="00FE3F22">
      <w:r>
        <w:lastRenderedPageBreak/>
        <w:t>Lens: 3.7mm Wide Angle</w:t>
      </w:r>
    </w:p>
    <w:p w:rsidR="00FE3F22" w:rsidRDefault="00FE3F22" w:rsidP="00FE3F22">
      <w:r>
        <w:t>Power Required: 12 volts</w:t>
      </w:r>
    </w:p>
    <w:p w:rsidR="00FE3F22" w:rsidRDefault="00FE3F22" w:rsidP="00FE3F22">
      <w:r>
        <w:t>Includes:</w:t>
      </w:r>
    </w:p>
    <w:p w:rsidR="00FE3F22" w:rsidRDefault="00FE3F22" w:rsidP="00FE3F22">
      <w:r>
        <w:t xml:space="preserve">Wireless cameras include FREE 2.4 GHz receiver (a $272.00 value) </w:t>
      </w:r>
    </w:p>
    <w:p w:rsidR="00FE3F22" w:rsidRDefault="00FE3F22" w:rsidP="00FE3F22"/>
    <w:p w:rsidR="00FE3F22" w:rsidRDefault="00FE3F22" w:rsidP="00FE3F22">
      <w:r>
        <w:t>All necessary power supplies and battery packs are included.</w:t>
      </w:r>
    </w:p>
    <w:p w:rsidR="00FE3F22" w:rsidRDefault="00FE3F22" w:rsidP="00FE3F22"/>
    <w:p w:rsidR="00FE3F22" w:rsidRDefault="00FE3F22" w:rsidP="00FE3F22">
      <w:r>
        <w:t xml:space="preserve">Black and white cameras feature </w:t>
      </w:r>
      <w:proofErr w:type="gramStart"/>
      <w:r>
        <w:t>.003 Lux which allows best possible images in almost complete darkness</w:t>
      </w:r>
      <w:proofErr w:type="gramEnd"/>
      <w:r>
        <w:t>. Camera requires some ambient light (night light, television)</w:t>
      </w:r>
    </w:p>
    <w:p w:rsidR="00FE3F22" w:rsidRDefault="00FE3F22" w:rsidP="00FE3F22"/>
    <w:p w:rsidR="00FE3F22" w:rsidRDefault="00FE3F22" w:rsidP="00FE3F22"/>
    <w:p w:rsidR="00FE3F22" w:rsidRDefault="00FE3F22" w:rsidP="00FE3F22">
      <w:r>
        <w:t>Suggested Retail Price B&amp;</w:t>
      </w:r>
      <w:proofErr w:type="gramStart"/>
      <w:r>
        <w:t>W :</w:t>
      </w:r>
      <w:proofErr w:type="gramEnd"/>
      <w:r>
        <w:t xml:space="preserve"> $463.00</w:t>
      </w:r>
    </w:p>
    <w:p w:rsidR="00FE3F22" w:rsidRDefault="00FE3F22" w:rsidP="00FE3F22">
      <w:r>
        <w:t xml:space="preserve">Suggested Retail Price </w:t>
      </w:r>
      <w:proofErr w:type="gramStart"/>
      <w:r>
        <w:t>Color :</w:t>
      </w:r>
      <w:proofErr w:type="gramEnd"/>
      <w:r>
        <w:t xml:space="preserve"> $471.00</w:t>
      </w:r>
      <w:r>
        <w:tab/>
        <w:t>SKU:</w:t>
      </w:r>
      <w:r>
        <w:tab/>
        <w:t xml:space="preserve"> </w:t>
      </w:r>
      <w:r>
        <w:tab/>
        <w:t>HC-ARWCK-G</w:t>
      </w:r>
    </w:p>
    <w:p w:rsidR="00521671" w:rsidRDefault="00FE3F22" w:rsidP="00FE3F22">
      <w:r>
        <w:t>HC-ARWCK-GC</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F22"/>
    <w:rsid w:val="00211406"/>
    <w:rsid w:val="00437738"/>
    <w:rsid w:val="006A0C5C"/>
    <w:rsid w:val="00EB54F4"/>
    <w:rsid w:val="00FE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2015-05-28T04:44:00Z</dcterms:created>
  <dcterms:modified xsi:type="dcterms:W3CDTF">2015-05-28T04:44:00Z</dcterms:modified>
</cp:coreProperties>
</file>