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You and Your Career: Choose Right! .....it's the advice this book: "Choosing a Career" has for you.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The indisputable formula, as contained in this book, in Choosing a Career is expressed thus: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Personality + Interest + Aspirations + Goals + Aptitude (Skills)+ Opportunities + Labour Market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Information  (LMI) + Attitude = A Good Career Choice . This is what this book "Choosing 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Career" offers you: a 100% unregrated Reward and Result on your ASSET(CAREER) INVESTMENT.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You know what? Everyone that has come in contact with this book and has made a choice to take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 chance in paying a token for it, has said: IF ONLY I HAD THIS KIND OF OPPORTUNITY BACK IN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THE YEARS, MY LIFE WOULD HAVE BEEN BETTER. I SAID THE SAME AFTER THE GREAT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INSPIRATION THAT LED TO THE BIRTH OF THIS LIFE CHANGER. But I know that if you make a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CHOICE to take this CHANCE, your life would never remain the same!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Parents and career guidance counsellors,  this book teaches you how to PARTNER with your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children and students to say YES to CAREER AUTONOMY and INDEPENDENCE as you guide them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to become CAREER OWNERS.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 wrong career choice amounts to failure, delay and insecurity but a good career choice amounts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to success, satisfaction and security. The secret to that desired fulfilling career path is in this book.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Hence, since a Career Choice is for life, making the Right Choice is not negotiable. Take it seriously,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and do it well! Your Future, Your Success, Your Happiness and Your Fulfillment are in your hands!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Because our interest and goal is to give back to the society by laying a solid foundation and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creating productive and fulfilled career owners, our ongoing free career seminars for private and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public schools, which started in 2017, have received thousands of testimonies from individuals and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school owners on the productivity and positive impacts of the project.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So, if you are a school owner and you want to be part of the Career success stories of your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students, then, invite us and your case would not be different.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We're giving away 10% discount to the first 2000 READERS between now and 31/08/2018. So,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hurry now and be part of this great bonus while it last!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Why do you need to pay that 1hour recharge card money in acquiring this LIFE-CHANGING BOOK?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Because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"Choosing a Career" is a VALUE-PAYING BOOK, A LIFE TRANSFORMER, A CAREER AND FUTURE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GUARANTOR. I know you wouldn't want to miss out in taking this CHANCE to acquire this ASSET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while enjoying your 10% discount. Click the botton below to get your copies and claim your bonus!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YOU CAN ALSO CONTACT US VIA +2348076465550/09091405593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Career Choice is a serious business, make the right investment while the sun is yet to rise, and say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goodbye FOREVER to career CONFUSION!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Are you interested in becoming a CAREER OWNER which entails choosing and managing your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career for a fulfilled career path? Below are the steps you MUST take to actualize this: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STEP 1. Invest just a token by placing your order for a copy of the book: "Choosing a Career".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STEP 2. Focus first on the section talking about foundations of making a realistic and fulfilling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career choice.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STEP 3. Move to the Exploratory and information/skill section; understood via the eyes of career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aspirations and goals.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STEP 4. Go through the career chart in the next section and Match the findings of steps 2 and 3,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and use the KEY provided here to open your door of success and fulfilment.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STEDP 5. Relax, take a deep breath and continue your journey to the result-oriented and an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actionable-plan section.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STEP 6. Witness and testify to this LIFE-CHANGING CHOICE.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Tony Akpan</dc:creator>
  <cp:lastModifiedBy>Tony Akpan</cp:lastModifiedBy>
</cp:coreProperties>
</file>