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230D" w14:textId="77777777" w:rsidR="00244307" w:rsidRPr="00244307" w:rsidRDefault="00244307" w:rsidP="00244307">
      <w:r w:rsidRPr="00244307">
        <w:t>Post Distribution Monitoring (PDM) of NFI and Shelter assistance. It assumes data collection happens 4–8 weeks after the distribution, which is when PDMs usually take place, and covers both refugee and host community households.</w:t>
      </w:r>
    </w:p>
    <w:p w14:paraId="2D36B4A4" w14:textId="77777777" w:rsidR="00244307" w:rsidRPr="00244307" w:rsidRDefault="00244307" w:rsidP="00244307">
      <w:pPr>
        <w:rPr>
          <w:b/>
          <w:bCs/>
        </w:rPr>
      </w:pPr>
      <w:r w:rsidRPr="00244307">
        <w:rPr>
          <w:b/>
          <w:bCs/>
        </w:rPr>
        <w:t>a) Workplan, timeline and focal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
        <w:gridCol w:w="4187"/>
        <w:gridCol w:w="1168"/>
        <w:gridCol w:w="1613"/>
        <w:gridCol w:w="2059"/>
      </w:tblGrid>
      <w:tr w:rsidR="00244307" w:rsidRPr="00244307" w14:paraId="75BF0C4A" w14:textId="77777777">
        <w:trPr>
          <w:tblHeader/>
          <w:tblCellSpacing w:w="15" w:type="dxa"/>
        </w:trPr>
        <w:tc>
          <w:tcPr>
            <w:tcW w:w="0" w:type="auto"/>
            <w:vAlign w:val="center"/>
            <w:hideMark/>
          </w:tcPr>
          <w:p w14:paraId="26BCC86D" w14:textId="77777777" w:rsidR="00244307" w:rsidRPr="00244307" w:rsidRDefault="00244307" w:rsidP="00244307">
            <w:pPr>
              <w:rPr>
                <w:b/>
                <w:bCs/>
              </w:rPr>
            </w:pPr>
            <w:r w:rsidRPr="00244307">
              <w:rPr>
                <w:b/>
                <w:bCs/>
              </w:rPr>
              <w:t>#</w:t>
            </w:r>
          </w:p>
        </w:tc>
        <w:tc>
          <w:tcPr>
            <w:tcW w:w="0" w:type="auto"/>
            <w:vAlign w:val="center"/>
            <w:hideMark/>
          </w:tcPr>
          <w:p w14:paraId="3361D710" w14:textId="77777777" w:rsidR="00244307" w:rsidRPr="00244307" w:rsidRDefault="00244307" w:rsidP="00244307">
            <w:pPr>
              <w:rPr>
                <w:b/>
                <w:bCs/>
              </w:rPr>
            </w:pPr>
            <w:r w:rsidRPr="00244307">
              <w:rPr>
                <w:b/>
                <w:bCs/>
              </w:rPr>
              <w:t>Activity</w:t>
            </w:r>
          </w:p>
        </w:tc>
        <w:tc>
          <w:tcPr>
            <w:tcW w:w="0" w:type="auto"/>
            <w:vAlign w:val="center"/>
            <w:hideMark/>
          </w:tcPr>
          <w:p w14:paraId="4B845601" w14:textId="77777777" w:rsidR="00244307" w:rsidRPr="00244307" w:rsidRDefault="00244307" w:rsidP="00244307">
            <w:pPr>
              <w:rPr>
                <w:b/>
                <w:bCs/>
              </w:rPr>
            </w:pPr>
            <w:r w:rsidRPr="00244307">
              <w:rPr>
                <w:b/>
                <w:bCs/>
              </w:rPr>
              <w:t>Timeline</w:t>
            </w:r>
          </w:p>
        </w:tc>
        <w:tc>
          <w:tcPr>
            <w:tcW w:w="0" w:type="auto"/>
            <w:vAlign w:val="center"/>
            <w:hideMark/>
          </w:tcPr>
          <w:p w14:paraId="2EE4525C" w14:textId="77777777" w:rsidR="00244307" w:rsidRPr="00244307" w:rsidRDefault="00244307" w:rsidP="00244307">
            <w:pPr>
              <w:rPr>
                <w:b/>
                <w:bCs/>
              </w:rPr>
            </w:pPr>
            <w:r w:rsidRPr="00244307">
              <w:rPr>
                <w:b/>
                <w:bCs/>
              </w:rPr>
              <w:t>Lead focal point</w:t>
            </w:r>
          </w:p>
        </w:tc>
        <w:tc>
          <w:tcPr>
            <w:tcW w:w="0" w:type="auto"/>
            <w:vAlign w:val="center"/>
            <w:hideMark/>
          </w:tcPr>
          <w:p w14:paraId="08385FC7" w14:textId="77777777" w:rsidR="00244307" w:rsidRPr="00244307" w:rsidRDefault="00244307" w:rsidP="00244307">
            <w:pPr>
              <w:rPr>
                <w:b/>
                <w:bCs/>
              </w:rPr>
            </w:pPr>
            <w:r w:rsidRPr="00244307">
              <w:rPr>
                <w:b/>
                <w:bCs/>
              </w:rPr>
              <w:t>Support</w:t>
            </w:r>
          </w:p>
        </w:tc>
      </w:tr>
      <w:tr w:rsidR="00244307" w:rsidRPr="00244307" w14:paraId="0C66F1FD" w14:textId="77777777">
        <w:trPr>
          <w:tblCellSpacing w:w="15" w:type="dxa"/>
        </w:trPr>
        <w:tc>
          <w:tcPr>
            <w:tcW w:w="0" w:type="auto"/>
            <w:vAlign w:val="center"/>
            <w:hideMark/>
          </w:tcPr>
          <w:p w14:paraId="3D475929" w14:textId="77777777" w:rsidR="00244307" w:rsidRPr="00244307" w:rsidRDefault="00244307" w:rsidP="00244307">
            <w:r w:rsidRPr="00244307">
              <w:t>1</w:t>
            </w:r>
          </w:p>
        </w:tc>
        <w:tc>
          <w:tcPr>
            <w:tcW w:w="0" w:type="auto"/>
            <w:vAlign w:val="center"/>
            <w:hideMark/>
          </w:tcPr>
          <w:p w14:paraId="7534517C" w14:textId="77777777" w:rsidR="00244307" w:rsidRPr="00244307" w:rsidRDefault="00244307" w:rsidP="00244307">
            <w:r w:rsidRPr="00244307">
              <w:rPr>
                <w:b/>
                <w:bCs/>
              </w:rPr>
              <w:t>Kick-off and Terms of Reference:</w:t>
            </w:r>
            <w:r w:rsidRPr="00244307">
              <w:t xml:space="preserve"> agree the objectives, scope (camps, modality: in-kind or voucher), key questions and deadline</w:t>
            </w:r>
          </w:p>
        </w:tc>
        <w:tc>
          <w:tcPr>
            <w:tcW w:w="0" w:type="auto"/>
            <w:vAlign w:val="center"/>
            <w:hideMark/>
          </w:tcPr>
          <w:p w14:paraId="7326E8D8" w14:textId="77777777" w:rsidR="00244307" w:rsidRPr="00244307" w:rsidRDefault="00244307" w:rsidP="00244307">
            <w:r w:rsidRPr="00244307">
              <w:t>Week 1 (Days 1–2)</w:t>
            </w:r>
          </w:p>
        </w:tc>
        <w:tc>
          <w:tcPr>
            <w:tcW w:w="0" w:type="auto"/>
            <w:vAlign w:val="center"/>
            <w:hideMark/>
          </w:tcPr>
          <w:p w14:paraId="36BFAEC4" w14:textId="77777777" w:rsidR="00244307" w:rsidRPr="00244307" w:rsidRDefault="00244307" w:rsidP="00244307">
            <w:r w:rsidRPr="00244307">
              <w:t>Shelter/NFI Sector Coordinator</w:t>
            </w:r>
          </w:p>
        </w:tc>
        <w:tc>
          <w:tcPr>
            <w:tcW w:w="0" w:type="auto"/>
            <w:vAlign w:val="center"/>
            <w:hideMark/>
          </w:tcPr>
          <w:p w14:paraId="72A05843" w14:textId="77777777" w:rsidR="00244307" w:rsidRPr="00244307" w:rsidRDefault="00244307" w:rsidP="00244307">
            <w:r w:rsidRPr="00244307">
              <w:t xml:space="preserve">Senior Management, IMO, </w:t>
            </w:r>
            <w:r w:rsidRPr="00244307">
              <w:rPr>
                <w:b/>
                <w:bCs/>
              </w:rPr>
              <w:t>AIMO</w:t>
            </w:r>
          </w:p>
        </w:tc>
      </w:tr>
      <w:tr w:rsidR="00244307" w:rsidRPr="00244307" w14:paraId="7A0CDB7F" w14:textId="77777777">
        <w:trPr>
          <w:tblCellSpacing w:w="15" w:type="dxa"/>
        </w:trPr>
        <w:tc>
          <w:tcPr>
            <w:tcW w:w="0" w:type="auto"/>
            <w:vAlign w:val="center"/>
            <w:hideMark/>
          </w:tcPr>
          <w:p w14:paraId="645E1CE6" w14:textId="77777777" w:rsidR="00244307" w:rsidRPr="00244307" w:rsidRDefault="00244307" w:rsidP="00244307">
            <w:r w:rsidRPr="00244307">
              <w:t>2</w:t>
            </w:r>
          </w:p>
        </w:tc>
        <w:tc>
          <w:tcPr>
            <w:tcW w:w="0" w:type="auto"/>
            <w:vAlign w:val="center"/>
            <w:hideMark/>
          </w:tcPr>
          <w:p w14:paraId="098780EB" w14:textId="77777777" w:rsidR="00244307" w:rsidRPr="00244307" w:rsidRDefault="00244307" w:rsidP="00244307">
            <w:r w:rsidRPr="00244307">
              <w:rPr>
                <w:b/>
                <w:bCs/>
              </w:rPr>
              <w:t>Secondary data review and sampling:</w:t>
            </w:r>
            <w:r w:rsidRPr="00244307">
              <w:t xml:space="preserve"> collect distribution lists, define the sampling frame, calculate sample size (95% confidence, 5% margin of error, stratified by camp, modality and population group)</w:t>
            </w:r>
          </w:p>
        </w:tc>
        <w:tc>
          <w:tcPr>
            <w:tcW w:w="0" w:type="auto"/>
            <w:vAlign w:val="center"/>
            <w:hideMark/>
          </w:tcPr>
          <w:p w14:paraId="2E697749" w14:textId="77777777" w:rsidR="00244307" w:rsidRPr="00244307" w:rsidRDefault="00244307" w:rsidP="00244307">
            <w:r w:rsidRPr="00244307">
              <w:t>Week 1 (Days 2–5)</w:t>
            </w:r>
          </w:p>
        </w:tc>
        <w:tc>
          <w:tcPr>
            <w:tcW w:w="0" w:type="auto"/>
            <w:vAlign w:val="center"/>
            <w:hideMark/>
          </w:tcPr>
          <w:p w14:paraId="1F12030A" w14:textId="77777777" w:rsidR="00244307" w:rsidRPr="00244307" w:rsidRDefault="00244307" w:rsidP="00244307">
            <w:r w:rsidRPr="00244307">
              <w:rPr>
                <w:b/>
                <w:bCs/>
              </w:rPr>
              <w:t>AIMO</w:t>
            </w:r>
          </w:p>
        </w:tc>
        <w:tc>
          <w:tcPr>
            <w:tcW w:w="0" w:type="auto"/>
            <w:vAlign w:val="center"/>
            <w:hideMark/>
          </w:tcPr>
          <w:p w14:paraId="110B501B" w14:textId="77777777" w:rsidR="00244307" w:rsidRPr="00244307" w:rsidRDefault="00244307" w:rsidP="00244307">
            <w:r w:rsidRPr="00244307">
              <w:t>IMO, partner M&amp;E focal points</w:t>
            </w:r>
          </w:p>
        </w:tc>
      </w:tr>
      <w:tr w:rsidR="00244307" w:rsidRPr="00244307" w14:paraId="4142C712" w14:textId="77777777">
        <w:trPr>
          <w:tblCellSpacing w:w="15" w:type="dxa"/>
        </w:trPr>
        <w:tc>
          <w:tcPr>
            <w:tcW w:w="0" w:type="auto"/>
            <w:vAlign w:val="center"/>
            <w:hideMark/>
          </w:tcPr>
          <w:p w14:paraId="5A4D801C" w14:textId="77777777" w:rsidR="00244307" w:rsidRPr="00244307" w:rsidRDefault="00244307" w:rsidP="00244307">
            <w:r w:rsidRPr="00244307">
              <w:t>3</w:t>
            </w:r>
          </w:p>
        </w:tc>
        <w:tc>
          <w:tcPr>
            <w:tcW w:w="0" w:type="auto"/>
            <w:vAlign w:val="center"/>
            <w:hideMark/>
          </w:tcPr>
          <w:p w14:paraId="6A389E71" w14:textId="77777777" w:rsidR="00244307" w:rsidRPr="00244307" w:rsidRDefault="00244307" w:rsidP="00244307">
            <w:r w:rsidRPr="00244307">
              <w:rPr>
                <w:b/>
                <w:bCs/>
              </w:rPr>
              <w:t>Tool design:</w:t>
            </w:r>
            <w:r w:rsidRPr="00244307">
              <w:t xml:space="preserve"> questionnaire on receipt, timeliness, quality, use and sale of items, satisfaction, safety at the distribution point, feedback mechanism awareness and remaining needs; build it in </w:t>
            </w:r>
            <w:proofErr w:type="spellStart"/>
            <w:r w:rsidRPr="00244307">
              <w:t>KoboToolbox</w:t>
            </w:r>
            <w:proofErr w:type="spellEnd"/>
            <w:r w:rsidRPr="00244307">
              <w:t>; translate it (Bangla/Rohingya)</w:t>
            </w:r>
          </w:p>
        </w:tc>
        <w:tc>
          <w:tcPr>
            <w:tcW w:w="0" w:type="auto"/>
            <w:vAlign w:val="center"/>
            <w:hideMark/>
          </w:tcPr>
          <w:p w14:paraId="192340F3" w14:textId="77777777" w:rsidR="00244307" w:rsidRPr="00244307" w:rsidRDefault="00244307" w:rsidP="00244307">
            <w:r w:rsidRPr="00244307">
              <w:t>Week 1–2</w:t>
            </w:r>
          </w:p>
        </w:tc>
        <w:tc>
          <w:tcPr>
            <w:tcW w:w="0" w:type="auto"/>
            <w:vAlign w:val="center"/>
            <w:hideMark/>
          </w:tcPr>
          <w:p w14:paraId="787F7354" w14:textId="77777777" w:rsidR="00244307" w:rsidRPr="00244307" w:rsidRDefault="00244307" w:rsidP="00244307">
            <w:r w:rsidRPr="00244307">
              <w:rPr>
                <w:b/>
                <w:bCs/>
              </w:rPr>
              <w:t>AIMO</w:t>
            </w:r>
          </w:p>
        </w:tc>
        <w:tc>
          <w:tcPr>
            <w:tcW w:w="0" w:type="auto"/>
            <w:vAlign w:val="center"/>
            <w:hideMark/>
          </w:tcPr>
          <w:p w14:paraId="4C78618A" w14:textId="77777777" w:rsidR="00244307" w:rsidRPr="00244307" w:rsidRDefault="00244307" w:rsidP="00244307">
            <w:r w:rsidRPr="00244307">
              <w:t>Shelter/NFI Technical Officer, Protection/AAP focal point, IMO</w:t>
            </w:r>
          </w:p>
        </w:tc>
      </w:tr>
      <w:tr w:rsidR="00244307" w:rsidRPr="00244307" w14:paraId="0304990A" w14:textId="77777777">
        <w:trPr>
          <w:tblCellSpacing w:w="15" w:type="dxa"/>
        </w:trPr>
        <w:tc>
          <w:tcPr>
            <w:tcW w:w="0" w:type="auto"/>
            <w:vAlign w:val="center"/>
            <w:hideMark/>
          </w:tcPr>
          <w:p w14:paraId="39DBD282" w14:textId="77777777" w:rsidR="00244307" w:rsidRPr="00244307" w:rsidRDefault="00244307" w:rsidP="00244307">
            <w:r w:rsidRPr="00244307">
              <w:t>4</w:t>
            </w:r>
          </w:p>
        </w:tc>
        <w:tc>
          <w:tcPr>
            <w:tcW w:w="0" w:type="auto"/>
            <w:vAlign w:val="center"/>
            <w:hideMark/>
          </w:tcPr>
          <w:p w14:paraId="41279E51" w14:textId="77777777" w:rsidR="00244307" w:rsidRPr="00244307" w:rsidRDefault="00244307" w:rsidP="00244307">
            <w:r w:rsidRPr="00244307">
              <w:rPr>
                <w:b/>
                <w:bCs/>
              </w:rPr>
              <w:t xml:space="preserve">Pilot test and </w:t>
            </w:r>
            <w:proofErr w:type="spellStart"/>
            <w:r w:rsidRPr="00244307">
              <w:rPr>
                <w:b/>
                <w:bCs/>
              </w:rPr>
              <w:t>finalisation</w:t>
            </w:r>
            <w:proofErr w:type="spellEnd"/>
            <w:r w:rsidRPr="00244307">
              <w:rPr>
                <w:b/>
                <w:bCs/>
              </w:rPr>
              <w:t>:</w:t>
            </w:r>
            <w:r w:rsidRPr="00244307">
              <w:t xml:space="preserve"> test in 1–2 camps, then revise the wording, skip logic and form duration</w:t>
            </w:r>
          </w:p>
        </w:tc>
        <w:tc>
          <w:tcPr>
            <w:tcW w:w="0" w:type="auto"/>
            <w:vAlign w:val="center"/>
            <w:hideMark/>
          </w:tcPr>
          <w:p w14:paraId="27F16225" w14:textId="77777777" w:rsidR="00244307" w:rsidRPr="00244307" w:rsidRDefault="00244307" w:rsidP="00244307">
            <w:r w:rsidRPr="00244307">
              <w:t>Week 2 (Days 3–5)</w:t>
            </w:r>
          </w:p>
        </w:tc>
        <w:tc>
          <w:tcPr>
            <w:tcW w:w="0" w:type="auto"/>
            <w:vAlign w:val="center"/>
            <w:hideMark/>
          </w:tcPr>
          <w:p w14:paraId="724EDB50" w14:textId="77777777" w:rsidR="00244307" w:rsidRPr="00244307" w:rsidRDefault="00244307" w:rsidP="00244307">
            <w:r w:rsidRPr="00244307">
              <w:rPr>
                <w:b/>
                <w:bCs/>
              </w:rPr>
              <w:t>AIMO</w:t>
            </w:r>
          </w:p>
        </w:tc>
        <w:tc>
          <w:tcPr>
            <w:tcW w:w="0" w:type="auto"/>
            <w:vAlign w:val="center"/>
            <w:hideMark/>
          </w:tcPr>
          <w:p w14:paraId="56407CE7" w14:textId="77777777" w:rsidR="00244307" w:rsidRPr="00244307" w:rsidRDefault="00244307" w:rsidP="00244307">
            <w:r w:rsidRPr="00244307">
              <w:t>Field Officer, 2–3 enumerators</w:t>
            </w:r>
          </w:p>
        </w:tc>
      </w:tr>
      <w:tr w:rsidR="00244307" w:rsidRPr="00244307" w14:paraId="1BEB4A33" w14:textId="77777777">
        <w:trPr>
          <w:tblCellSpacing w:w="15" w:type="dxa"/>
        </w:trPr>
        <w:tc>
          <w:tcPr>
            <w:tcW w:w="0" w:type="auto"/>
            <w:vAlign w:val="center"/>
            <w:hideMark/>
          </w:tcPr>
          <w:p w14:paraId="626FD66B" w14:textId="77777777" w:rsidR="00244307" w:rsidRPr="00244307" w:rsidRDefault="00244307" w:rsidP="00244307">
            <w:r w:rsidRPr="00244307">
              <w:t>5</w:t>
            </w:r>
          </w:p>
        </w:tc>
        <w:tc>
          <w:tcPr>
            <w:tcW w:w="0" w:type="auto"/>
            <w:vAlign w:val="center"/>
            <w:hideMark/>
          </w:tcPr>
          <w:p w14:paraId="7781B324" w14:textId="77777777" w:rsidR="00244307" w:rsidRPr="00244307" w:rsidRDefault="00244307" w:rsidP="00244307">
            <w:r w:rsidRPr="00244307">
              <w:rPr>
                <w:b/>
                <w:bCs/>
              </w:rPr>
              <w:t>Enumerator training and logistics:</w:t>
            </w:r>
            <w:r w:rsidRPr="00244307">
              <w:t xml:space="preserve"> methodology, informed consent, data protection, Kobo practice, safeguarding/PSEA, then enumerator deployment plan, devices and transport</w:t>
            </w:r>
          </w:p>
        </w:tc>
        <w:tc>
          <w:tcPr>
            <w:tcW w:w="0" w:type="auto"/>
            <w:vAlign w:val="center"/>
            <w:hideMark/>
          </w:tcPr>
          <w:p w14:paraId="45C26EFA" w14:textId="77777777" w:rsidR="00244307" w:rsidRPr="00244307" w:rsidRDefault="00244307" w:rsidP="00244307">
            <w:r w:rsidRPr="00244307">
              <w:t>Week 3 (Days 1–2)</w:t>
            </w:r>
          </w:p>
        </w:tc>
        <w:tc>
          <w:tcPr>
            <w:tcW w:w="0" w:type="auto"/>
            <w:vAlign w:val="center"/>
            <w:hideMark/>
          </w:tcPr>
          <w:p w14:paraId="4F28533F" w14:textId="77777777" w:rsidR="00244307" w:rsidRPr="00244307" w:rsidRDefault="00244307" w:rsidP="00244307">
            <w:r w:rsidRPr="00244307">
              <w:t>Field/M&amp;E Officer</w:t>
            </w:r>
          </w:p>
        </w:tc>
        <w:tc>
          <w:tcPr>
            <w:tcW w:w="0" w:type="auto"/>
            <w:vAlign w:val="center"/>
            <w:hideMark/>
          </w:tcPr>
          <w:p w14:paraId="590E7D57" w14:textId="77777777" w:rsidR="00244307" w:rsidRPr="00244307" w:rsidRDefault="00244307" w:rsidP="00244307">
            <w:r w:rsidRPr="00244307">
              <w:rPr>
                <w:b/>
                <w:bCs/>
              </w:rPr>
              <w:t>AIMO</w:t>
            </w:r>
            <w:r w:rsidRPr="00244307">
              <w:t xml:space="preserve"> (Kobo and data quality sessions), Protection</w:t>
            </w:r>
          </w:p>
        </w:tc>
      </w:tr>
      <w:tr w:rsidR="00244307" w:rsidRPr="00244307" w14:paraId="36B59ABF" w14:textId="77777777">
        <w:trPr>
          <w:tblCellSpacing w:w="15" w:type="dxa"/>
        </w:trPr>
        <w:tc>
          <w:tcPr>
            <w:tcW w:w="0" w:type="auto"/>
            <w:vAlign w:val="center"/>
            <w:hideMark/>
          </w:tcPr>
          <w:p w14:paraId="2C8A46F8" w14:textId="77777777" w:rsidR="00244307" w:rsidRPr="00244307" w:rsidRDefault="00244307" w:rsidP="00244307">
            <w:r w:rsidRPr="00244307">
              <w:lastRenderedPageBreak/>
              <w:t>6</w:t>
            </w:r>
          </w:p>
        </w:tc>
        <w:tc>
          <w:tcPr>
            <w:tcW w:w="0" w:type="auto"/>
            <w:vAlign w:val="center"/>
            <w:hideMark/>
          </w:tcPr>
          <w:p w14:paraId="4FD153A9" w14:textId="77777777" w:rsidR="00244307" w:rsidRPr="00244307" w:rsidRDefault="00244307" w:rsidP="00244307">
            <w:r w:rsidRPr="00244307">
              <w:rPr>
                <w:b/>
                <w:bCs/>
              </w:rPr>
              <w:t>Data collection:</w:t>
            </w:r>
            <w:r w:rsidRPr="00244307">
              <w:t xml:space="preserve"> household interviews plus key informant interviews or focus group discussions if needed</w:t>
            </w:r>
          </w:p>
        </w:tc>
        <w:tc>
          <w:tcPr>
            <w:tcW w:w="0" w:type="auto"/>
            <w:vAlign w:val="center"/>
            <w:hideMark/>
          </w:tcPr>
          <w:p w14:paraId="2C8363BF" w14:textId="77777777" w:rsidR="00244307" w:rsidRPr="00244307" w:rsidRDefault="00244307" w:rsidP="00244307">
            <w:r w:rsidRPr="00244307">
              <w:t>Week 3–4 (about 8–10 days)</w:t>
            </w:r>
          </w:p>
        </w:tc>
        <w:tc>
          <w:tcPr>
            <w:tcW w:w="0" w:type="auto"/>
            <w:vAlign w:val="center"/>
            <w:hideMark/>
          </w:tcPr>
          <w:p w14:paraId="479658B3" w14:textId="77777777" w:rsidR="00244307" w:rsidRPr="00244307" w:rsidRDefault="00244307" w:rsidP="00244307">
            <w:r w:rsidRPr="00244307">
              <w:t>Field Coordinators / partner teams</w:t>
            </w:r>
          </w:p>
        </w:tc>
        <w:tc>
          <w:tcPr>
            <w:tcW w:w="0" w:type="auto"/>
            <w:vAlign w:val="center"/>
            <w:hideMark/>
          </w:tcPr>
          <w:p w14:paraId="6DD59B59" w14:textId="77777777" w:rsidR="00244307" w:rsidRPr="00244307" w:rsidRDefault="00244307" w:rsidP="00244307">
            <w:r w:rsidRPr="00244307">
              <w:rPr>
                <w:b/>
                <w:bCs/>
              </w:rPr>
              <w:t>AIMO</w:t>
            </w:r>
            <w:r w:rsidRPr="00244307">
              <w:t xml:space="preserve"> (daily quality monitoring), Camp focal points</w:t>
            </w:r>
          </w:p>
        </w:tc>
      </w:tr>
      <w:tr w:rsidR="00244307" w:rsidRPr="00244307" w14:paraId="598F4FC5" w14:textId="77777777">
        <w:trPr>
          <w:tblCellSpacing w:w="15" w:type="dxa"/>
        </w:trPr>
        <w:tc>
          <w:tcPr>
            <w:tcW w:w="0" w:type="auto"/>
            <w:vAlign w:val="center"/>
            <w:hideMark/>
          </w:tcPr>
          <w:p w14:paraId="6FFE5D23" w14:textId="77777777" w:rsidR="00244307" w:rsidRPr="00244307" w:rsidRDefault="00244307" w:rsidP="00244307">
            <w:r w:rsidRPr="00244307">
              <w:t>7</w:t>
            </w:r>
          </w:p>
        </w:tc>
        <w:tc>
          <w:tcPr>
            <w:tcW w:w="0" w:type="auto"/>
            <w:vAlign w:val="center"/>
            <w:hideMark/>
          </w:tcPr>
          <w:p w14:paraId="0C47FA0F" w14:textId="77777777" w:rsidR="00244307" w:rsidRPr="00244307" w:rsidRDefault="00244307" w:rsidP="00244307">
            <w:r w:rsidRPr="00244307">
              <w:rPr>
                <w:b/>
                <w:bCs/>
              </w:rPr>
              <w:t>Data cleaning and analysis:</w:t>
            </w:r>
            <w:r w:rsidRPr="00244307">
              <w:t xml:space="preserve"> check duplicates, outliers and logic; weight results if needed; break down by sex, age, disability, camp and modality</w:t>
            </w:r>
          </w:p>
        </w:tc>
        <w:tc>
          <w:tcPr>
            <w:tcW w:w="0" w:type="auto"/>
            <w:vAlign w:val="center"/>
            <w:hideMark/>
          </w:tcPr>
          <w:p w14:paraId="4050CC1E" w14:textId="77777777" w:rsidR="00244307" w:rsidRPr="00244307" w:rsidRDefault="00244307" w:rsidP="00244307">
            <w:r w:rsidRPr="00244307">
              <w:t>Week 5</w:t>
            </w:r>
          </w:p>
        </w:tc>
        <w:tc>
          <w:tcPr>
            <w:tcW w:w="0" w:type="auto"/>
            <w:vAlign w:val="center"/>
            <w:hideMark/>
          </w:tcPr>
          <w:p w14:paraId="76B37D5A" w14:textId="77777777" w:rsidR="00244307" w:rsidRPr="00244307" w:rsidRDefault="00244307" w:rsidP="00244307">
            <w:r w:rsidRPr="00244307">
              <w:rPr>
                <w:b/>
                <w:bCs/>
              </w:rPr>
              <w:t>AIMO</w:t>
            </w:r>
          </w:p>
        </w:tc>
        <w:tc>
          <w:tcPr>
            <w:tcW w:w="0" w:type="auto"/>
            <w:vAlign w:val="center"/>
            <w:hideMark/>
          </w:tcPr>
          <w:p w14:paraId="5EDCD975" w14:textId="77777777" w:rsidR="00244307" w:rsidRPr="00244307" w:rsidRDefault="00244307" w:rsidP="00244307">
            <w:r w:rsidRPr="00244307">
              <w:t>IMO (review)</w:t>
            </w:r>
          </w:p>
        </w:tc>
      </w:tr>
      <w:tr w:rsidR="00244307" w:rsidRPr="00244307" w14:paraId="64EBA231" w14:textId="77777777">
        <w:trPr>
          <w:tblCellSpacing w:w="15" w:type="dxa"/>
        </w:trPr>
        <w:tc>
          <w:tcPr>
            <w:tcW w:w="0" w:type="auto"/>
            <w:vAlign w:val="center"/>
            <w:hideMark/>
          </w:tcPr>
          <w:p w14:paraId="69F4127A" w14:textId="77777777" w:rsidR="00244307" w:rsidRPr="00244307" w:rsidRDefault="00244307" w:rsidP="00244307">
            <w:r w:rsidRPr="00244307">
              <w:t>8</w:t>
            </w:r>
          </w:p>
        </w:tc>
        <w:tc>
          <w:tcPr>
            <w:tcW w:w="0" w:type="auto"/>
            <w:vAlign w:val="center"/>
            <w:hideMark/>
          </w:tcPr>
          <w:p w14:paraId="5375D153" w14:textId="77777777" w:rsidR="00244307" w:rsidRPr="00244307" w:rsidRDefault="00244307" w:rsidP="00244307">
            <w:r w:rsidRPr="00244307">
              <w:rPr>
                <w:b/>
                <w:bCs/>
              </w:rPr>
              <w:t xml:space="preserve">Reporting and </w:t>
            </w:r>
            <w:proofErr w:type="spellStart"/>
            <w:r w:rsidRPr="00244307">
              <w:rPr>
                <w:b/>
                <w:bCs/>
              </w:rPr>
              <w:t>visualisation</w:t>
            </w:r>
            <w:proofErr w:type="spellEnd"/>
            <w:r w:rsidRPr="00244307">
              <w:rPr>
                <w:b/>
                <w:bCs/>
              </w:rPr>
              <w:t>:</w:t>
            </w:r>
            <w:r w:rsidRPr="00244307">
              <w:t xml:space="preserve"> draft report, Power BI dashboard, 2-page factsheet/infographic with recommendations</w:t>
            </w:r>
          </w:p>
        </w:tc>
        <w:tc>
          <w:tcPr>
            <w:tcW w:w="0" w:type="auto"/>
            <w:vAlign w:val="center"/>
            <w:hideMark/>
          </w:tcPr>
          <w:p w14:paraId="69EC326B" w14:textId="77777777" w:rsidR="00244307" w:rsidRPr="00244307" w:rsidRDefault="00244307" w:rsidP="00244307">
            <w:r w:rsidRPr="00244307">
              <w:t>Week 5–6</w:t>
            </w:r>
          </w:p>
        </w:tc>
        <w:tc>
          <w:tcPr>
            <w:tcW w:w="0" w:type="auto"/>
            <w:vAlign w:val="center"/>
            <w:hideMark/>
          </w:tcPr>
          <w:p w14:paraId="255727D6" w14:textId="77777777" w:rsidR="00244307" w:rsidRPr="00244307" w:rsidRDefault="00244307" w:rsidP="00244307">
            <w:r w:rsidRPr="00244307">
              <w:rPr>
                <w:b/>
                <w:bCs/>
              </w:rPr>
              <w:t>AIMO</w:t>
            </w:r>
          </w:p>
        </w:tc>
        <w:tc>
          <w:tcPr>
            <w:tcW w:w="0" w:type="auto"/>
            <w:vAlign w:val="center"/>
            <w:hideMark/>
          </w:tcPr>
          <w:p w14:paraId="1BA004FA" w14:textId="77777777" w:rsidR="00244307" w:rsidRPr="00244307" w:rsidRDefault="00244307" w:rsidP="00244307">
            <w:r w:rsidRPr="00244307">
              <w:t>IMO, Shelter/NFI Coordinator (technical review)</w:t>
            </w:r>
          </w:p>
        </w:tc>
      </w:tr>
      <w:tr w:rsidR="00244307" w:rsidRPr="00244307" w14:paraId="452645B3" w14:textId="77777777">
        <w:trPr>
          <w:tblCellSpacing w:w="15" w:type="dxa"/>
        </w:trPr>
        <w:tc>
          <w:tcPr>
            <w:tcW w:w="0" w:type="auto"/>
            <w:vAlign w:val="center"/>
            <w:hideMark/>
          </w:tcPr>
          <w:p w14:paraId="3EBA148F" w14:textId="77777777" w:rsidR="00244307" w:rsidRPr="00244307" w:rsidRDefault="00244307" w:rsidP="00244307">
            <w:r w:rsidRPr="00244307">
              <w:t>9</w:t>
            </w:r>
          </w:p>
        </w:tc>
        <w:tc>
          <w:tcPr>
            <w:tcW w:w="0" w:type="auto"/>
            <w:vAlign w:val="center"/>
            <w:hideMark/>
          </w:tcPr>
          <w:p w14:paraId="03B374DD" w14:textId="77777777" w:rsidR="00244307" w:rsidRPr="00244307" w:rsidRDefault="00244307" w:rsidP="00244307">
            <w:r w:rsidRPr="00244307">
              <w:rPr>
                <w:b/>
                <w:bCs/>
              </w:rPr>
              <w:t>Validation and dissemination:</w:t>
            </w:r>
            <w:r w:rsidRPr="00244307">
              <w:t xml:space="preserve"> present the findings to Senior Management and sector partners, agree on recommendations</w:t>
            </w:r>
          </w:p>
        </w:tc>
        <w:tc>
          <w:tcPr>
            <w:tcW w:w="0" w:type="auto"/>
            <w:vAlign w:val="center"/>
            <w:hideMark/>
          </w:tcPr>
          <w:p w14:paraId="1696FDA2" w14:textId="77777777" w:rsidR="00244307" w:rsidRPr="00244307" w:rsidRDefault="00244307" w:rsidP="00244307">
            <w:r w:rsidRPr="00244307">
              <w:t>Week 6</w:t>
            </w:r>
          </w:p>
        </w:tc>
        <w:tc>
          <w:tcPr>
            <w:tcW w:w="0" w:type="auto"/>
            <w:vAlign w:val="center"/>
            <w:hideMark/>
          </w:tcPr>
          <w:p w14:paraId="398CDDEF" w14:textId="77777777" w:rsidR="00244307" w:rsidRPr="00244307" w:rsidRDefault="00244307" w:rsidP="00244307">
            <w:r w:rsidRPr="00244307">
              <w:t>Shelter/NFI Sector Coordinator</w:t>
            </w:r>
          </w:p>
        </w:tc>
        <w:tc>
          <w:tcPr>
            <w:tcW w:w="0" w:type="auto"/>
            <w:vAlign w:val="center"/>
            <w:hideMark/>
          </w:tcPr>
          <w:p w14:paraId="6C2AE87F" w14:textId="77777777" w:rsidR="00244307" w:rsidRPr="00244307" w:rsidRDefault="00244307" w:rsidP="00244307">
            <w:r w:rsidRPr="00244307">
              <w:rPr>
                <w:b/>
                <w:bCs/>
              </w:rPr>
              <w:t>AIMO</w:t>
            </w:r>
            <w:r w:rsidRPr="00244307">
              <w:t xml:space="preserve"> (presentation), IMO</w:t>
            </w:r>
          </w:p>
        </w:tc>
      </w:tr>
      <w:tr w:rsidR="00244307" w:rsidRPr="00244307" w14:paraId="21EE3DB8" w14:textId="77777777">
        <w:trPr>
          <w:tblCellSpacing w:w="15" w:type="dxa"/>
        </w:trPr>
        <w:tc>
          <w:tcPr>
            <w:tcW w:w="0" w:type="auto"/>
            <w:vAlign w:val="center"/>
            <w:hideMark/>
          </w:tcPr>
          <w:p w14:paraId="684CBDB7" w14:textId="77777777" w:rsidR="00244307" w:rsidRPr="00244307" w:rsidRDefault="00244307" w:rsidP="00244307">
            <w:r w:rsidRPr="00244307">
              <w:t>10</w:t>
            </w:r>
          </w:p>
        </w:tc>
        <w:tc>
          <w:tcPr>
            <w:tcW w:w="0" w:type="auto"/>
            <w:vAlign w:val="center"/>
            <w:hideMark/>
          </w:tcPr>
          <w:p w14:paraId="6316FF94" w14:textId="77777777" w:rsidR="00244307" w:rsidRPr="00244307" w:rsidRDefault="00244307" w:rsidP="00244307">
            <w:r w:rsidRPr="00244307">
              <w:rPr>
                <w:b/>
                <w:bCs/>
              </w:rPr>
              <w:t>Follow-up and archiving:</w:t>
            </w:r>
            <w:r w:rsidRPr="00244307">
              <w:t xml:space="preserve"> action-point tracker; store the dataset securely; share an </w:t>
            </w:r>
            <w:proofErr w:type="spellStart"/>
            <w:r w:rsidRPr="00244307">
              <w:t>anonymised</w:t>
            </w:r>
            <w:proofErr w:type="spellEnd"/>
            <w:r w:rsidRPr="00244307">
              <w:t xml:space="preserve"> version</w:t>
            </w:r>
          </w:p>
        </w:tc>
        <w:tc>
          <w:tcPr>
            <w:tcW w:w="0" w:type="auto"/>
            <w:vAlign w:val="center"/>
            <w:hideMark/>
          </w:tcPr>
          <w:p w14:paraId="0457B267" w14:textId="77777777" w:rsidR="00244307" w:rsidRPr="00244307" w:rsidRDefault="00244307" w:rsidP="00244307">
            <w:r w:rsidRPr="00244307">
              <w:t>Week 6 onward</w:t>
            </w:r>
          </w:p>
        </w:tc>
        <w:tc>
          <w:tcPr>
            <w:tcW w:w="0" w:type="auto"/>
            <w:vAlign w:val="center"/>
            <w:hideMark/>
          </w:tcPr>
          <w:p w14:paraId="3363C088" w14:textId="77777777" w:rsidR="00244307" w:rsidRPr="00244307" w:rsidRDefault="00244307" w:rsidP="00244307">
            <w:r w:rsidRPr="00244307">
              <w:t>IMO</w:t>
            </w:r>
          </w:p>
        </w:tc>
        <w:tc>
          <w:tcPr>
            <w:tcW w:w="0" w:type="auto"/>
            <w:vAlign w:val="center"/>
            <w:hideMark/>
          </w:tcPr>
          <w:p w14:paraId="14DDF434" w14:textId="77777777" w:rsidR="00244307" w:rsidRPr="00244307" w:rsidRDefault="00244307" w:rsidP="00244307">
            <w:r w:rsidRPr="00244307">
              <w:rPr>
                <w:b/>
                <w:bCs/>
              </w:rPr>
              <w:t>AIMO</w:t>
            </w:r>
          </w:p>
        </w:tc>
      </w:tr>
    </w:tbl>
    <w:p w14:paraId="4BC2729E" w14:textId="77777777" w:rsidR="00244307" w:rsidRPr="00244307" w:rsidRDefault="00244307" w:rsidP="00244307">
      <w:r w:rsidRPr="00244307">
        <w:rPr>
          <w:b/>
          <w:bCs/>
        </w:rPr>
        <w:t>Key milestones:</w:t>
      </w:r>
    </w:p>
    <w:p w14:paraId="7DB3E8C4" w14:textId="77777777" w:rsidR="00244307" w:rsidRPr="00244307" w:rsidRDefault="00244307" w:rsidP="00244307">
      <w:pPr>
        <w:numPr>
          <w:ilvl w:val="0"/>
          <w:numId w:val="1"/>
        </w:numPr>
      </w:pPr>
      <w:r w:rsidRPr="00244307">
        <w:t xml:space="preserve">Week 2: tool </w:t>
      </w:r>
      <w:proofErr w:type="spellStart"/>
      <w:r w:rsidRPr="00244307">
        <w:t>finalised</w:t>
      </w:r>
      <w:proofErr w:type="spellEnd"/>
    </w:p>
    <w:p w14:paraId="79F5B171" w14:textId="77777777" w:rsidR="00244307" w:rsidRPr="00244307" w:rsidRDefault="00244307" w:rsidP="00244307">
      <w:pPr>
        <w:numPr>
          <w:ilvl w:val="0"/>
          <w:numId w:val="1"/>
        </w:numPr>
      </w:pPr>
      <w:r w:rsidRPr="00244307">
        <w:t xml:space="preserve">Week 4: </w:t>
      </w:r>
      <w:proofErr w:type="gramStart"/>
      <w:r w:rsidRPr="00244307">
        <w:t>data collection complete</w:t>
      </w:r>
      <w:proofErr w:type="gramEnd"/>
    </w:p>
    <w:p w14:paraId="61A54132" w14:textId="77777777" w:rsidR="00244307" w:rsidRPr="00244307" w:rsidRDefault="00244307" w:rsidP="00244307">
      <w:pPr>
        <w:numPr>
          <w:ilvl w:val="0"/>
          <w:numId w:val="1"/>
        </w:numPr>
      </w:pPr>
      <w:r w:rsidRPr="00244307">
        <w:t>Week 5: preliminary findings to management</w:t>
      </w:r>
    </w:p>
    <w:p w14:paraId="1BC312D4" w14:textId="77777777" w:rsidR="00244307" w:rsidRPr="00244307" w:rsidRDefault="00244307" w:rsidP="00244307">
      <w:pPr>
        <w:numPr>
          <w:ilvl w:val="0"/>
          <w:numId w:val="1"/>
        </w:numPr>
      </w:pPr>
      <w:r w:rsidRPr="00244307">
        <w:t>Week 6: final report and dashboard</w:t>
      </w:r>
    </w:p>
    <w:p w14:paraId="25B60591" w14:textId="77777777" w:rsidR="00244307" w:rsidRPr="00244307" w:rsidRDefault="00244307" w:rsidP="00244307">
      <w:pPr>
        <w:rPr>
          <w:b/>
          <w:bCs/>
        </w:rPr>
      </w:pPr>
      <w:r w:rsidRPr="00244307">
        <w:rPr>
          <w:b/>
          <w:bCs/>
        </w:rPr>
        <w:t>b) My role as AIMO in each activity</w:t>
      </w:r>
    </w:p>
    <w:p w14:paraId="53004824" w14:textId="77777777" w:rsidR="00244307" w:rsidRPr="00244307" w:rsidRDefault="00244307" w:rsidP="00244307">
      <w:pPr>
        <w:numPr>
          <w:ilvl w:val="0"/>
          <w:numId w:val="2"/>
        </w:numPr>
      </w:pPr>
      <w:r w:rsidRPr="00244307">
        <w:rPr>
          <w:b/>
          <w:bCs/>
        </w:rPr>
        <w:t>Kick-off:</w:t>
      </w:r>
      <w:r w:rsidRPr="00244307">
        <w:t xml:space="preserve"> Turn management's request into clear information needs and indicators, aligned with sector PDM standards and the Joint Response Plan (JRP) indicators. Check what distribution data already exists and point out any gaps.</w:t>
      </w:r>
    </w:p>
    <w:p w14:paraId="4CDC7D52" w14:textId="77777777" w:rsidR="00244307" w:rsidRPr="00244307" w:rsidRDefault="00244307" w:rsidP="00244307">
      <w:pPr>
        <w:numPr>
          <w:ilvl w:val="0"/>
          <w:numId w:val="2"/>
        </w:numPr>
      </w:pPr>
      <w:r w:rsidRPr="00244307">
        <w:rPr>
          <w:b/>
          <w:bCs/>
        </w:rPr>
        <w:lastRenderedPageBreak/>
        <w:t>Sampling:</w:t>
      </w:r>
      <w:r w:rsidRPr="00244307">
        <w:t xml:space="preserve"> Combine and clean the distribution lists from partners, calculate the sample size per stratum, and draw a random sample with replacements. Keep personal data protected and accessible only to those who need it.</w:t>
      </w:r>
    </w:p>
    <w:p w14:paraId="41C09060" w14:textId="77777777" w:rsidR="00244307" w:rsidRPr="00244307" w:rsidRDefault="00244307" w:rsidP="00244307">
      <w:pPr>
        <w:numPr>
          <w:ilvl w:val="0"/>
          <w:numId w:val="2"/>
        </w:numPr>
      </w:pPr>
      <w:r w:rsidRPr="00244307">
        <w:rPr>
          <w:b/>
          <w:bCs/>
        </w:rPr>
        <w:t>Tool design:</w:t>
      </w:r>
      <w:r w:rsidRPr="00244307">
        <w:t xml:space="preserve"> Write the questionnaire with the technical and protection teams, then build it in Kobo as an </w:t>
      </w:r>
      <w:proofErr w:type="spellStart"/>
      <w:r w:rsidRPr="00244307">
        <w:t>XLSForm</w:t>
      </w:r>
      <w:proofErr w:type="spellEnd"/>
      <w:r w:rsidRPr="00244307">
        <w:t xml:space="preserve"> with skip logic, constraints, cascading camp lists and multiple languages. Make sure all results can be broken down by sex, age, disability, camp and modality.</w:t>
      </w:r>
    </w:p>
    <w:p w14:paraId="136F87B2" w14:textId="77777777" w:rsidR="00244307" w:rsidRPr="00244307" w:rsidRDefault="00244307" w:rsidP="00244307">
      <w:pPr>
        <w:numPr>
          <w:ilvl w:val="0"/>
          <w:numId w:val="2"/>
        </w:numPr>
      </w:pPr>
      <w:r w:rsidRPr="00244307">
        <w:rPr>
          <w:b/>
          <w:bCs/>
        </w:rPr>
        <w:t>Pilot:</w:t>
      </w:r>
      <w:r w:rsidRPr="00244307">
        <w:t xml:space="preserve"> Test the form in the field, review timings and data patterns, fix logic or wording problems, and deploy the final version.</w:t>
      </w:r>
    </w:p>
    <w:p w14:paraId="38B582D1" w14:textId="77777777" w:rsidR="00244307" w:rsidRPr="00244307" w:rsidRDefault="00244307" w:rsidP="00244307">
      <w:pPr>
        <w:numPr>
          <w:ilvl w:val="0"/>
          <w:numId w:val="2"/>
        </w:numPr>
      </w:pPr>
      <w:r w:rsidRPr="00244307">
        <w:rPr>
          <w:b/>
          <w:bCs/>
        </w:rPr>
        <w:t>Training:</w:t>
      </w:r>
      <w:r w:rsidRPr="00244307">
        <w:t xml:space="preserve"> Run the sessions on the Kobo app, consent scripts, data quality and data protection. Prepare the enumerator guide and the device setup.</w:t>
      </w:r>
    </w:p>
    <w:p w14:paraId="26686CE3" w14:textId="77777777" w:rsidR="00244307" w:rsidRPr="00244307" w:rsidRDefault="00244307" w:rsidP="00244307">
      <w:pPr>
        <w:numPr>
          <w:ilvl w:val="0"/>
          <w:numId w:val="2"/>
        </w:numPr>
      </w:pPr>
      <w:r w:rsidRPr="00244307">
        <w:rPr>
          <w:b/>
          <w:bCs/>
        </w:rPr>
        <w:t>Data collection:</w:t>
      </w:r>
      <w:r w:rsidRPr="00244307">
        <w:t xml:space="preserve"> Monitor progress every day against sample targets with a live tracker. Run quality checks (interview length, GPS location, missing or illogical answers) and give feedback to field teams within 24 hours.</w:t>
      </w:r>
    </w:p>
    <w:p w14:paraId="0F25F598" w14:textId="77777777" w:rsidR="00244307" w:rsidRPr="00244307" w:rsidRDefault="00244307" w:rsidP="00244307">
      <w:pPr>
        <w:numPr>
          <w:ilvl w:val="0"/>
          <w:numId w:val="2"/>
        </w:numPr>
      </w:pPr>
      <w:r w:rsidRPr="00244307">
        <w:rPr>
          <w:b/>
          <w:bCs/>
        </w:rPr>
        <w:t>Cleaning and analysis:</w:t>
      </w:r>
      <w:r w:rsidRPr="00244307">
        <w:t xml:space="preserve"> Clean the data, keeping a cleaning log for transparency. </w:t>
      </w:r>
      <w:proofErr w:type="spellStart"/>
      <w:r w:rsidRPr="00244307">
        <w:t>Analyse</w:t>
      </w:r>
      <w:proofErr w:type="spellEnd"/>
      <w:r w:rsidRPr="00244307">
        <w:t xml:space="preserve"> it in Excel, Power Query or R, and compare results against targets and earlier PDMs.</w:t>
      </w:r>
    </w:p>
    <w:p w14:paraId="3E4B7361" w14:textId="77777777" w:rsidR="00244307" w:rsidRPr="00244307" w:rsidRDefault="00244307" w:rsidP="00244307">
      <w:pPr>
        <w:numPr>
          <w:ilvl w:val="0"/>
          <w:numId w:val="2"/>
        </w:numPr>
      </w:pPr>
      <w:r w:rsidRPr="00244307">
        <w:rPr>
          <w:b/>
          <w:bCs/>
        </w:rPr>
        <w:t>Reporting:</w:t>
      </w:r>
      <w:r w:rsidRPr="00244307">
        <w:t xml:space="preserve"> Produce the report, Power BI dashboard and infographic with clear key findings and practical recommendations, for example on item quality, distribution-point issues or unmet needs.</w:t>
      </w:r>
    </w:p>
    <w:p w14:paraId="6F961BB0" w14:textId="77777777" w:rsidR="00244307" w:rsidRPr="00244307" w:rsidRDefault="00244307" w:rsidP="00244307">
      <w:pPr>
        <w:numPr>
          <w:ilvl w:val="0"/>
          <w:numId w:val="2"/>
        </w:numPr>
      </w:pPr>
      <w:r w:rsidRPr="00244307">
        <w:rPr>
          <w:b/>
          <w:bCs/>
        </w:rPr>
        <w:t>Dissemination:</w:t>
      </w:r>
      <w:r w:rsidRPr="00244307">
        <w:t xml:space="preserve"> Present the findings to management and partners, answer data questions, and record feedback and agreed actions.</w:t>
      </w:r>
    </w:p>
    <w:p w14:paraId="6CB12BC4" w14:textId="77777777" w:rsidR="00244307" w:rsidRPr="00244307" w:rsidRDefault="00244307" w:rsidP="00244307">
      <w:pPr>
        <w:numPr>
          <w:ilvl w:val="0"/>
          <w:numId w:val="2"/>
        </w:numPr>
      </w:pPr>
      <w:r w:rsidRPr="00244307">
        <w:rPr>
          <w:b/>
          <w:bCs/>
        </w:rPr>
        <w:t>Follow-up:</w:t>
      </w:r>
      <w:r w:rsidRPr="00244307">
        <w:t xml:space="preserve"> Keep the action tracker up to date and archive the tools, datasets and cleaning logs securely. Share the </w:t>
      </w:r>
      <w:proofErr w:type="spellStart"/>
      <w:r w:rsidRPr="00244307">
        <w:t>anonymised</w:t>
      </w:r>
      <w:proofErr w:type="spellEnd"/>
      <w:r w:rsidRPr="00244307">
        <w:t xml:space="preserve"> data and lessons learned so the next PDM can build on them.</w:t>
      </w:r>
    </w:p>
    <w:p w14:paraId="24F098DA" w14:textId="77777777" w:rsidR="00557F8C" w:rsidRDefault="00557F8C"/>
    <w:sectPr w:rsidR="00557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72B6"/>
    <w:multiLevelType w:val="multilevel"/>
    <w:tmpl w:val="00D8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394265"/>
    <w:multiLevelType w:val="multilevel"/>
    <w:tmpl w:val="C3A4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774294">
    <w:abstractNumId w:val="1"/>
  </w:num>
  <w:num w:numId="2" w16cid:durableId="157820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F8C"/>
    <w:rsid w:val="00244307"/>
    <w:rsid w:val="00557F8C"/>
    <w:rsid w:val="00F85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A458F"/>
  <w15:chartTrackingRefBased/>
  <w15:docId w15:val="{5E26EDFB-74C9-460A-A391-3085F0B80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F8C"/>
    <w:rPr>
      <w:rFonts w:eastAsiaTheme="majorEastAsia" w:cstheme="majorBidi"/>
      <w:color w:val="272727" w:themeColor="text1" w:themeTint="D8"/>
    </w:rPr>
  </w:style>
  <w:style w:type="paragraph" w:styleId="Title">
    <w:name w:val="Title"/>
    <w:basedOn w:val="Normal"/>
    <w:next w:val="Normal"/>
    <w:link w:val="TitleChar"/>
    <w:uiPriority w:val="10"/>
    <w:qFormat/>
    <w:rsid w:val="00557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F8C"/>
    <w:pPr>
      <w:spacing w:before="160"/>
      <w:jc w:val="center"/>
    </w:pPr>
    <w:rPr>
      <w:i/>
      <w:iCs/>
      <w:color w:val="404040" w:themeColor="text1" w:themeTint="BF"/>
    </w:rPr>
  </w:style>
  <w:style w:type="character" w:customStyle="1" w:styleId="QuoteChar">
    <w:name w:val="Quote Char"/>
    <w:basedOn w:val="DefaultParagraphFont"/>
    <w:link w:val="Quote"/>
    <w:uiPriority w:val="29"/>
    <w:rsid w:val="00557F8C"/>
    <w:rPr>
      <w:i/>
      <w:iCs/>
      <w:color w:val="404040" w:themeColor="text1" w:themeTint="BF"/>
    </w:rPr>
  </w:style>
  <w:style w:type="paragraph" w:styleId="ListParagraph">
    <w:name w:val="List Paragraph"/>
    <w:basedOn w:val="Normal"/>
    <w:uiPriority w:val="34"/>
    <w:qFormat/>
    <w:rsid w:val="00557F8C"/>
    <w:pPr>
      <w:ind w:left="720"/>
      <w:contextualSpacing/>
    </w:pPr>
  </w:style>
  <w:style w:type="character" w:styleId="IntenseEmphasis">
    <w:name w:val="Intense Emphasis"/>
    <w:basedOn w:val="DefaultParagraphFont"/>
    <w:uiPriority w:val="21"/>
    <w:qFormat/>
    <w:rsid w:val="00557F8C"/>
    <w:rPr>
      <w:i/>
      <w:iCs/>
      <w:color w:val="0F4761" w:themeColor="accent1" w:themeShade="BF"/>
    </w:rPr>
  </w:style>
  <w:style w:type="paragraph" w:styleId="IntenseQuote">
    <w:name w:val="Intense Quote"/>
    <w:basedOn w:val="Normal"/>
    <w:next w:val="Normal"/>
    <w:link w:val="IntenseQuoteChar"/>
    <w:uiPriority w:val="30"/>
    <w:qFormat/>
    <w:rsid w:val="00557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F8C"/>
    <w:rPr>
      <w:i/>
      <w:iCs/>
      <w:color w:val="0F4761" w:themeColor="accent1" w:themeShade="BF"/>
    </w:rPr>
  </w:style>
  <w:style w:type="character" w:styleId="IntenseReference">
    <w:name w:val="Intense Reference"/>
    <w:basedOn w:val="DefaultParagraphFont"/>
    <w:uiPriority w:val="32"/>
    <w:qFormat/>
    <w:rsid w:val="00557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740</Words>
  <Characters>3748</Characters>
  <Application>Microsoft Office Word</Application>
  <DocSecurity>0</DocSecurity>
  <Lines>104</Lines>
  <Paragraphs>53</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Amimul Shakib</dc:creator>
  <cp:keywords/>
  <dc:description/>
  <cp:lastModifiedBy>Mohammed Amimul Shakib</cp:lastModifiedBy>
  <cp:revision>2</cp:revision>
  <dcterms:created xsi:type="dcterms:W3CDTF">2026-10-05T00:36:00Z</dcterms:created>
  <dcterms:modified xsi:type="dcterms:W3CDTF">2026-10-05T00:36:00Z</dcterms:modified>
</cp:coreProperties>
</file>