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3F89" w:rsidRPr="00C9277C" w:rsidRDefault="00AE3F89" w:rsidP="00305483">
      <w:pPr>
        <w:spacing w:after="0" w:line="240" w:lineRule="auto"/>
      </w:pPr>
      <w:r>
        <w:rPr>
          <w:b/>
        </w:rPr>
        <w:t>Ambient lighting</w:t>
      </w:r>
    </w:p>
    <w:p w:rsidR="00126B12" w:rsidRDefault="004E0F33" w:rsidP="00305483">
      <w:pPr>
        <w:spacing w:after="0" w:line="240" w:lineRule="auto"/>
      </w:pPr>
      <w:r>
        <w:rPr>
          <w:noProof/>
        </w:rPr>
        <w:drawing>
          <wp:anchor distT="0" distB="0" distL="114300" distR="114300" simplePos="0" relativeHeight="251662336" behindDoc="0" locked="0" layoutInCell="1" allowOverlap="1">
            <wp:simplePos x="0" y="0"/>
            <wp:positionH relativeFrom="column">
              <wp:posOffset>2686050</wp:posOffset>
            </wp:positionH>
            <wp:positionV relativeFrom="paragraph">
              <wp:posOffset>536575</wp:posOffset>
            </wp:positionV>
            <wp:extent cx="3888105" cy="3145790"/>
            <wp:effectExtent l="19050" t="0" r="0" b="0"/>
            <wp:wrapSquare wrapText="bothSides"/>
            <wp:docPr id="6" name="图片 4" descr="http://ogldev.atspace.co.uk/www/tutorial17/ambient_l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ogldev.atspace.co.uk/www/tutorial17/ambient_light.png"/>
                    <pic:cNvPicPr>
                      <a:picLocks noChangeAspect="1" noChangeArrowheads="1"/>
                    </pic:cNvPicPr>
                  </pic:nvPicPr>
                  <pic:blipFill>
                    <a:blip r:embed="rId7" cstate="print"/>
                    <a:srcRect/>
                    <a:stretch>
                      <a:fillRect/>
                    </a:stretch>
                  </pic:blipFill>
                  <pic:spPr bwMode="auto">
                    <a:xfrm>
                      <a:off x="0" y="0"/>
                      <a:ext cx="3888105" cy="3145790"/>
                    </a:xfrm>
                    <a:prstGeom prst="rect">
                      <a:avLst/>
                    </a:prstGeom>
                    <a:noFill/>
                    <a:ln w="9525">
                      <a:noFill/>
                      <a:miter lim="800000"/>
                      <a:headEnd/>
                      <a:tailEnd/>
                    </a:ln>
                  </pic:spPr>
                </pic:pic>
              </a:graphicData>
            </a:graphic>
          </wp:anchor>
        </w:drawing>
      </w:r>
      <w:r>
        <w:rPr>
          <w:noProof/>
        </w:rPr>
        <w:drawing>
          <wp:anchor distT="0" distB="0" distL="114300" distR="114300" simplePos="0" relativeHeight="251661312" behindDoc="0" locked="0" layoutInCell="1" allowOverlap="1">
            <wp:simplePos x="0" y="0"/>
            <wp:positionH relativeFrom="column">
              <wp:posOffset>-895350</wp:posOffset>
            </wp:positionH>
            <wp:positionV relativeFrom="paragraph">
              <wp:posOffset>536575</wp:posOffset>
            </wp:positionV>
            <wp:extent cx="3583305" cy="3145790"/>
            <wp:effectExtent l="19050" t="0" r="0" b="0"/>
            <wp:wrapSquare wrapText="bothSides"/>
            <wp:docPr id="4" name="图片 1" descr="http://ogldev.atspace.co.uk/www/tutorial17/directional_l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ogldev.atspace.co.uk/www/tutorial17/directional_light.png"/>
                    <pic:cNvPicPr>
                      <a:picLocks noChangeAspect="1" noChangeArrowheads="1"/>
                    </pic:cNvPicPr>
                  </pic:nvPicPr>
                  <pic:blipFill>
                    <a:blip r:embed="rId8" cstate="print"/>
                    <a:srcRect/>
                    <a:stretch>
                      <a:fillRect/>
                    </a:stretch>
                  </pic:blipFill>
                  <pic:spPr bwMode="auto">
                    <a:xfrm>
                      <a:off x="0" y="0"/>
                      <a:ext cx="3583305" cy="3145790"/>
                    </a:xfrm>
                    <a:prstGeom prst="rect">
                      <a:avLst/>
                    </a:prstGeom>
                    <a:noFill/>
                    <a:ln w="9525">
                      <a:noFill/>
                      <a:miter lim="800000"/>
                      <a:headEnd/>
                      <a:tailEnd/>
                    </a:ln>
                  </pic:spPr>
                </pic:pic>
              </a:graphicData>
            </a:graphic>
          </wp:anchor>
        </w:drawing>
      </w:r>
      <w:r w:rsidR="00D35C0B">
        <w:t xml:space="preserve"> </w:t>
      </w:r>
      <w:r w:rsidR="00154920">
        <w:t>the ambient light is modeled as light that has no origin, no direction and has an equal affect on all objects in the scene</w:t>
      </w:r>
    </w:p>
    <w:p w:rsidR="00126B12" w:rsidRPr="00E646EA" w:rsidRDefault="00126B12" w:rsidP="00305483">
      <w:pPr>
        <w:spacing w:after="0" w:line="240" w:lineRule="auto"/>
        <w:rPr>
          <w:rFonts w:hint="eastAsia"/>
          <w:sz w:val="24"/>
          <w:szCs w:val="24"/>
        </w:rPr>
      </w:pPr>
    </w:p>
    <w:p w:rsidR="00F05088" w:rsidRPr="00E646EA" w:rsidRDefault="00F05088" w:rsidP="00305483">
      <w:pPr>
        <w:spacing w:after="0" w:line="240" w:lineRule="auto"/>
        <w:rPr>
          <w:rFonts w:hint="eastAsia"/>
          <w:sz w:val="24"/>
          <w:szCs w:val="24"/>
        </w:rPr>
      </w:pPr>
    </w:p>
    <w:p w:rsidR="00F05088" w:rsidRPr="00E646EA" w:rsidRDefault="00F05088" w:rsidP="00305483">
      <w:pPr>
        <w:spacing w:after="0" w:line="240" w:lineRule="auto"/>
        <w:rPr>
          <w:rFonts w:hint="eastAsia"/>
          <w:sz w:val="24"/>
          <w:szCs w:val="24"/>
        </w:rPr>
      </w:pPr>
    </w:p>
    <w:p w:rsidR="00F05088" w:rsidRPr="00E646EA" w:rsidRDefault="00F05088" w:rsidP="00305483">
      <w:pPr>
        <w:spacing w:after="0" w:line="240" w:lineRule="auto"/>
        <w:rPr>
          <w:sz w:val="24"/>
          <w:szCs w:val="24"/>
        </w:rPr>
      </w:pPr>
    </w:p>
    <w:p w:rsidR="00126B12" w:rsidRPr="00E646EA" w:rsidRDefault="00126B12" w:rsidP="00305483">
      <w:pPr>
        <w:spacing w:after="0" w:line="240" w:lineRule="auto"/>
        <w:rPr>
          <w:b/>
          <w:sz w:val="24"/>
          <w:szCs w:val="24"/>
        </w:rPr>
      </w:pPr>
      <w:r w:rsidRPr="00E646EA">
        <w:rPr>
          <w:b/>
          <w:sz w:val="24"/>
          <w:szCs w:val="24"/>
        </w:rPr>
        <w:t>Ambient Lighting</w:t>
      </w:r>
    </w:p>
    <w:p w:rsidR="00126B12" w:rsidRPr="00E646EA" w:rsidRDefault="00126B12" w:rsidP="00305483">
      <w:pPr>
        <w:spacing w:after="0" w:line="240" w:lineRule="auto"/>
        <w:rPr>
          <w:sz w:val="24"/>
          <w:szCs w:val="24"/>
        </w:rPr>
      </w:pPr>
      <w:r w:rsidRPr="00E646EA">
        <w:rPr>
          <w:sz w:val="24"/>
          <w:szCs w:val="24"/>
        </w:rPr>
        <w:t>http://ogldev.atspace.co.uk/www/tutorial17/tutorial17.html</w:t>
      </w:r>
    </w:p>
    <w:p w:rsidR="00126B12" w:rsidRPr="00E646EA" w:rsidRDefault="00126B12" w:rsidP="00305483">
      <w:pPr>
        <w:spacing w:after="0" w:line="240" w:lineRule="auto"/>
        <w:rPr>
          <w:sz w:val="24"/>
          <w:szCs w:val="24"/>
        </w:rPr>
      </w:pPr>
    </w:p>
    <w:p w:rsidR="00AE3F89" w:rsidRPr="00E646EA" w:rsidRDefault="00AE3F89" w:rsidP="00305483">
      <w:pPr>
        <w:spacing w:after="0" w:line="240" w:lineRule="auto"/>
        <w:rPr>
          <w:sz w:val="24"/>
          <w:szCs w:val="24"/>
        </w:rPr>
      </w:pPr>
    </w:p>
    <w:p w:rsidR="00AE3F89" w:rsidRPr="00E646EA" w:rsidRDefault="00AE3F89" w:rsidP="00305483">
      <w:pPr>
        <w:spacing w:after="0" w:line="240" w:lineRule="auto"/>
        <w:rPr>
          <w:sz w:val="24"/>
          <w:szCs w:val="24"/>
        </w:rPr>
      </w:pPr>
    </w:p>
    <w:p w:rsidR="00811919" w:rsidRPr="00E646EA" w:rsidRDefault="00811919" w:rsidP="00305483">
      <w:pPr>
        <w:spacing w:after="0" w:line="240" w:lineRule="auto"/>
        <w:rPr>
          <w:sz w:val="24"/>
          <w:szCs w:val="24"/>
        </w:rPr>
      </w:pPr>
    </w:p>
    <w:p w:rsidR="00811919" w:rsidRPr="00E646EA" w:rsidRDefault="00811919" w:rsidP="00305483">
      <w:pPr>
        <w:spacing w:after="0" w:line="240" w:lineRule="auto"/>
        <w:rPr>
          <w:sz w:val="24"/>
          <w:szCs w:val="24"/>
        </w:rPr>
      </w:pPr>
    </w:p>
    <w:p w:rsidR="00811919" w:rsidRPr="00E646EA" w:rsidRDefault="00811919" w:rsidP="00305483">
      <w:pPr>
        <w:spacing w:after="0" w:line="240" w:lineRule="auto"/>
        <w:rPr>
          <w:sz w:val="24"/>
          <w:szCs w:val="24"/>
        </w:rPr>
      </w:pPr>
    </w:p>
    <w:p w:rsidR="00811919" w:rsidRPr="00E646EA" w:rsidRDefault="00811919" w:rsidP="00305483">
      <w:pPr>
        <w:spacing w:after="0" w:line="240" w:lineRule="auto"/>
        <w:rPr>
          <w:sz w:val="24"/>
          <w:szCs w:val="24"/>
        </w:rPr>
      </w:pPr>
    </w:p>
    <w:p w:rsidR="00811919" w:rsidRPr="00E646EA" w:rsidRDefault="00811919" w:rsidP="00305483">
      <w:pPr>
        <w:spacing w:after="0" w:line="240" w:lineRule="auto"/>
        <w:rPr>
          <w:sz w:val="24"/>
          <w:szCs w:val="24"/>
        </w:rPr>
      </w:pPr>
    </w:p>
    <w:p w:rsidR="00811919" w:rsidRPr="00E646EA" w:rsidRDefault="00811919" w:rsidP="00305483">
      <w:pPr>
        <w:spacing w:after="0" w:line="240" w:lineRule="auto"/>
        <w:rPr>
          <w:sz w:val="24"/>
          <w:szCs w:val="24"/>
        </w:rPr>
      </w:pPr>
    </w:p>
    <w:p w:rsidR="00811919" w:rsidRPr="00E646EA" w:rsidRDefault="00811919" w:rsidP="00305483">
      <w:pPr>
        <w:spacing w:after="0" w:line="240" w:lineRule="auto"/>
        <w:rPr>
          <w:sz w:val="24"/>
          <w:szCs w:val="24"/>
        </w:rPr>
      </w:pPr>
    </w:p>
    <w:p w:rsidR="00811919" w:rsidRPr="00E646EA" w:rsidRDefault="00811919" w:rsidP="00305483">
      <w:pPr>
        <w:spacing w:after="0" w:line="240" w:lineRule="auto"/>
        <w:rPr>
          <w:sz w:val="24"/>
          <w:szCs w:val="24"/>
        </w:rPr>
      </w:pPr>
    </w:p>
    <w:p w:rsidR="00811919" w:rsidRPr="00E646EA" w:rsidRDefault="00811919" w:rsidP="00305483">
      <w:pPr>
        <w:spacing w:after="0" w:line="240" w:lineRule="auto"/>
        <w:rPr>
          <w:sz w:val="24"/>
          <w:szCs w:val="24"/>
        </w:rPr>
      </w:pPr>
    </w:p>
    <w:p w:rsidR="00811919" w:rsidRPr="00E646EA" w:rsidRDefault="00811919" w:rsidP="00305483">
      <w:pPr>
        <w:spacing w:after="0" w:line="240" w:lineRule="auto"/>
        <w:rPr>
          <w:sz w:val="24"/>
          <w:szCs w:val="24"/>
        </w:rPr>
      </w:pPr>
    </w:p>
    <w:p w:rsidR="00811919" w:rsidRPr="00E646EA" w:rsidRDefault="00811919" w:rsidP="00305483">
      <w:pPr>
        <w:spacing w:after="0" w:line="240" w:lineRule="auto"/>
        <w:rPr>
          <w:sz w:val="24"/>
          <w:szCs w:val="24"/>
        </w:rPr>
      </w:pPr>
    </w:p>
    <w:p w:rsidR="00305483" w:rsidRPr="00E646EA" w:rsidRDefault="00305483" w:rsidP="00305483">
      <w:pPr>
        <w:spacing w:after="0" w:line="240" w:lineRule="auto"/>
        <w:rPr>
          <w:sz w:val="24"/>
          <w:szCs w:val="24"/>
        </w:rPr>
      </w:pPr>
    </w:p>
    <w:p w:rsidR="00305483" w:rsidRPr="00E646EA" w:rsidRDefault="00305483" w:rsidP="00305483">
      <w:pPr>
        <w:spacing w:after="0" w:line="240" w:lineRule="auto"/>
        <w:rPr>
          <w:sz w:val="24"/>
          <w:szCs w:val="24"/>
        </w:rPr>
      </w:pPr>
    </w:p>
    <w:p w:rsidR="00305483" w:rsidRPr="00E646EA" w:rsidRDefault="00305483" w:rsidP="00305483">
      <w:pPr>
        <w:spacing w:after="0" w:line="240" w:lineRule="auto"/>
        <w:rPr>
          <w:sz w:val="24"/>
          <w:szCs w:val="24"/>
        </w:rPr>
      </w:pPr>
    </w:p>
    <w:p w:rsidR="00305483" w:rsidRPr="00E646EA" w:rsidRDefault="00305483" w:rsidP="00305483">
      <w:pPr>
        <w:spacing w:after="0" w:line="240" w:lineRule="auto"/>
        <w:rPr>
          <w:sz w:val="24"/>
          <w:szCs w:val="24"/>
        </w:rPr>
      </w:pPr>
    </w:p>
    <w:p w:rsidR="00305483" w:rsidRPr="00E646EA" w:rsidRDefault="00305483" w:rsidP="00305483">
      <w:pPr>
        <w:spacing w:after="0" w:line="240" w:lineRule="auto"/>
        <w:rPr>
          <w:sz w:val="24"/>
          <w:szCs w:val="24"/>
        </w:rPr>
      </w:pPr>
    </w:p>
    <w:p w:rsidR="00305483" w:rsidRPr="00E646EA" w:rsidRDefault="00305483" w:rsidP="00305483">
      <w:pPr>
        <w:spacing w:after="0" w:line="240" w:lineRule="auto"/>
        <w:rPr>
          <w:b/>
          <w:sz w:val="24"/>
          <w:szCs w:val="24"/>
        </w:rPr>
      </w:pPr>
    </w:p>
    <w:p w:rsidR="00305483" w:rsidRPr="00E646EA" w:rsidRDefault="00305483" w:rsidP="00305483">
      <w:pPr>
        <w:spacing w:after="0" w:line="240" w:lineRule="auto"/>
        <w:rPr>
          <w:b/>
          <w:sz w:val="24"/>
          <w:szCs w:val="24"/>
        </w:rPr>
      </w:pPr>
      <w:proofErr w:type="spellStart"/>
      <w:r w:rsidRPr="00E646EA">
        <w:rPr>
          <w:b/>
          <w:sz w:val="24"/>
          <w:szCs w:val="24"/>
        </w:rPr>
        <w:t>Specular</w:t>
      </w:r>
      <w:proofErr w:type="spellEnd"/>
      <w:r w:rsidRPr="00E646EA">
        <w:rPr>
          <w:b/>
          <w:sz w:val="24"/>
          <w:szCs w:val="24"/>
        </w:rPr>
        <w:t xml:space="preserve"> Lighting</w:t>
      </w:r>
    </w:p>
    <w:p w:rsidR="002764BC" w:rsidRPr="002764BC" w:rsidRDefault="009014C3" w:rsidP="00E646EA">
      <w:pPr>
        <w:spacing w:after="0" w:line="240" w:lineRule="auto"/>
        <w:rPr>
          <w:b/>
          <w:sz w:val="24"/>
          <w:szCs w:val="24"/>
        </w:rPr>
      </w:pPr>
      <w:r w:rsidRPr="00E646EA">
        <w:rPr>
          <w:b/>
          <w:noProof/>
          <w:sz w:val="24"/>
          <w:szCs w:val="24"/>
        </w:rPr>
        <w:drawing>
          <wp:anchor distT="0" distB="0" distL="114300" distR="114300" simplePos="0" relativeHeight="251663360" behindDoc="0" locked="0" layoutInCell="1" allowOverlap="1">
            <wp:simplePos x="0" y="0"/>
            <wp:positionH relativeFrom="column">
              <wp:posOffset>278130</wp:posOffset>
            </wp:positionH>
            <wp:positionV relativeFrom="paragraph">
              <wp:posOffset>57150</wp:posOffset>
            </wp:positionV>
            <wp:extent cx="4465955" cy="2384425"/>
            <wp:effectExtent l="19050" t="0" r="0" b="0"/>
            <wp:wrapSquare wrapText="bothSides"/>
            <wp:docPr id="7" name="图片 7" descr="http://ogldev.atspace.co.uk/www/tutorial19/specular_l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ogldev.atspace.co.uk/www/tutorial19/specular_light.png"/>
                    <pic:cNvPicPr>
                      <a:picLocks noChangeAspect="1" noChangeArrowheads="1"/>
                    </pic:cNvPicPr>
                  </pic:nvPicPr>
                  <pic:blipFill>
                    <a:blip r:embed="rId9" cstate="print"/>
                    <a:srcRect/>
                    <a:stretch>
                      <a:fillRect/>
                    </a:stretch>
                  </pic:blipFill>
                  <pic:spPr bwMode="auto">
                    <a:xfrm>
                      <a:off x="0" y="0"/>
                      <a:ext cx="4465955" cy="2384425"/>
                    </a:xfrm>
                    <a:prstGeom prst="rect">
                      <a:avLst/>
                    </a:prstGeom>
                    <a:noFill/>
                    <a:ln w="9525">
                      <a:noFill/>
                      <a:miter lim="800000"/>
                      <a:headEnd/>
                      <a:tailEnd/>
                    </a:ln>
                  </pic:spPr>
                </pic:pic>
              </a:graphicData>
            </a:graphic>
          </wp:anchor>
        </w:drawing>
      </w:r>
    </w:p>
    <w:p w:rsidR="00E646EA" w:rsidRPr="00E646EA" w:rsidRDefault="00E646EA" w:rsidP="00E646EA">
      <w:pPr>
        <w:spacing w:before="100" w:beforeAutospacing="1" w:after="0" w:line="240" w:lineRule="auto"/>
        <w:ind w:left="720"/>
        <w:rPr>
          <w:rFonts w:ascii="Times New Roman" w:eastAsia="Times New Roman" w:hAnsi="Times New Roman" w:cs="Times New Roman"/>
          <w:color w:val="000000"/>
          <w:sz w:val="24"/>
          <w:szCs w:val="24"/>
        </w:rPr>
      </w:pPr>
    </w:p>
    <w:p w:rsidR="00E646EA" w:rsidRPr="00E646EA" w:rsidRDefault="00E646EA" w:rsidP="00E646EA">
      <w:pPr>
        <w:spacing w:before="100" w:beforeAutospacing="1" w:after="0" w:line="240" w:lineRule="auto"/>
        <w:ind w:left="720"/>
        <w:rPr>
          <w:rFonts w:ascii="Times New Roman" w:eastAsia="Times New Roman" w:hAnsi="Times New Roman" w:cs="Times New Roman"/>
          <w:color w:val="000000"/>
          <w:sz w:val="24"/>
          <w:szCs w:val="24"/>
        </w:rPr>
      </w:pPr>
    </w:p>
    <w:p w:rsidR="00E646EA" w:rsidRPr="00E646EA" w:rsidRDefault="00E646EA" w:rsidP="00E646EA">
      <w:pPr>
        <w:spacing w:before="100" w:beforeAutospacing="1" w:after="0" w:line="240" w:lineRule="auto"/>
        <w:ind w:left="720"/>
        <w:rPr>
          <w:rFonts w:ascii="Times New Roman" w:eastAsia="Times New Roman" w:hAnsi="Times New Roman" w:cs="Times New Roman"/>
          <w:color w:val="000000"/>
          <w:sz w:val="24"/>
          <w:szCs w:val="24"/>
        </w:rPr>
      </w:pPr>
    </w:p>
    <w:p w:rsidR="00E646EA" w:rsidRPr="00E646EA" w:rsidRDefault="00E646EA" w:rsidP="00E646EA">
      <w:pPr>
        <w:spacing w:before="100" w:beforeAutospacing="1" w:after="0" w:line="240" w:lineRule="auto"/>
        <w:ind w:left="720"/>
        <w:rPr>
          <w:rFonts w:ascii="Times New Roman" w:eastAsia="Times New Roman" w:hAnsi="Times New Roman" w:cs="Times New Roman"/>
          <w:color w:val="000000"/>
          <w:sz w:val="24"/>
          <w:szCs w:val="24"/>
        </w:rPr>
      </w:pPr>
    </w:p>
    <w:p w:rsidR="00E646EA" w:rsidRDefault="00E646EA" w:rsidP="00E646EA">
      <w:pPr>
        <w:spacing w:before="100" w:beforeAutospacing="1" w:after="0" w:line="240" w:lineRule="auto"/>
        <w:ind w:left="720"/>
        <w:rPr>
          <w:rFonts w:ascii="Times New Roman" w:eastAsia="Times New Roman" w:hAnsi="Times New Roman" w:cs="Times New Roman"/>
          <w:color w:val="000000"/>
          <w:sz w:val="24"/>
          <w:szCs w:val="24"/>
        </w:rPr>
      </w:pPr>
    </w:p>
    <w:p w:rsidR="00E646EA" w:rsidRPr="00E646EA" w:rsidRDefault="00E646EA" w:rsidP="00E646EA">
      <w:pPr>
        <w:spacing w:before="100" w:beforeAutospacing="1" w:after="0" w:line="240" w:lineRule="auto"/>
        <w:ind w:left="720"/>
        <w:rPr>
          <w:rFonts w:ascii="Times New Roman" w:eastAsia="Times New Roman" w:hAnsi="Times New Roman" w:cs="Times New Roman"/>
          <w:color w:val="000000"/>
          <w:sz w:val="24"/>
          <w:szCs w:val="24"/>
        </w:rPr>
      </w:pPr>
    </w:p>
    <w:p w:rsidR="00E646EA" w:rsidRPr="00E646EA" w:rsidRDefault="00E646EA" w:rsidP="00E646EA">
      <w:pPr>
        <w:spacing w:before="100" w:beforeAutospacing="1" w:after="0" w:line="240" w:lineRule="auto"/>
        <w:ind w:left="720"/>
        <w:rPr>
          <w:rFonts w:ascii="Times New Roman" w:eastAsia="Times New Roman" w:hAnsi="Times New Roman" w:cs="Times New Roman"/>
          <w:color w:val="000000"/>
          <w:sz w:val="24"/>
          <w:szCs w:val="24"/>
        </w:rPr>
      </w:pPr>
    </w:p>
    <w:p w:rsidR="002764BC" w:rsidRPr="002764BC" w:rsidRDefault="002764BC" w:rsidP="00E646EA">
      <w:pPr>
        <w:numPr>
          <w:ilvl w:val="0"/>
          <w:numId w:val="1"/>
        </w:numPr>
        <w:spacing w:before="100" w:beforeAutospacing="1" w:after="0" w:line="240" w:lineRule="auto"/>
        <w:rPr>
          <w:rFonts w:eastAsia="Times New Roman" w:cs="Times New Roman"/>
          <w:color w:val="000000"/>
          <w:sz w:val="24"/>
          <w:szCs w:val="24"/>
        </w:rPr>
      </w:pPr>
      <w:r w:rsidRPr="002764BC">
        <w:rPr>
          <w:rFonts w:eastAsia="Times New Roman" w:cs="Times New Roman"/>
          <w:color w:val="000000"/>
          <w:sz w:val="24"/>
          <w:szCs w:val="24"/>
        </w:rPr>
        <w:t>'I' is the incident light that hits the surface (and generates the diffuse light).</w:t>
      </w:r>
    </w:p>
    <w:p w:rsidR="002764BC" w:rsidRPr="002764BC" w:rsidRDefault="002764BC" w:rsidP="00E646EA">
      <w:pPr>
        <w:numPr>
          <w:ilvl w:val="0"/>
          <w:numId w:val="1"/>
        </w:numPr>
        <w:spacing w:before="100" w:beforeAutospacing="1" w:after="0" w:line="240" w:lineRule="auto"/>
        <w:rPr>
          <w:rFonts w:eastAsia="Times New Roman" w:cs="Times New Roman"/>
          <w:color w:val="000000"/>
          <w:sz w:val="24"/>
          <w:szCs w:val="24"/>
        </w:rPr>
      </w:pPr>
      <w:r w:rsidRPr="002764BC">
        <w:rPr>
          <w:rFonts w:eastAsia="Times New Roman" w:cs="Times New Roman"/>
          <w:color w:val="000000"/>
          <w:sz w:val="24"/>
          <w:szCs w:val="24"/>
        </w:rPr>
        <w:t>'N' is the surface normal.</w:t>
      </w:r>
    </w:p>
    <w:p w:rsidR="002764BC" w:rsidRPr="002764BC" w:rsidRDefault="002764BC" w:rsidP="00E646EA">
      <w:pPr>
        <w:numPr>
          <w:ilvl w:val="0"/>
          <w:numId w:val="1"/>
        </w:numPr>
        <w:spacing w:before="100" w:beforeAutospacing="1" w:after="0" w:line="240" w:lineRule="auto"/>
        <w:rPr>
          <w:rFonts w:eastAsia="Times New Roman" w:cs="Times New Roman"/>
          <w:color w:val="000000"/>
          <w:sz w:val="24"/>
          <w:szCs w:val="24"/>
        </w:rPr>
      </w:pPr>
      <w:r w:rsidRPr="002764BC">
        <w:rPr>
          <w:rFonts w:eastAsia="Times New Roman" w:cs="Times New Roman"/>
          <w:color w:val="000000"/>
          <w:sz w:val="24"/>
          <w:szCs w:val="24"/>
        </w:rPr>
        <w:t>'R' is the ray of light which is reflected back from the surface. It is symmetric across the normal from 'I' but its general direction is reversed (it points "up" and not "down").</w:t>
      </w:r>
    </w:p>
    <w:p w:rsidR="002764BC" w:rsidRPr="002764BC" w:rsidRDefault="002764BC" w:rsidP="00E646EA">
      <w:pPr>
        <w:numPr>
          <w:ilvl w:val="0"/>
          <w:numId w:val="1"/>
        </w:numPr>
        <w:spacing w:before="100" w:beforeAutospacing="1" w:after="0" w:line="240" w:lineRule="auto"/>
        <w:rPr>
          <w:rFonts w:eastAsia="Times New Roman" w:cs="Times New Roman"/>
          <w:color w:val="000000"/>
          <w:sz w:val="24"/>
          <w:szCs w:val="24"/>
        </w:rPr>
      </w:pPr>
      <w:r w:rsidRPr="002764BC">
        <w:rPr>
          <w:rFonts w:eastAsia="Times New Roman" w:cs="Times New Roman"/>
          <w:color w:val="000000"/>
          <w:sz w:val="24"/>
          <w:szCs w:val="24"/>
        </w:rPr>
        <w:t>'V' is the vector from the point on the surface where the light hits to the 'eye' (which represents the viewer).</w:t>
      </w:r>
    </w:p>
    <w:p w:rsidR="002764BC" w:rsidRPr="002764BC" w:rsidRDefault="002764BC" w:rsidP="00E646EA">
      <w:pPr>
        <w:numPr>
          <w:ilvl w:val="0"/>
          <w:numId w:val="1"/>
        </w:numPr>
        <w:spacing w:before="100" w:beforeAutospacing="1" w:after="0" w:line="240" w:lineRule="auto"/>
        <w:rPr>
          <w:rFonts w:eastAsia="Times New Roman" w:cs="Times New Roman"/>
          <w:color w:val="000000"/>
          <w:sz w:val="24"/>
          <w:szCs w:val="24"/>
        </w:rPr>
      </w:pPr>
      <w:r w:rsidRPr="002764BC">
        <w:rPr>
          <w:rFonts w:eastAsia="Times New Roman" w:cs="Times New Roman"/>
          <w:color w:val="000000"/>
          <w:sz w:val="24"/>
          <w:szCs w:val="24"/>
        </w:rPr>
        <w:t>'α' is the angle which is created by the vectors 'R' and 'V'.</w:t>
      </w:r>
    </w:p>
    <w:p w:rsidR="002764BC" w:rsidRDefault="00E646EA" w:rsidP="00305483">
      <w:pPr>
        <w:spacing w:after="0" w:line="240" w:lineRule="auto"/>
        <w:rPr>
          <w:b/>
        </w:rPr>
      </w:pPr>
      <w:r>
        <w:rPr>
          <w:b/>
          <w:noProof/>
        </w:rPr>
        <w:drawing>
          <wp:anchor distT="0" distB="0" distL="114300" distR="114300" simplePos="0" relativeHeight="251664384" behindDoc="0" locked="0" layoutInCell="1" allowOverlap="1">
            <wp:simplePos x="0" y="0"/>
            <wp:positionH relativeFrom="column">
              <wp:posOffset>-5715</wp:posOffset>
            </wp:positionH>
            <wp:positionV relativeFrom="paragraph">
              <wp:posOffset>111125</wp:posOffset>
            </wp:positionV>
            <wp:extent cx="5948680" cy="1729740"/>
            <wp:effectExtent l="19050" t="0" r="0" b="0"/>
            <wp:wrapSquare wrapText="bothSides"/>
            <wp:docPr id="10" name="图片 10" descr="http://ogldev.atspace.co.uk/www/tutorial19/specula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ogldev.atspace.co.uk/www/tutorial19/specular1.png"/>
                    <pic:cNvPicPr>
                      <a:picLocks noChangeAspect="1" noChangeArrowheads="1"/>
                    </pic:cNvPicPr>
                  </pic:nvPicPr>
                  <pic:blipFill>
                    <a:blip r:embed="rId10" cstate="print"/>
                    <a:srcRect/>
                    <a:stretch>
                      <a:fillRect/>
                    </a:stretch>
                  </pic:blipFill>
                  <pic:spPr bwMode="auto">
                    <a:xfrm>
                      <a:off x="0" y="0"/>
                      <a:ext cx="5948680" cy="1729740"/>
                    </a:xfrm>
                    <a:prstGeom prst="rect">
                      <a:avLst/>
                    </a:prstGeom>
                    <a:noFill/>
                    <a:ln w="9525">
                      <a:noFill/>
                      <a:miter lim="800000"/>
                      <a:headEnd/>
                      <a:tailEnd/>
                    </a:ln>
                  </pic:spPr>
                </pic:pic>
              </a:graphicData>
            </a:graphic>
          </wp:anchor>
        </w:drawing>
      </w:r>
    </w:p>
    <w:p w:rsidR="002764BC" w:rsidRDefault="00D15ED3" w:rsidP="00305483">
      <w:pPr>
        <w:spacing w:after="0" w:line="240" w:lineRule="auto"/>
        <w:rPr>
          <w:b/>
        </w:rPr>
      </w:pPr>
      <w:r>
        <w:rPr>
          <w:b/>
        </w:rPr>
        <w:t>M:</w:t>
      </w:r>
      <w:r w:rsidR="00E646EA">
        <w:rPr>
          <w:b/>
        </w:rPr>
        <w:t xml:space="preserve"> the </w:t>
      </w:r>
      <w:proofErr w:type="spellStart"/>
      <w:r w:rsidR="00E646EA">
        <w:rPr>
          <w:b/>
        </w:rPr>
        <w:t>specular</w:t>
      </w:r>
      <w:proofErr w:type="spellEnd"/>
      <w:r w:rsidR="00E646EA">
        <w:rPr>
          <w:b/>
        </w:rPr>
        <w:t xml:space="preserve"> intensity</w:t>
      </w:r>
    </w:p>
    <w:p w:rsidR="00D15ED3" w:rsidRDefault="00D15ED3" w:rsidP="00305483">
      <w:pPr>
        <w:spacing w:after="0" w:line="240" w:lineRule="auto"/>
        <w:rPr>
          <w:b/>
        </w:rPr>
      </w:pPr>
      <w:r>
        <w:rPr>
          <w:b/>
        </w:rPr>
        <w:t xml:space="preserve">P: </w:t>
      </w:r>
      <w:proofErr w:type="spellStart"/>
      <w:r w:rsidR="00DB7A30">
        <w:rPr>
          <w:b/>
        </w:rPr>
        <w:t>s</w:t>
      </w:r>
      <w:r w:rsidR="000849C2">
        <w:rPr>
          <w:b/>
        </w:rPr>
        <w:t>pecular</w:t>
      </w:r>
      <w:proofErr w:type="spellEnd"/>
      <w:r w:rsidR="000849C2">
        <w:rPr>
          <w:b/>
        </w:rPr>
        <w:t xml:space="preserve"> power, </w:t>
      </w:r>
      <w:proofErr w:type="spellStart"/>
      <w:r w:rsidR="000849C2">
        <w:rPr>
          <w:b/>
        </w:rPr>
        <w:t>shiniess</w:t>
      </w:r>
      <w:proofErr w:type="spellEnd"/>
      <w:r w:rsidR="000849C2">
        <w:rPr>
          <w:b/>
        </w:rPr>
        <w:t xml:space="preserve"> factor. Sharpen the edges of the area</w:t>
      </w:r>
      <w:r w:rsidR="0010558A">
        <w:rPr>
          <w:b/>
        </w:rPr>
        <w:t xml:space="preserve"> where the </w:t>
      </w:r>
      <w:proofErr w:type="spellStart"/>
      <w:r w:rsidR="0010558A">
        <w:rPr>
          <w:b/>
        </w:rPr>
        <w:t>specular</w:t>
      </w:r>
      <w:proofErr w:type="spellEnd"/>
      <w:r w:rsidR="0010558A">
        <w:rPr>
          <w:b/>
        </w:rPr>
        <w:t xml:space="preserve"> light is present</w:t>
      </w:r>
    </w:p>
    <w:p w:rsidR="002764BC" w:rsidRDefault="002764BC" w:rsidP="00305483">
      <w:pPr>
        <w:spacing w:after="0" w:line="240" w:lineRule="auto"/>
        <w:rPr>
          <w:b/>
        </w:rPr>
      </w:pPr>
    </w:p>
    <w:p w:rsidR="002764BC" w:rsidRPr="00A91E4D" w:rsidRDefault="002764BC" w:rsidP="00305483">
      <w:pPr>
        <w:spacing w:after="0" w:line="240" w:lineRule="auto"/>
        <w:rPr>
          <w:rFonts w:hint="eastAsia"/>
          <w:b/>
        </w:rPr>
      </w:pPr>
    </w:p>
    <w:p w:rsidR="002764BC" w:rsidRDefault="002764BC" w:rsidP="00305483">
      <w:pPr>
        <w:spacing w:after="0" w:line="240" w:lineRule="auto"/>
        <w:rPr>
          <w:b/>
        </w:rPr>
      </w:pPr>
    </w:p>
    <w:p w:rsidR="002764BC" w:rsidRDefault="002764BC" w:rsidP="00305483">
      <w:pPr>
        <w:spacing w:after="0" w:line="240" w:lineRule="auto"/>
        <w:rPr>
          <w:b/>
        </w:rPr>
      </w:pPr>
    </w:p>
    <w:p w:rsidR="002764BC" w:rsidRDefault="002764BC" w:rsidP="00305483">
      <w:pPr>
        <w:spacing w:after="0" w:line="240" w:lineRule="auto"/>
        <w:rPr>
          <w:b/>
        </w:rPr>
      </w:pPr>
    </w:p>
    <w:p w:rsidR="002764BC" w:rsidRDefault="002764BC" w:rsidP="00305483">
      <w:pPr>
        <w:spacing w:after="0" w:line="240" w:lineRule="auto"/>
        <w:rPr>
          <w:b/>
        </w:rPr>
      </w:pPr>
    </w:p>
    <w:p w:rsidR="002764BC" w:rsidRDefault="002764BC" w:rsidP="00305483">
      <w:pPr>
        <w:spacing w:after="0" w:line="240" w:lineRule="auto"/>
        <w:rPr>
          <w:b/>
        </w:rPr>
      </w:pPr>
    </w:p>
    <w:p w:rsidR="002764BC" w:rsidRDefault="002764BC" w:rsidP="00305483">
      <w:pPr>
        <w:spacing w:after="0" w:line="240" w:lineRule="auto"/>
        <w:rPr>
          <w:b/>
        </w:rPr>
      </w:pPr>
    </w:p>
    <w:p w:rsidR="002764BC" w:rsidRPr="00305483" w:rsidRDefault="002764BC" w:rsidP="00305483">
      <w:pPr>
        <w:spacing w:after="0" w:line="240" w:lineRule="auto"/>
        <w:rPr>
          <w:b/>
        </w:rPr>
      </w:pPr>
    </w:p>
    <w:p w:rsidR="000C14B6" w:rsidRDefault="000C14B6" w:rsidP="00305483">
      <w:pPr>
        <w:spacing w:after="0" w:line="240" w:lineRule="auto"/>
        <w:rPr>
          <w:color w:val="000000"/>
          <w:sz w:val="33"/>
          <w:szCs w:val="33"/>
        </w:rPr>
      </w:pPr>
      <w:r>
        <w:rPr>
          <w:color w:val="000000"/>
          <w:sz w:val="33"/>
          <w:szCs w:val="33"/>
        </w:rPr>
        <w:t xml:space="preserve">1. </w:t>
      </w:r>
      <w:r w:rsidR="003C6C59" w:rsidRPr="003C6C59">
        <w:rPr>
          <w:color w:val="000000"/>
          <w:sz w:val="33"/>
          <w:szCs w:val="33"/>
        </w:rPr>
        <w:t xml:space="preserve">The end result of </w:t>
      </w:r>
      <w:proofErr w:type="spellStart"/>
      <w:r w:rsidR="003C6C59" w:rsidRPr="003C6C59">
        <w:rPr>
          <w:color w:val="000000"/>
          <w:sz w:val="33"/>
          <w:szCs w:val="33"/>
        </w:rPr>
        <w:t>specular</w:t>
      </w:r>
      <w:proofErr w:type="spellEnd"/>
      <w:r w:rsidR="003C6C59" w:rsidRPr="003C6C59">
        <w:rPr>
          <w:color w:val="000000"/>
          <w:sz w:val="33"/>
          <w:szCs w:val="33"/>
        </w:rPr>
        <w:t xml:space="preserve"> lighting is that objects will look brighter from certain angles and this brightness will diminish as you move away. </w:t>
      </w:r>
    </w:p>
    <w:p w:rsidR="003E0EF6" w:rsidRDefault="003E0EF6" w:rsidP="00305483">
      <w:pPr>
        <w:spacing w:after="0" w:line="240" w:lineRule="auto"/>
        <w:rPr>
          <w:color w:val="000000"/>
          <w:sz w:val="33"/>
          <w:szCs w:val="33"/>
        </w:rPr>
      </w:pPr>
    </w:p>
    <w:p w:rsidR="00305483" w:rsidRPr="003C6C59" w:rsidRDefault="000C14B6" w:rsidP="00305483">
      <w:pPr>
        <w:spacing w:after="0" w:line="240" w:lineRule="auto"/>
      </w:pPr>
      <w:r>
        <w:rPr>
          <w:color w:val="000000"/>
          <w:sz w:val="33"/>
          <w:szCs w:val="33"/>
        </w:rPr>
        <w:t xml:space="preserve">2. </w:t>
      </w:r>
      <w:proofErr w:type="spellStart"/>
      <w:r w:rsidR="00AE195E">
        <w:rPr>
          <w:color w:val="000000"/>
          <w:sz w:val="33"/>
          <w:szCs w:val="33"/>
        </w:rPr>
        <w:t>S</w:t>
      </w:r>
      <w:r w:rsidR="008425A3">
        <w:rPr>
          <w:color w:val="000000"/>
          <w:sz w:val="33"/>
          <w:szCs w:val="33"/>
        </w:rPr>
        <w:t>pecular</w:t>
      </w:r>
      <w:proofErr w:type="spellEnd"/>
      <w:r w:rsidR="008425A3">
        <w:rPr>
          <w:color w:val="000000"/>
          <w:sz w:val="33"/>
          <w:szCs w:val="33"/>
        </w:rPr>
        <w:t xml:space="preserve"> lighting is object dependent. </w:t>
      </w:r>
      <w:r w:rsidR="003C6C59" w:rsidRPr="003C6C59">
        <w:rPr>
          <w:color w:val="000000"/>
          <w:sz w:val="33"/>
          <w:szCs w:val="33"/>
        </w:rPr>
        <w:t xml:space="preserve">The perfect real world example of </w:t>
      </w:r>
      <w:proofErr w:type="spellStart"/>
      <w:r w:rsidR="003C6C59" w:rsidRPr="003C6C59">
        <w:rPr>
          <w:color w:val="000000"/>
          <w:sz w:val="33"/>
          <w:szCs w:val="33"/>
        </w:rPr>
        <w:t>specular</w:t>
      </w:r>
      <w:proofErr w:type="spellEnd"/>
      <w:r w:rsidR="003C6C59" w:rsidRPr="003C6C59">
        <w:rPr>
          <w:color w:val="000000"/>
          <w:sz w:val="33"/>
          <w:szCs w:val="33"/>
        </w:rPr>
        <w:t xml:space="preserve"> lighting is metallic objects. These kinds of objects can sometimes be so bright that instead of seeing the object in its natural color you see a patch of shining white light which is reflected directly back at you. However, this type of quality which is very natural for metals is absent in many other materials (e.g. wood). Many objects simply don't shine, regardless of the where the light is coming from and where the viewer is standing. The conclusion is that the </w:t>
      </w:r>
      <w:proofErr w:type="spellStart"/>
      <w:r w:rsidR="003C6C59" w:rsidRPr="003C6C59">
        <w:rPr>
          <w:color w:val="000000"/>
          <w:sz w:val="33"/>
          <w:szCs w:val="33"/>
        </w:rPr>
        <w:t>specular</w:t>
      </w:r>
      <w:proofErr w:type="spellEnd"/>
      <w:r w:rsidR="003C6C59" w:rsidRPr="003C6C59">
        <w:rPr>
          <w:color w:val="000000"/>
          <w:sz w:val="33"/>
          <w:szCs w:val="33"/>
        </w:rPr>
        <w:t xml:space="preserve"> factor depends more on the object, rather than the light itself.</w:t>
      </w:r>
    </w:p>
    <w:p w:rsidR="00811919" w:rsidRPr="003C6C59" w:rsidRDefault="00811919" w:rsidP="00305483">
      <w:pPr>
        <w:spacing w:after="0" w:line="240" w:lineRule="auto"/>
        <w:rPr>
          <w:shd w:val="pct15" w:color="auto" w:fill="FFFFFF"/>
        </w:rPr>
      </w:pPr>
    </w:p>
    <w:p w:rsidR="00811919" w:rsidRPr="003C6C59" w:rsidRDefault="00811919" w:rsidP="00305483">
      <w:pPr>
        <w:spacing w:after="0" w:line="240" w:lineRule="auto"/>
        <w:rPr>
          <w:shd w:val="pct15" w:color="auto" w:fill="FFFFFF"/>
        </w:rPr>
      </w:pPr>
    </w:p>
    <w:p w:rsidR="00811919" w:rsidRPr="003C6C59" w:rsidRDefault="00811919" w:rsidP="00305483">
      <w:pPr>
        <w:spacing w:after="0" w:line="240" w:lineRule="auto"/>
        <w:rPr>
          <w:shd w:val="pct15" w:color="auto" w:fill="FFFFFF"/>
        </w:rPr>
      </w:pPr>
    </w:p>
    <w:p w:rsidR="00811919" w:rsidRDefault="00811919" w:rsidP="00305483">
      <w:pPr>
        <w:spacing w:after="0" w:line="240" w:lineRule="auto"/>
      </w:pPr>
    </w:p>
    <w:p w:rsidR="00811919" w:rsidRDefault="00811919" w:rsidP="00305483">
      <w:pPr>
        <w:spacing w:after="0" w:line="240" w:lineRule="auto"/>
      </w:pPr>
    </w:p>
    <w:p w:rsidR="00811919" w:rsidRDefault="00811919" w:rsidP="00305483">
      <w:pPr>
        <w:spacing w:after="0" w:line="240" w:lineRule="auto"/>
      </w:pPr>
    </w:p>
    <w:p w:rsidR="00811919" w:rsidRDefault="00811919" w:rsidP="00305483">
      <w:pPr>
        <w:spacing w:after="0" w:line="240" w:lineRule="auto"/>
      </w:pPr>
    </w:p>
    <w:p w:rsidR="00811919" w:rsidRDefault="00811919" w:rsidP="00305483">
      <w:pPr>
        <w:spacing w:after="0" w:line="240" w:lineRule="auto"/>
      </w:pPr>
    </w:p>
    <w:p w:rsidR="00305483" w:rsidRDefault="00305483" w:rsidP="00305483">
      <w:pPr>
        <w:spacing w:after="0" w:line="240" w:lineRule="auto"/>
      </w:pPr>
    </w:p>
    <w:p w:rsidR="00305483" w:rsidRDefault="00305483" w:rsidP="00305483">
      <w:pPr>
        <w:spacing w:after="0" w:line="240" w:lineRule="auto"/>
      </w:pPr>
    </w:p>
    <w:p w:rsidR="00305483" w:rsidRDefault="00305483" w:rsidP="00305483">
      <w:pPr>
        <w:spacing w:after="0" w:line="240" w:lineRule="auto"/>
      </w:pPr>
    </w:p>
    <w:p w:rsidR="00305483" w:rsidRDefault="00305483" w:rsidP="00305483">
      <w:pPr>
        <w:spacing w:after="0" w:line="240" w:lineRule="auto"/>
      </w:pPr>
    </w:p>
    <w:p w:rsidR="00305483" w:rsidRDefault="00305483" w:rsidP="00305483">
      <w:pPr>
        <w:spacing w:after="0" w:line="240" w:lineRule="auto"/>
      </w:pPr>
    </w:p>
    <w:p w:rsidR="00305483" w:rsidRDefault="00305483" w:rsidP="00305483">
      <w:pPr>
        <w:spacing w:after="0" w:line="240" w:lineRule="auto"/>
      </w:pPr>
    </w:p>
    <w:p w:rsidR="00305483" w:rsidRDefault="00305483" w:rsidP="00305483">
      <w:pPr>
        <w:spacing w:after="0" w:line="240" w:lineRule="auto"/>
      </w:pPr>
    </w:p>
    <w:p w:rsidR="00305483" w:rsidRDefault="00305483" w:rsidP="00305483">
      <w:pPr>
        <w:spacing w:after="0" w:line="240" w:lineRule="auto"/>
      </w:pPr>
    </w:p>
    <w:p w:rsidR="00305483" w:rsidRDefault="00305483" w:rsidP="00305483">
      <w:pPr>
        <w:spacing w:after="0" w:line="240" w:lineRule="auto"/>
      </w:pPr>
    </w:p>
    <w:p w:rsidR="00305483" w:rsidRDefault="00305483" w:rsidP="00305483">
      <w:pPr>
        <w:spacing w:after="0" w:line="240" w:lineRule="auto"/>
      </w:pPr>
    </w:p>
    <w:p w:rsidR="00305483" w:rsidRDefault="00305483" w:rsidP="00305483">
      <w:pPr>
        <w:spacing w:after="0" w:line="240" w:lineRule="auto"/>
      </w:pPr>
    </w:p>
    <w:p w:rsidR="00305483" w:rsidRDefault="00305483" w:rsidP="00305483">
      <w:pPr>
        <w:spacing w:after="0" w:line="240" w:lineRule="auto"/>
      </w:pPr>
    </w:p>
    <w:p w:rsidR="00305483" w:rsidRDefault="00305483" w:rsidP="00305483">
      <w:pPr>
        <w:spacing w:after="0" w:line="240" w:lineRule="auto"/>
      </w:pPr>
    </w:p>
    <w:p w:rsidR="00305483" w:rsidRDefault="00305483" w:rsidP="00305483">
      <w:pPr>
        <w:spacing w:after="0" w:line="240" w:lineRule="auto"/>
      </w:pPr>
    </w:p>
    <w:p w:rsidR="00305483" w:rsidRDefault="00305483" w:rsidP="00305483">
      <w:pPr>
        <w:spacing w:after="0" w:line="240" w:lineRule="auto"/>
      </w:pPr>
    </w:p>
    <w:p w:rsidR="00305483" w:rsidRDefault="00305483" w:rsidP="00305483">
      <w:pPr>
        <w:spacing w:after="0" w:line="240" w:lineRule="auto"/>
      </w:pPr>
    </w:p>
    <w:p w:rsidR="00011102" w:rsidRPr="00C9277C" w:rsidRDefault="004F7733" w:rsidP="00305483">
      <w:pPr>
        <w:spacing w:after="0" w:line="240" w:lineRule="auto"/>
      </w:pPr>
      <w:r>
        <w:rPr>
          <w:b/>
        </w:rPr>
        <w:lastRenderedPageBreak/>
        <w:t>Per-Fragment lighting</w:t>
      </w:r>
    </w:p>
    <w:p w:rsidR="00011102" w:rsidRDefault="00011102" w:rsidP="00305483">
      <w:pPr>
        <w:spacing w:after="0" w:line="240" w:lineRule="auto"/>
        <w:rPr>
          <w:b/>
        </w:rPr>
      </w:pPr>
    </w:p>
    <w:p w:rsidR="00011102" w:rsidRDefault="00011102" w:rsidP="00305483">
      <w:pPr>
        <w:spacing w:after="0" w:line="240" w:lineRule="auto"/>
      </w:pPr>
      <w:r>
        <w:rPr>
          <w:b/>
        </w:rPr>
        <w:t xml:space="preserve">'M' </w:t>
      </w:r>
      <w:r>
        <w:t xml:space="preserve">here is the </w:t>
      </w:r>
      <w:proofErr w:type="spellStart"/>
      <w:r>
        <w:t>specular</w:t>
      </w:r>
      <w:proofErr w:type="spellEnd"/>
      <w:r>
        <w:t xml:space="preserve"> intensity of the material.  Material which does not have any </w:t>
      </w:r>
      <w:proofErr w:type="spellStart"/>
      <w:r>
        <w:t>specular</w:t>
      </w:r>
      <w:proofErr w:type="spellEnd"/>
      <w:r>
        <w:t xml:space="preserve"> property (e.g. wood) would have a </w:t>
      </w:r>
      <w:proofErr w:type="spellStart"/>
      <w:r>
        <w:t>specular</w:t>
      </w:r>
      <w:proofErr w:type="spellEnd"/>
      <w:r>
        <w:t xml:space="preserve"> intensity of zero which make it zero</w:t>
      </w:r>
    </w:p>
    <w:p w:rsidR="00011102" w:rsidRDefault="00011102" w:rsidP="00305483">
      <w:pPr>
        <w:spacing w:after="0" w:line="240" w:lineRule="auto"/>
      </w:pPr>
      <w:r>
        <w:t xml:space="preserve">Shinier stuff such as metal can have increasingly higher levels of </w:t>
      </w:r>
      <w:proofErr w:type="spellStart"/>
      <w:r>
        <w:t>specular</w:t>
      </w:r>
      <w:proofErr w:type="spellEnd"/>
      <w:r>
        <w:t xml:space="preserve"> intensity. </w:t>
      </w:r>
    </w:p>
    <w:p w:rsidR="00D3052A" w:rsidRDefault="007E319A" w:rsidP="00305483">
      <w:pPr>
        <w:spacing w:after="0" w:line="240" w:lineRule="auto"/>
      </w:pPr>
      <w:r>
        <w:t>P is the "</w:t>
      </w:r>
      <w:proofErr w:type="spellStart"/>
      <w:r>
        <w:t>specular</w:t>
      </w:r>
      <w:proofErr w:type="spellEnd"/>
      <w:r>
        <w:t xml:space="preserve"> power' or the 'shininess factor'</w:t>
      </w:r>
    </w:p>
    <w:p w:rsidR="009422E6" w:rsidRDefault="009422E6" w:rsidP="00305483">
      <w:pPr>
        <w:spacing w:after="0" w:line="240" w:lineRule="auto"/>
        <w:rPr>
          <w:b/>
        </w:rPr>
      </w:pPr>
    </w:p>
    <w:p w:rsidR="00D3052A" w:rsidRDefault="00D3052A" w:rsidP="00305483">
      <w:pPr>
        <w:spacing w:after="0" w:line="240" w:lineRule="auto"/>
        <w:rPr>
          <w:b/>
        </w:rPr>
      </w:pPr>
    </w:p>
    <w:p w:rsidR="00D3052A" w:rsidRDefault="00D3052A" w:rsidP="00305483">
      <w:pPr>
        <w:spacing w:after="0" w:line="240" w:lineRule="auto"/>
        <w:rPr>
          <w:b/>
        </w:rPr>
      </w:pPr>
    </w:p>
    <w:p w:rsidR="00D3052A" w:rsidRDefault="00D3052A" w:rsidP="00305483">
      <w:pPr>
        <w:spacing w:after="0" w:line="240" w:lineRule="auto"/>
        <w:rPr>
          <w:b/>
        </w:rPr>
      </w:pPr>
    </w:p>
    <w:p w:rsidR="00D3052A" w:rsidRDefault="00D3052A" w:rsidP="00305483">
      <w:pPr>
        <w:spacing w:after="0" w:line="240" w:lineRule="auto"/>
        <w:rPr>
          <w:b/>
        </w:rPr>
      </w:pPr>
    </w:p>
    <w:p w:rsidR="00D3052A" w:rsidRDefault="00D3052A" w:rsidP="00305483">
      <w:pPr>
        <w:spacing w:after="0" w:line="240" w:lineRule="auto"/>
        <w:rPr>
          <w:b/>
        </w:rPr>
      </w:pPr>
    </w:p>
    <w:p w:rsidR="00D3052A" w:rsidRDefault="00D3052A" w:rsidP="00305483">
      <w:pPr>
        <w:spacing w:after="0" w:line="240" w:lineRule="auto"/>
        <w:rPr>
          <w:b/>
        </w:rPr>
      </w:pPr>
    </w:p>
    <w:p w:rsidR="00D3052A" w:rsidRDefault="00D3052A" w:rsidP="00305483">
      <w:pPr>
        <w:spacing w:after="0" w:line="240" w:lineRule="auto"/>
        <w:rPr>
          <w:b/>
        </w:rPr>
      </w:pPr>
    </w:p>
    <w:p w:rsidR="00D3052A" w:rsidRDefault="00D3052A" w:rsidP="00305483">
      <w:pPr>
        <w:spacing w:after="0" w:line="240" w:lineRule="auto"/>
        <w:rPr>
          <w:b/>
        </w:rPr>
      </w:pPr>
    </w:p>
    <w:p w:rsidR="00D3052A" w:rsidRDefault="00D3052A" w:rsidP="00305483">
      <w:pPr>
        <w:spacing w:after="0" w:line="240" w:lineRule="auto"/>
        <w:rPr>
          <w:b/>
        </w:rPr>
      </w:pPr>
    </w:p>
    <w:p w:rsidR="00D3052A" w:rsidRDefault="00D3052A" w:rsidP="00305483">
      <w:pPr>
        <w:spacing w:after="0" w:line="240" w:lineRule="auto"/>
        <w:rPr>
          <w:b/>
        </w:rPr>
      </w:pPr>
    </w:p>
    <w:p w:rsidR="00D3052A" w:rsidRDefault="00D3052A" w:rsidP="00305483">
      <w:pPr>
        <w:spacing w:after="0" w:line="240" w:lineRule="auto"/>
        <w:rPr>
          <w:b/>
        </w:rPr>
      </w:pPr>
    </w:p>
    <w:p w:rsidR="009C08B0" w:rsidRDefault="00D3052A" w:rsidP="00305483">
      <w:pPr>
        <w:spacing w:after="0" w:line="240" w:lineRule="auto"/>
        <w:rPr>
          <w:b/>
        </w:rPr>
      </w:pPr>
      <w:r>
        <w:rPr>
          <w:b/>
        </w:rPr>
        <w:t xml:space="preserve">The three different kinds of light objects are </w:t>
      </w:r>
    </w:p>
    <w:p w:rsidR="009C08B0" w:rsidRDefault="009C08B0" w:rsidP="00305483">
      <w:pPr>
        <w:spacing w:after="0" w:line="240" w:lineRule="auto"/>
        <w:rPr>
          <w:b/>
        </w:rPr>
      </w:pPr>
      <w:r w:rsidRPr="009C08B0">
        <w:rPr>
          <w:b/>
        </w:rPr>
        <w:t>http://docs.worldviz.com/vizard/Light_basics.htm</w:t>
      </w:r>
    </w:p>
    <w:p w:rsidR="00C939D7" w:rsidRDefault="00C939D7" w:rsidP="00305483">
      <w:pPr>
        <w:spacing w:after="0" w:line="240" w:lineRule="auto"/>
        <w:rPr>
          <w:b/>
        </w:rPr>
      </w:pPr>
    </w:p>
    <w:p w:rsidR="00D3052A" w:rsidRDefault="00D3052A" w:rsidP="00305483">
      <w:pPr>
        <w:spacing w:after="0" w:line="240" w:lineRule="auto"/>
        <w:rPr>
          <w:b/>
        </w:rPr>
      </w:pPr>
      <w:r>
        <w:rPr>
          <w:b/>
        </w:rPr>
        <w:t>1. Directional</w:t>
      </w:r>
    </w:p>
    <w:p w:rsidR="00D3052A" w:rsidRDefault="00D3052A" w:rsidP="00305483">
      <w:pPr>
        <w:spacing w:after="0" w:line="240" w:lineRule="auto"/>
        <w:rPr>
          <w:b/>
        </w:rPr>
      </w:pPr>
      <w:r>
        <w:rPr>
          <w:b/>
        </w:rPr>
        <w:t>2. Point</w:t>
      </w:r>
    </w:p>
    <w:p w:rsidR="00D3052A" w:rsidRDefault="00D3052A" w:rsidP="00305483">
      <w:pPr>
        <w:spacing w:after="0" w:line="240" w:lineRule="auto"/>
        <w:rPr>
          <w:b/>
        </w:rPr>
      </w:pPr>
      <w:r>
        <w:rPr>
          <w:b/>
        </w:rPr>
        <w:t>3. Spot</w:t>
      </w:r>
    </w:p>
    <w:p w:rsidR="00D3052A" w:rsidRDefault="00D3052A" w:rsidP="00305483">
      <w:pPr>
        <w:spacing w:after="0" w:line="240" w:lineRule="auto"/>
        <w:rPr>
          <w:b/>
        </w:rPr>
      </w:pPr>
    </w:p>
    <w:p w:rsidR="00D3052A" w:rsidRDefault="00D3052A" w:rsidP="00305483">
      <w:pPr>
        <w:spacing w:after="0" w:line="240" w:lineRule="auto"/>
      </w:pPr>
    </w:p>
    <w:p w:rsidR="00AE3F89" w:rsidRDefault="00AE3F89" w:rsidP="00305483">
      <w:pPr>
        <w:spacing w:after="0" w:line="240" w:lineRule="auto"/>
      </w:pPr>
    </w:p>
    <w:p w:rsidR="00AE3F89" w:rsidRDefault="00AE3F89" w:rsidP="00305483">
      <w:pPr>
        <w:spacing w:after="0" w:line="240" w:lineRule="auto"/>
      </w:pPr>
    </w:p>
    <w:p w:rsidR="00AE3F89" w:rsidRDefault="00AE3F89" w:rsidP="00305483">
      <w:pPr>
        <w:spacing w:after="0" w:line="240" w:lineRule="auto"/>
      </w:pPr>
    </w:p>
    <w:p w:rsidR="00AE3F89" w:rsidRDefault="00AE3F89" w:rsidP="00305483">
      <w:pPr>
        <w:spacing w:after="0" w:line="240" w:lineRule="auto"/>
      </w:pPr>
    </w:p>
    <w:p w:rsidR="00AE3F89" w:rsidRDefault="00AE3F89" w:rsidP="00305483">
      <w:pPr>
        <w:spacing w:after="0" w:line="240" w:lineRule="auto"/>
      </w:pPr>
    </w:p>
    <w:p w:rsidR="00AE3F89" w:rsidRDefault="00AE3F89" w:rsidP="00305483">
      <w:pPr>
        <w:spacing w:after="0" w:line="240" w:lineRule="auto"/>
      </w:pPr>
    </w:p>
    <w:p w:rsidR="00AE3F89" w:rsidRDefault="00AE3F89" w:rsidP="00305483">
      <w:pPr>
        <w:spacing w:after="0" w:line="240" w:lineRule="auto"/>
      </w:pPr>
    </w:p>
    <w:p w:rsidR="00AE3F89" w:rsidRDefault="00AE3F89" w:rsidP="00305483">
      <w:pPr>
        <w:spacing w:after="0" w:line="240" w:lineRule="auto"/>
      </w:pPr>
    </w:p>
    <w:p w:rsidR="00AE3F89" w:rsidRDefault="00AE3F89" w:rsidP="00305483">
      <w:pPr>
        <w:spacing w:after="0" w:line="240" w:lineRule="auto"/>
      </w:pPr>
    </w:p>
    <w:p w:rsidR="00AE3F89" w:rsidRDefault="00AE3F89" w:rsidP="00305483">
      <w:pPr>
        <w:spacing w:after="0" w:line="240" w:lineRule="auto"/>
      </w:pPr>
    </w:p>
    <w:p w:rsidR="00AE3F89" w:rsidRDefault="00AE3F89" w:rsidP="00305483">
      <w:pPr>
        <w:spacing w:after="0" w:line="240" w:lineRule="auto"/>
      </w:pPr>
    </w:p>
    <w:p w:rsidR="00AE3F89" w:rsidRDefault="00AE3F89" w:rsidP="00305483">
      <w:pPr>
        <w:spacing w:after="0" w:line="240" w:lineRule="auto"/>
      </w:pPr>
    </w:p>
    <w:p w:rsidR="00947ED0" w:rsidRDefault="00947ED0" w:rsidP="00305483">
      <w:pPr>
        <w:spacing w:after="0" w:line="240" w:lineRule="auto"/>
      </w:pPr>
    </w:p>
    <w:p w:rsidR="00947ED0" w:rsidRDefault="00947ED0" w:rsidP="00305483">
      <w:pPr>
        <w:spacing w:after="0" w:line="240" w:lineRule="auto"/>
      </w:pPr>
    </w:p>
    <w:p w:rsidR="00947ED0" w:rsidRDefault="00947ED0" w:rsidP="00305483">
      <w:pPr>
        <w:spacing w:after="0" w:line="240" w:lineRule="auto"/>
      </w:pPr>
    </w:p>
    <w:p w:rsidR="00947ED0" w:rsidRDefault="00947ED0" w:rsidP="00305483">
      <w:pPr>
        <w:spacing w:after="0" w:line="240" w:lineRule="auto"/>
      </w:pPr>
    </w:p>
    <w:p w:rsidR="00947ED0" w:rsidRDefault="00947ED0" w:rsidP="00305483">
      <w:pPr>
        <w:spacing w:after="0" w:line="240" w:lineRule="auto"/>
      </w:pPr>
    </w:p>
    <w:p w:rsidR="00947ED0" w:rsidRDefault="00947ED0" w:rsidP="00305483">
      <w:pPr>
        <w:spacing w:after="0" w:line="240" w:lineRule="auto"/>
      </w:pPr>
    </w:p>
    <w:p w:rsidR="00947ED0" w:rsidRDefault="00947ED0" w:rsidP="00305483">
      <w:pPr>
        <w:spacing w:after="0" w:line="240" w:lineRule="auto"/>
      </w:pPr>
    </w:p>
    <w:p w:rsidR="00AE3F89" w:rsidRDefault="00AE3F89" w:rsidP="00305483">
      <w:pPr>
        <w:spacing w:after="0" w:line="240" w:lineRule="auto"/>
      </w:pPr>
    </w:p>
    <w:p w:rsidR="00AE3F89" w:rsidRPr="00562B20" w:rsidRDefault="00AE3F89" w:rsidP="00305483">
      <w:pPr>
        <w:spacing w:after="0" w:line="240" w:lineRule="auto"/>
      </w:pPr>
    </w:p>
    <w:p w:rsidR="009422E6" w:rsidRPr="000E7A8F" w:rsidRDefault="00FB2D96" w:rsidP="00305483">
      <w:pPr>
        <w:spacing w:after="0" w:line="240" w:lineRule="auto"/>
      </w:pPr>
      <w:r>
        <w:rPr>
          <w:b/>
          <w:noProof/>
        </w:rPr>
        <w:lastRenderedPageBreak/>
        <w:drawing>
          <wp:anchor distT="0" distB="0" distL="114300" distR="114300" simplePos="0" relativeHeight="251659264" behindDoc="0" locked="0" layoutInCell="1" allowOverlap="1">
            <wp:simplePos x="0" y="0"/>
            <wp:positionH relativeFrom="column">
              <wp:posOffset>19050</wp:posOffset>
            </wp:positionH>
            <wp:positionV relativeFrom="paragraph">
              <wp:posOffset>423545</wp:posOffset>
            </wp:positionV>
            <wp:extent cx="5946140" cy="1055370"/>
            <wp:effectExtent l="19050" t="0" r="0" b="0"/>
            <wp:wrapSquare wrapText="bothSides"/>
            <wp:docPr id="2" name="图片 2" descr="http://ogldev.atspace.co.uk/www/tutorial20/inverse_square_la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ogldev.atspace.co.uk/www/tutorial20/inverse_square_law.png"/>
                    <pic:cNvPicPr>
                      <a:picLocks noChangeAspect="1" noChangeArrowheads="1"/>
                    </pic:cNvPicPr>
                  </pic:nvPicPr>
                  <pic:blipFill>
                    <a:blip r:embed="rId11" cstate="print"/>
                    <a:srcRect/>
                    <a:stretch>
                      <a:fillRect/>
                    </a:stretch>
                  </pic:blipFill>
                  <pic:spPr bwMode="auto">
                    <a:xfrm>
                      <a:off x="0" y="0"/>
                      <a:ext cx="5946140" cy="1055370"/>
                    </a:xfrm>
                    <a:prstGeom prst="rect">
                      <a:avLst/>
                    </a:prstGeom>
                    <a:noFill/>
                    <a:ln w="9525">
                      <a:noFill/>
                      <a:miter lim="800000"/>
                      <a:headEnd/>
                      <a:tailEnd/>
                    </a:ln>
                  </pic:spPr>
                </pic:pic>
              </a:graphicData>
            </a:graphic>
          </wp:anchor>
        </w:drawing>
      </w:r>
      <w:r w:rsidR="004E2276" w:rsidRPr="004E2276">
        <w:rPr>
          <w:b/>
        </w:rPr>
        <w:t>Point Light</w:t>
      </w:r>
    </w:p>
    <w:p w:rsidR="000E7A8F" w:rsidRDefault="000E7A8F" w:rsidP="00305483">
      <w:pPr>
        <w:spacing w:after="0" w:line="240" w:lineRule="auto"/>
      </w:pPr>
      <w:r w:rsidRPr="000E7A8F">
        <w:t>Fading effect of point light is usually called 'attenuation'</w:t>
      </w:r>
    </w:p>
    <w:p w:rsidR="00FB2D96" w:rsidRPr="000E7A8F" w:rsidRDefault="007A0BD7" w:rsidP="00305483">
      <w:pPr>
        <w:spacing w:after="0" w:line="240" w:lineRule="auto"/>
      </w:pPr>
      <w:r>
        <w:rPr>
          <w:noProof/>
        </w:rPr>
        <w:drawing>
          <wp:anchor distT="0" distB="0" distL="114300" distR="114300" simplePos="0" relativeHeight="251660288" behindDoc="0" locked="0" layoutInCell="1" allowOverlap="1">
            <wp:simplePos x="0" y="0"/>
            <wp:positionH relativeFrom="column">
              <wp:posOffset>-427355</wp:posOffset>
            </wp:positionH>
            <wp:positionV relativeFrom="paragraph">
              <wp:posOffset>1225550</wp:posOffset>
            </wp:positionV>
            <wp:extent cx="6980555" cy="957580"/>
            <wp:effectExtent l="19050" t="0" r="0" b="0"/>
            <wp:wrapSquare wrapText="bothSides"/>
            <wp:docPr id="5" name="图片 5" descr="http://ogldev.atspace.co.uk/www/tutorial20/attenu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ogldev.atspace.co.uk/www/tutorial20/attenuation.png"/>
                    <pic:cNvPicPr>
                      <a:picLocks noChangeAspect="1" noChangeArrowheads="1"/>
                    </pic:cNvPicPr>
                  </pic:nvPicPr>
                  <pic:blipFill>
                    <a:blip r:embed="rId12" cstate="print"/>
                    <a:srcRect/>
                    <a:stretch>
                      <a:fillRect/>
                    </a:stretch>
                  </pic:blipFill>
                  <pic:spPr bwMode="auto">
                    <a:xfrm>
                      <a:off x="0" y="0"/>
                      <a:ext cx="6980555" cy="957580"/>
                    </a:xfrm>
                    <a:prstGeom prst="rect">
                      <a:avLst/>
                    </a:prstGeom>
                    <a:noFill/>
                    <a:ln w="9525">
                      <a:noFill/>
                      <a:miter lim="800000"/>
                      <a:headEnd/>
                      <a:tailEnd/>
                    </a:ln>
                  </pic:spPr>
                </pic:pic>
              </a:graphicData>
            </a:graphic>
          </wp:anchor>
        </w:drawing>
      </w:r>
    </w:p>
    <w:p w:rsidR="000E7A8F" w:rsidRDefault="000E7A8F" w:rsidP="00305483">
      <w:pPr>
        <w:spacing w:after="0" w:line="240" w:lineRule="auto"/>
        <w:rPr>
          <w:b/>
        </w:rPr>
      </w:pPr>
    </w:p>
    <w:p w:rsidR="004E2276" w:rsidRDefault="004E2276" w:rsidP="00305483">
      <w:pPr>
        <w:spacing w:after="0" w:line="240" w:lineRule="auto"/>
        <w:rPr>
          <w:b/>
        </w:rPr>
      </w:pPr>
    </w:p>
    <w:p w:rsidR="00FB2D96" w:rsidRDefault="00FB2D96" w:rsidP="00305483">
      <w:pPr>
        <w:spacing w:after="0" w:line="240" w:lineRule="auto"/>
        <w:rPr>
          <w:b/>
        </w:rPr>
      </w:pPr>
    </w:p>
    <w:p w:rsidR="00FB2D96" w:rsidRDefault="00FB2D96" w:rsidP="00305483">
      <w:pPr>
        <w:spacing w:after="0" w:line="240" w:lineRule="auto"/>
        <w:rPr>
          <w:b/>
        </w:rPr>
      </w:pPr>
    </w:p>
    <w:p w:rsidR="00FB2D96" w:rsidRDefault="00FB2D96" w:rsidP="00305483">
      <w:pPr>
        <w:spacing w:after="0" w:line="240" w:lineRule="auto"/>
        <w:rPr>
          <w:b/>
        </w:rPr>
      </w:pPr>
    </w:p>
    <w:p w:rsidR="00FB2D96" w:rsidRDefault="00FB2D96" w:rsidP="00305483">
      <w:pPr>
        <w:spacing w:after="0" w:line="240" w:lineRule="auto"/>
        <w:rPr>
          <w:b/>
        </w:rPr>
      </w:pPr>
    </w:p>
    <w:p w:rsidR="00FB2D96" w:rsidRDefault="00FB2D96" w:rsidP="00305483">
      <w:pPr>
        <w:spacing w:after="0" w:line="240" w:lineRule="auto"/>
        <w:rPr>
          <w:b/>
        </w:rPr>
      </w:pPr>
    </w:p>
    <w:p w:rsidR="00FB2D96" w:rsidRDefault="00FB2D96" w:rsidP="00305483">
      <w:pPr>
        <w:spacing w:after="0" w:line="240" w:lineRule="auto"/>
        <w:rPr>
          <w:b/>
        </w:rPr>
      </w:pPr>
    </w:p>
    <w:p w:rsidR="00FB2D96" w:rsidRDefault="00FB2D96" w:rsidP="00305483">
      <w:pPr>
        <w:spacing w:after="0" w:line="240" w:lineRule="auto"/>
        <w:rPr>
          <w:b/>
        </w:rPr>
      </w:pPr>
    </w:p>
    <w:p w:rsidR="00B85AC0" w:rsidRDefault="00B85AC0" w:rsidP="00305483">
      <w:pPr>
        <w:spacing w:after="0" w:line="240" w:lineRule="auto"/>
        <w:rPr>
          <w:b/>
        </w:rPr>
      </w:pPr>
    </w:p>
    <w:p w:rsidR="00B85AC0" w:rsidRDefault="00B85AC0" w:rsidP="00305483">
      <w:pPr>
        <w:spacing w:after="0" w:line="240" w:lineRule="auto"/>
        <w:rPr>
          <w:b/>
        </w:rPr>
      </w:pPr>
    </w:p>
    <w:p w:rsidR="00B85AC0" w:rsidRDefault="00B85AC0" w:rsidP="00305483">
      <w:pPr>
        <w:spacing w:after="0" w:line="240" w:lineRule="auto"/>
        <w:rPr>
          <w:b/>
        </w:rPr>
      </w:pPr>
    </w:p>
    <w:p w:rsidR="00B85AC0" w:rsidRDefault="00B85AC0" w:rsidP="00305483">
      <w:pPr>
        <w:spacing w:after="0" w:line="240" w:lineRule="auto"/>
        <w:rPr>
          <w:b/>
        </w:rPr>
      </w:pPr>
    </w:p>
    <w:p w:rsidR="00B85AC0" w:rsidRDefault="00B85AC0" w:rsidP="00305483">
      <w:pPr>
        <w:spacing w:after="0" w:line="240" w:lineRule="auto"/>
        <w:rPr>
          <w:b/>
        </w:rPr>
      </w:pPr>
    </w:p>
    <w:p w:rsidR="00B85AC0" w:rsidRDefault="00B85AC0" w:rsidP="00305483">
      <w:pPr>
        <w:spacing w:after="0" w:line="240" w:lineRule="auto"/>
        <w:rPr>
          <w:b/>
        </w:rPr>
      </w:pPr>
    </w:p>
    <w:p w:rsidR="00B85AC0" w:rsidRDefault="00B85AC0" w:rsidP="00305483">
      <w:pPr>
        <w:spacing w:after="0" w:line="240" w:lineRule="auto"/>
        <w:rPr>
          <w:b/>
        </w:rPr>
      </w:pPr>
    </w:p>
    <w:p w:rsidR="00B85AC0" w:rsidRDefault="00B85AC0" w:rsidP="00305483">
      <w:pPr>
        <w:spacing w:after="0" w:line="240" w:lineRule="auto"/>
        <w:rPr>
          <w:b/>
        </w:rPr>
      </w:pPr>
    </w:p>
    <w:p w:rsidR="00B85AC0" w:rsidRDefault="00B85AC0" w:rsidP="00305483">
      <w:pPr>
        <w:spacing w:after="0" w:line="240" w:lineRule="auto"/>
        <w:rPr>
          <w:b/>
        </w:rPr>
      </w:pPr>
    </w:p>
    <w:p w:rsidR="00B85AC0" w:rsidRDefault="00B85AC0" w:rsidP="00305483">
      <w:pPr>
        <w:spacing w:after="0" w:line="240" w:lineRule="auto"/>
        <w:rPr>
          <w:b/>
        </w:rPr>
      </w:pPr>
    </w:p>
    <w:p w:rsidR="00B85AC0" w:rsidRDefault="00B85AC0" w:rsidP="00305483">
      <w:pPr>
        <w:spacing w:after="0" w:line="240" w:lineRule="auto"/>
        <w:rPr>
          <w:b/>
        </w:rPr>
      </w:pPr>
    </w:p>
    <w:p w:rsidR="00FB2D96" w:rsidRDefault="00FB2D96" w:rsidP="00305483">
      <w:pPr>
        <w:spacing w:after="0" w:line="240" w:lineRule="auto"/>
        <w:rPr>
          <w:b/>
        </w:rPr>
      </w:pPr>
    </w:p>
    <w:p w:rsidR="00FB2D96" w:rsidRDefault="00FB2D96" w:rsidP="00305483">
      <w:pPr>
        <w:spacing w:after="0" w:line="240" w:lineRule="auto"/>
        <w:rPr>
          <w:b/>
        </w:rPr>
      </w:pPr>
    </w:p>
    <w:p w:rsidR="00FB2D96" w:rsidRDefault="00FB2D96" w:rsidP="00305483">
      <w:pPr>
        <w:spacing w:after="0" w:line="240" w:lineRule="auto"/>
        <w:rPr>
          <w:b/>
        </w:rPr>
      </w:pPr>
    </w:p>
    <w:p w:rsidR="004E2276" w:rsidRDefault="004E2276" w:rsidP="00305483">
      <w:pPr>
        <w:spacing w:after="0" w:line="240" w:lineRule="auto"/>
        <w:rPr>
          <w:b/>
        </w:rPr>
      </w:pPr>
    </w:p>
    <w:p w:rsidR="004E2276" w:rsidRDefault="004E2276" w:rsidP="00305483">
      <w:pPr>
        <w:spacing w:after="0" w:line="240" w:lineRule="auto"/>
        <w:rPr>
          <w:b/>
        </w:rPr>
      </w:pPr>
      <w:r>
        <w:rPr>
          <w:b/>
        </w:rPr>
        <w:t>Spot Light</w:t>
      </w:r>
    </w:p>
    <w:p w:rsidR="00B85AC0" w:rsidRDefault="00B85AC0" w:rsidP="00305483">
      <w:pPr>
        <w:spacing w:after="0" w:line="240" w:lineRule="auto"/>
        <w:rPr>
          <w:b/>
        </w:rPr>
      </w:pPr>
      <w:r>
        <w:rPr>
          <w:noProof/>
        </w:rPr>
        <w:lastRenderedPageBreak/>
        <w:drawing>
          <wp:inline distT="0" distB="0" distL="0" distR="0">
            <wp:extent cx="5943600" cy="3196650"/>
            <wp:effectExtent l="19050" t="0" r="0" b="0"/>
            <wp:docPr id="3" name="图片 1" descr="http://ogldev.atspace.co.uk/www/tutorial21/spotl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ogldev.atspace.co.uk/www/tutorial21/spotlight.png"/>
                    <pic:cNvPicPr>
                      <a:picLocks noChangeAspect="1" noChangeArrowheads="1"/>
                    </pic:cNvPicPr>
                  </pic:nvPicPr>
                  <pic:blipFill>
                    <a:blip r:embed="rId13" cstate="print"/>
                    <a:srcRect/>
                    <a:stretch>
                      <a:fillRect/>
                    </a:stretch>
                  </pic:blipFill>
                  <pic:spPr bwMode="auto">
                    <a:xfrm>
                      <a:off x="0" y="0"/>
                      <a:ext cx="5943600" cy="3196650"/>
                    </a:xfrm>
                    <a:prstGeom prst="rect">
                      <a:avLst/>
                    </a:prstGeom>
                    <a:noFill/>
                    <a:ln w="9525">
                      <a:noFill/>
                      <a:miter lim="800000"/>
                      <a:headEnd/>
                      <a:tailEnd/>
                    </a:ln>
                  </pic:spPr>
                </pic:pic>
              </a:graphicData>
            </a:graphic>
          </wp:inline>
        </w:drawing>
      </w:r>
    </w:p>
    <w:p w:rsidR="00595472" w:rsidRDefault="00595472" w:rsidP="00305483">
      <w:pPr>
        <w:spacing w:after="0" w:line="240" w:lineRule="auto"/>
        <w:rPr>
          <w:b/>
        </w:rPr>
      </w:pPr>
      <w:r>
        <w:rPr>
          <w:b/>
        </w:rPr>
        <w:t>L: light direction</w:t>
      </w:r>
    </w:p>
    <w:p w:rsidR="00595472" w:rsidRDefault="00595472" w:rsidP="00305483">
      <w:pPr>
        <w:spacing w:after="0" w:line="240" w:lineRule="auto"/>
        <w:rPr>
          <w:b/>
        </w:rPr>
      </w:pPr>
      <w:r>
        <w:rPr>
          <w:b/>
        </w:rPr>
        <w:t>V: light origin to the pixel</w:t>
      </w:r>
    </w:p>
    <w:p w:rsidR="00FD1FA6" w:rsidRDefault="00FD1FA6" w:rsidP="00305483">
      <w:pPr>
        <w:spacing w:after="0" w:line="240" w:lineRule="auto"/>
        <w:rPr>
          <w:b/>
        </w:rPr>
      </w:pPr>
    </w:p>
    <w:p w:rsidR="00FD1FA6" w:rsidRDefault="00FD1FA6" w:rsidP="00305483">
      <w:pPr>
        <w:spacing w:after="0" w:line="240" w:lineRule="auto"/>
        <w:rPr>
          <w:rFonts w:hint="eastAsia"/>
        </w:rPr>
      </w:pPr>
      <w:r>
        <w:t>if pixel in the cone, we want it to receive light</w:t>
      </w:r>
    </w:p>
    <w:p w:rsidR="00947ED0" w:rsidRDefault="00947ED0" w:rsidP="00305483">
      <w:pPr>
        <w:spacing w:after="0" w:line="240" w:lineRule="auto"/>
        <w:rPr>
          <w:rFonts w:hint="eastAsia"/>
        </w:rPr>
      </w:pPr>
    </w:p>
    <w:p w:rsidR="00947ED0" w:rsidRDefault="00947ED0" w:rsidP="00305483">
      <w:pPr>
        <w:spacing w:after="0" w:line="240" w:lineRule="auto"/>
        <w:rPr>
          <w:rFonts w:hint="eastAsia"/>
        </w:rPr>
      </w:pPr>
    </w:p>
    <w:p w:rsidR="00947ED0" w:rsidRDefault="00947ED0" w:rsidP="00305483">
      <w:pPr>
        <w:spacing w:after="0" w:line="240" w:lineRule="auto"/>
        <w:rPr>
          <w:rFonts w:hint="eastAsia"/>
        </w:rPr>
      </w:pPr>
    </w:p>
    <w:p w:rsidR="00103101" w:rsidRDefault="00103101" w:rsidP="00305483">
      <w:pPr>
        <w:spacing w:after="0" w:line="240" w:lineRule="auto"/>
      </w:pPr>
      <w:r>
        <w:rPr>
          <w:rFonts w:hint="eastAsia"/>
          <w:noProof/>
        </w:rPr>
        <w:drawing>
          <wp:anchor distT="0" distB="0" distL="114300" distR="114300" simplePos="0" relativeHeight="251665408" behindDoc="0" locked="0" layoutInCell="1" allowOverlap="1">
            <wp:simplePos x="0" y="0"/>
            <wp:positionH relativeFrom="column">
              <wp:posOffset>19050</wp:posOffset>
            </wp:positionH>
            <wp:positionV relativeFrom="paragraph">
              <wp:posOffset>415925</wp:posOffset>
            </wp:positionV>
            <wp:extent cx="5948680" cy="2718435"/>
            <wp:effectExtent l="19050" t="0" r="0" b="0"/>
            <wp:wrapSquare wrapText="bothSides"/>
            <wp:docPr id="16" name="图片 16" descr="http://ogldev.atspace.co.uk/www/tutorial21/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ogldev.atspace.co.uk/www/tutorial21/map.png"/>
                    <pic:cNvPicPr>
                      <a:picLocks noChangeAspect="1" noChangeArrowheads="1"/>
                    </pic:cNvPicPr>
                  </pic:nvPicPr>
                  <pic:blipFill>
                    <a:blip r:embed="rId14" cstate="print"/>
                    <a:srcRect/>
                    <a:stretch>
                      <a:fillRect/>
                    </a:stretch>
                  </pic:blipFill>
                  <pic:spPr bwMode="auto">
                    <a:xfrm>
                      <a:off x="0" y="0"/>
                      <a:ext cx="5948680" cy="2718435"/>
                    </a:xfrm>
                    <a:prstGeom prst="rect">
                      <a:avLst/>
                    </a:prstGeom>
                    <a:noFill/>
                    <a:ln w="9525">
                      <a:noFill/>
                      <a:miter lim="800000"/>
                      <a:headEnd/>
                      <a:tailEnd/>
                    </a:ln>
                  </pic:spPr>
                </pic:pic>
              </a:graphicData>
            </a:graphic>
          </wp:anchor>
        </w:drawing>
      </w:r>
      <w:r w:rsidR="00947ED0">
        <w:rPr>
          <w:rFonts w:hint="eastAsia"/>
        </w:rPr>
        <w:t xml:space="preserve">imagine the cutoff angle is 20 degrees. Cosine(20) is 0.939, but the range [0.939, 1.0] is too small to serve as a factor. </w:t>
      </w:r>
      <w:r w:rsidR="008B7305">
        <w:rPr>
          <w:rFonts w:hint="eastAsia"/>
        </w:rPr>
        <w:t>so we want to map the range [x, 1.0] to [0, 1]</w:t>
      </w:r>
    </w:p>
    <w:p w:rsidR="00C31242" w:rsidRDefault="00C31242" w:rsidP="00305483">
      <w:pPr>
        <w:spacing w:after="0" w:line="240" w:lineRule="auto"/>
      </w:pPr>
    </w:p>
    <w:p w:rsidR="00C31242" w:rsidRDefault="00C31242" w:rsidP="00305483">
      <w:pPr>
        <w:spacing w:after="0" w:line="240" w:lineRule="auto"/>
      </w:pPr>
    </w:p>
    <w:p w:rsidR="00C31242" w:rsidRDefault="00C31242" w:rsidP="00305483">
      <w:pPr>
        <w:spacing w:after="0" w:line="240" w:lineRule="auto"/>
      </w:pPr>
    </w:p>
    <w:p w:rsidR="00C31242" w:rsidRDefault="00C31242" w:rsidP="00305483">
      <w:pPr>
        <w:spacing w:after="0" w:line="240" w:lineRule="auto"/>
      </w:pPr>
    </w:p>
    <w:p w:rsidR="00C31242" w:rsidRDefault="00C31242" w:rsidP="00305483">
      <w:pPr>
        <w:spacing w:after="0" w:line="240" w:lineRule="auto"/>
      </w:pPr>
    </w:p>
    <w:p w:rsidR="00C31242" w:rsidRDefault="00CA644C" w:rsidP="00305483">
      <w:pPr>
        <w:spacing w:after="0" w:line="240" w:lineRule="auto"/>
      </w:pPr>
      <w:r>
        <w:rPr>
          <w:noProof/>
        </w:rPr>
        <w:drawing>
          <wp:anchor distT="0" distB="0" distL="114300" distR="114300" simplePos="0" relativeHeight="251666432" behindDoc="0" locked="0" layoutInCell="1" allowOverlap="1">
            <wp:simplePos x="0" y="0"/>
            <wp:positionH relativeFrom="column">
              <wp:posOffset>19050</wp:posOffset>
            </wp:positionH>
            <wp:positionV relativeFrom="paragraph">
              <wp:posOffset>2180</wp:posOffset>
            </wp:positionV>
            <wp:extent cx="5949264" cy="4596713"/>
            <wp:effectExtent l="19050" t="0" r="0" b="0"/>
            <wp:wrapSquare wrapText="bothSides"/>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cstate="print"/>
                    <a:srcRect/>
                    <a:stretch>
                      <a:fillRect/>
                    </a:stretch>
                  </pic:blipFill>
                  <pic:spPr bwMode="auto">
                    <a:xfrm>
                      <a:off x="0" y="0"/>
                      <a:ext cx="5949264" cy="4596713"/>
                    </a:xfrm>
                    <a:prstGeom prst="rect">
                      <a:avLst/>
                    </a:prstGeom>
                    <a:noFill/>
                    <a:ln w="9525">
                      <a:noFill/>
                      <a:miter lim="800000"/>
                      <a:headEnd/>
                      <a:tailEnd/>
                    </a:ln>
                  </pic:spPr>
                </pic:pic>
              </a:graphicData>
            </a:graphic>
          </wp:anchor>
        </w:drawing>
      </w:r>
    </w:p>
    <w:p w:rsidR="00C31242" w:rsidRDefault="00C31242" w:rsidP="00305483">
      <w:pPr>
        <w:spacing w:after="0" w:line="240" w:lineRule="auto"/>
      </w:pPr>
    </w:p>
    <w:p w:rsidR="00C31242" w:rsidRDefault="00C31242" w:rsidP="00305483">
      <w:pPr>
        <w:spacing w:after="0" w:line="240" w:lineRule="auto"/>
      </w:pPr>
    </w:p>
    <w:p w:rsidR="00C31242" w:rsidRDefault="00C31242" w:rsidP="00305483">
      <w:pPr>
        <w:spacing w:after="0" w:line="240" w:lineRule="auto"/>
      </w:pPr>
    </w:p>
    <w:p w:rsidR="00C31242" w:rsidRDefault="00C31242" w:rsidP="00305483">
      <w:pPr>
        <w:spacing w:after="0" w:line="240" w:lineRule="auto"/>
      </w:pPr>
    </w:p>
    <w:p w:rsidR="00C31242" w:rsidRDefault="00C31242" w:rsidP="00305483">
      <w:pPr>
        <w:spacing w:after="0" w:line="240" w:lineRule="auto"/>
      </w:pPr>
    </w:p>
    <w:p w:rsidR="00C31242" w:rsidRDefault="00C31242" w:rsidP="00305483">
      <w:pPr>
        <w:spacing w:after="0" w:line="240" w:lineRule="auto"/>
      </w:pPr>
    </w:p>
    <w:p w:rsidR="00C31242" w:rsidRDefault="00C31242" w:rsidP="00305483">
      <w:pPr>
        <w:spacing w:after="0" w:line="240" w:lineRule="auto"/>
      </w:pPr>
    </w:p>
    <w:p w:rsidR="00C31242" w:rsidRDefault="00C31242" w:rsidP="00305483">
      <w:pPr>
        <w:spacing w:after="0" w:line="240" w:lineRule="auto"/>
      </w:pPr>
    </w:p>
    <w:p w:rsidR="00C31242" w:rsidRDefault="00C31242" w:rsidP="00305483">
      <w:pPr>
        <w:spacing w:after="0" w:line="240" w:lineRule="auto"/>
      </w:pPr>
    </w:p>
    <w:p w:rsidR="00C31242" w:rsidRPr="00FD1FA6" w:rsidRDefault="00C31242" w:rsidP="00305483">
      <w:pPr>
        <w:spacing w:after="0" w:line="240" w:lineRule="auto"/>
      </w:pPr>
    </w:p>
    <w:sectPr w:rsidR="00C31242" w:rsidRPr="00FD1FA6" w:rsidSect="007F4D6E">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57E19" w:rsidRDefault="00D57E19" w:rsidP="00D3052A">
      <w:pPr>
        <w:spacing w:after="0" w:line="240" w:lineRule="auto"/>
      </w:pPr>
      <w:r>
        <w:separator/>
      </w:r>
    </w:p>
  </w:endnote>
  <w:endnote w:type="continuationSeparator" w:id="0">
    <w:p w:rsidR="00D57E19" w:rsidRDefault="00D57E19" w:rsidP="00D3052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A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57E19" w:rsidRDefault="00D57E19" w:rsidP="00D3052A">
      <w:pPr>
        <w:spacing w:after="0" w:line="240" w:lineRule="auto"/>
      </w:pPr>
      <w:r>
        <w:separator/>
      </w:r>
    </w:p>
  </w:footnote>
  <w:footnote w:type="continuationSeparator" w:id="0">
    <w:p w:rsidR="00D57E19" w:rsidRDefault="00D57E19" w:rsidP="00D3052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A6527A"/>
    <w:multiLevelType w:val="multilevel"/>
    <w:tmpl w:val="CAC2F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7"/>
  <w:proofState w:spelling="clean"/>
  <w:defaultTabStop w:val="720"/>
  <w:characterSpacingControl w:val="doNotCompress"/>
  <w:hdrShapeDefaults>
    <o:shapedefaults v:ext="edit" spidmax="7170"/>
  </w:hdrShapeDefaults>
  <w:footnotePr>
    <w:footnote w:id="-1"/>
    <w:footnote w:id="0"/>
  </w:footnotePr>
  <w:endnotePr>
    <w:endnote w:id="-1"/>
    <w:endnote w:id="0"/>
  </w:endnotePr>
  <w:compat>
    <w:useFELayout/>
  </w:compat>
  <w:rsids>
    <w:rsidRoot w:val="00D35C0B"/>
    <w:rsid w:val="00000740"/>
    <w:rsid w:val="00003519"/>
    <w:rsid w:val="000071CC"/>
    <w:rsid w:val="00011102"/>
    <w:rsid w:val="000150A6"/>
    <w:rsid w:val="000200E8"/>
    <w:rsid w:val="00020C04"/>
    <w:rsid w:val="00022695"/>
    <w:rsid w:val="00024D22"/>
    <w:rsid w:val="00025CE3"/>
    <w:rsid w:val="00027D46"/>
    <w:rsid w:val="0003059E"/>
    <w:rsid w:val="0003233B"/>
    <w:rsid w:val="00034E42"/>
    <w:rsid w:val="0003544F"/>
    <w:rsid w:val="00036C57"/>
    <w:rsid w:val="00040F9E"/>
    <w:rsid w:val="00042426"/>
    <w:rsid w:val="000425E7"/>
    <w:rsid w:val="00042728"/>
    <w:rsid w:val="00045A2A"/>
    <w:rsid w:val="00046699"/>
    <w:rsid w:val="00050063"/>
    <w:rsid w:val="00051356"/>
    <w:rsid w:val="00051530"/>
    <w:rsid w:val="0005546D"/>
    <w:rsid w:val="000559BF"/>
    <w:rsid w:val="0006529F"/>
    <w:rsid w:val="000660D5"/>
    <w:rsid w:val="00072B12"/>
    <w:rsid w:val="00073F47"/>
    <w:rsid w:val="00080765"/>
    <w:rsid w:val="00083BC4"/>
    <w:rsid w:val="000849C2"/>
    <w:rsid w:val="00084FFF"/>
    <w:rsid w:val="00085381"/>
    <w:rsid w:val="00085A93"/>
    <w:rsid w:val="00087C93"/>
    <w:rsid w:val="00091521"/>
    <w:rsid w:val="00091D97"/>
    <w:rsid w:val="00096934"/>
    <w:rsid w:val="000A1653"/>
    <w:rsid w:val="000A2447"/>
    <w:rsid w:val="000A2636"/>
    <w:rsid w:val="000A44BF"/>
    <w:rsid w:val="000B2000"/>
    <w:rsid w:val="000B2462"/>
    <w:rsid w:val="000B47FA"/>
    <w:rsid w:val="000B4CC2"/>
    <w:rsid w:val="000B528A"/>
    <w:rsid w:val="000C14B6"/>
    <w:rsid w:val="000C1BB1"/>
    <w:rsid w:val="000D1C7F"/>
    <w:rsid w:val="000E2208"/>
    <w:rsid w:val="000E3984"/>
    <w:rsid w:val="000E4740"/>
    <w:rsid w:val="000E7A8F"/>
    <w:rsid w:val="000F1226"/>
    <w:rsid w:val="000F217E"/>
    <w:rsid w:val="000F4761"/>
    <w:rsid w:val="000F6A46"/>
    <w:rsid w:val="0010024D"/>
    <w:rsid w:val="00103101"/>
    <w:rsid w:val="0010430D"/>
    <w:rsid w:val="0010558A"/>
    <w:rsid w:val="00105FF4"/>
    <w:rsid w:val="001104EE"/>
    <w:rsid w:val="00111868"/>
    <w:rsid w:val="00111CB2"/>
    <w:rsid w:val="00113B79"/>
    <w:rsid w:val="00114E81"/>
    <w:rsid w:val="001178E8"/>
    <w:rsid w:val="00120D7C"/>
    <w:rsid w:val="00122C6C"/>
    <w:rsid w:val="00124078"/>
    <w:rsid w:val="0012519C"/>
    <w:rsid w:val="00126B12"/>
    <w:rsid w:val="00132F4F"/>
    <w:rsid w:val="00134AA9"/>
    <w:rsid w:val="00135CDE"/>
    <w:rsid w:val="001403F5"/>
    <w:rsid w:val="00140F9E"/>
    <w:rsid w:val="00141EBA"/>
    <w:rsid w:val="001450DB"/>
    <w:rsid w:val="00151F29"/>
    <w:rsid w:val="00154920"/>
    <w:rsid w:val="00155022"/>
    <w:rsid w:val="0015785B"/>
    <w:rsid w:val="00163800"/>
    <w:rsid w:val="001645D5"/>
    <w:rsid w:val="001649D6"/>
    <w:rsid w:val="00166B97"/>
    <w:rsid w:val="0017108E"/>
    <w:rsid w:val="001746BA"/>
    <w:rsid w:val="00174F3D"/>
    <w:rsid w:val="001759F3"/>
    <w:rsid w:val="001768F1"/>
    <w:rsid w:val="00177B3E"/>
    <w:rsid w:val="00186788"/>
    <w:rsid w:val="00192F78"/>
    <w:rsid w:val="0019641F"/>
    <w:rsid w:val="001975F9"/>
    <w:rsid w:val="001A1E82"/>
    <w:rsid w:val="001A6DF6"/>
    <w:rsid w:val="001A7473"/>
    <w:rsid w:val="001A76D1"/>
    <w:rsid w:val="001B0604"/>
    <w:rsid w:val="001B5B6B"/>
    <w:rsid w:val="001B7337"/>
    <w:rsid w:val="001C028E"/>
    <w:rsid w:val="001C0481"/>
    <w:rsid w:val="001C3E25"/>
    <w:rsid w:val="001C78FC"/>
    <w:rsid w:val="001D14DA"/>
    <w:rsid w:val="001D20A5"/>
    <w:rsid w:val="001D2757"/>
    <w:rsid w:val="001D598D"/>
    <w:rsid w:val="001E1678"/>
    <w:rsid w:val="001E18F1"/>
    <w:rsid w:val="001E21AF"/>
    <w:rsid w:val="001E23C6"/>
    <w:rsid w:val="001E3FEC"/>
    <w:rsid w:val="001E7C43"/>
    <w:rsid w:val="001F6228"/>
    <w:rsid w:val="00200D74"/>
    <w:rsid w:val="00203C82"/>
    <w:rsid w:val="00204B19"/>
    <w:rsid w:val="00207F40"/>
    <w:rsid w:val="00211623"/>
    <w:rsid w:val="00221B76"/>
    <w:rsid w:val="00222432"/>
    <w:rsid w:val="0022370A"/>
    <w:rsid w:val="00230B5A"/>
    <w:rsid w:val="00235B89"/>
    <w:rsid w:val="00241330"/>
    <w:rsid w:val="00244918"/>
    <w:rsid w:val="00247BB9"/>
    <w:rsid w:val="00250BCA"/>
    <w:rsid w:val="0025179C"/>
    <w:rsid w:val="00251843"/>
    <w:rsid w:val="00251FDB"/>
    <w:rsid w:val="002534FA"/>
    <w:rsid w:val="002569A1"/>
    <w:rsid w:val="002619C1"/>
    <w:rsid w:val="00265B1F"/>
    <w:rsid w:val="00267852"/>
    <w:rsid w:val="002725C8"/>
    <w:rsid w:val="00274487"/>
    <w:rsid w:val="002745F7"/>
    <w:rsid w:val="002764BC"/>
    <w:rsid w:val="002800CD"/>
    <w:rsid w:val="00280164"/>
    <w:rsid w:val="00283143"/>
    <w:rsid w:val="002877DB"/>
    <w:rsid w:val="00292B7A"/>
    <w:rsid w:val="0029326A"/>
    <w:rsid w:val="002941BA"/>
    <w:rsid w:val="00295543"/>
    <w:rsid w:val="00296CC5"/>
    <w:rsid w:val="002A53F4"/>
    <w:rsid w:val="002A619E"/>
    <w:rsid w:val="002A6B3E"/>
    <w:rsid w:val="002A6CE0"/>
    <w:rsid w:val="002B2942"/>
    <w:rsid w:val="002B5848"/>
    <w:rsid w:val="002B6320"/>
    <w:rsid w:val="002C1815"/>
    <w:rsid w:val="002C20DD"/>
    <w:rsid w:val="002C2C99"/>
    <w:rsid w:val="002C38E8"/>
    <w:rsid w:val="002C61F4"/>
    <w:rsid w:val="002C71BE"/>
    <w:rsid w:val="002D1FE2"/>
    <w:rsid w:val="002D3E05"/>
    <w:rsid w:val="002D5E3E"/>
    <w:rsid w:val="002D76AD"/>
    <w:rsid w:val="002E0A70"/>
    <w:rsid w:val="002E4A2E"/>
    <w:rsid w:val="002E4D47"/>
    <w:rsid w:val="002E64E3"/>
    <w:rsid w:val="002F2204"/>
    <w:rsid w:val="00300BBB"/>
    <w:rsid w:val="003048E3"/>
    <w:rsid w:val="00305483"/>
    <w:rsid w:val="00305DE8"/>
    <w:rsid w:val="00311AC5"/>
    <w:rsid w:val="0031207C"/>
    <w:rsid w:val="00313A77"/>
    <w:rsid w:val="0031421C"/>
    <w:rsid w:val="0031586E"/>
    <w:rsid w:val="00317A6A"/>
    <w:rsid w:val="003218C4"/>
    <w:rsid w:val="00322260"/>
    <w:rsid w:val="00322CC9"/>
    <w:rsid w:val="00324B5C"/>
    <w:rsid w:val="00326A66"/>
    <w:rsid w:val="003271E2"/>
    <w:rsid w:val="003401A1"/>
    <w:rsid w:val="00351347"/>
    <w:rsid w:val="003607E6"/>
    <w:rsid w:val="00362AE7"/>
    <w:rsid w:val="0036312D"/>
    <w:rsid w:val="003907F7"/>
    <w:rsid w:val="00390A76"/>
    <w:rsid w:val="00390DF0"/>
    <w:rsid w:val="00394B71"/>
    <w:rsid w:val="00394CD6"/>
    <w:rsid w:val="003A2746"/>
    <w:rsid w:val="003A2C54"/>
    <w:rsid w:val="003A6B9C"/>
    <w:rsid w:val="003A7BD2"/>
    <w:rsid w:val="003B33B7"/>
    <w:rsid w:val="003B4BCF"/>
    <w:rsid w:val="003B5086"/>
    <w:rsid w:val="003B5352"/>
    <w:rsid w:val="003B6621"/>
    <w:rsid w:val="003C06D3"/>
    <w:rsid w:val="003C2C05"/>
    <w:rsid w:val="003C3ED0"/>
    <w:rsid w:val="003C6307"/>
    <w:rsid w:val="003C68F3"/>
    <w:rsid w:val="003C6C59"/>
    <w:rsid w:val="003D597B"/>
    <w:rsid w:val="003D7B8D"/>
    <w:rsid w:val="003E0EF6"/>
    <w:rsid w:val="003F0A75"/>
    <w:rsid w:val="003F1658"/>
    <w:rsid w:val="003F3226"/>
    <w:rsid w:val="003F41FE"/>
    <w:rsid w:val="003F4A60"/>
    <w:rsid w:val="003F535A"/>
    <w:rsid w:val="00400CB8"/>
    <w:rsid w:val="004071AB"/>
    <w:rsid w:val="00407DD6"/>
    <w:rsid w:val="00411905"/>
    <w:rsid w:val="00413DC6"/>
    <w:rsid w:val="00422EA8"/>
    <w:rsid w:val="00423257"/>
    <w:rsid w:val="00423448"/>
    <w:rsid w:val="0042412F"/>
    <w:rsid w:val="00425A10"/>
    <w:rsid w:val="0042614C"/>
    <w:rsid w:val="004315DB"/>
    <w:rsid w:val="004350B0"/>
    <w:rsid w:val="00436FA8"/>
    <w:rsid w:val="0044017B"/>
    <w:rsid w:val="00441D69"/>
    <w:rsid w:val="00442636"/>
    <w:rsid w:val="00445F5F"/>
    <w:rsid w:val="00454084"/>
    <w:rsid w:val="00454C68"/>
    <w:rsid w:val="00455B46"/>
    <w:rsid w:val="00455F90"/>
    <w:rsid w:val="00456152"/>
    <w:rsid w:val="00460B2B"/>
    <w:rsid w:val="0046744F"/>
    <w:rsid w:val="00467F26"/>
    <w:rsid w:val="00472065"/>
    <w:rsid w:val="00473AE0"/>
    <w:rsid w:val="00474180"/>
    <w:rsid w:val="004741FB"/>
    <w:rsid w:val="004754E4"/>
    <w:rsid w:val="0047576A"/>
    <w:rsid w:val="00480038"/>
    <w:rsid w:val="0048107D"/>
    <w:rsid w:val="00481831"/>
    <w:rsid w:val="00484CA9"/>
    <w:rsid w:val="00490EBD"/>
    <w:rsid w:val="0049129B"/>
    <w:rsid w:val="004936BD"/>
    <w:rsid w:val="004A33B2"/>
    <w:rsid w:val="004A379E"/>
    <w:rsid w:val="004A3E90"/>
    <w:rsid w:val="004A4CEC"/>
    <w:rsid w:val="004A59D9"/>
    <w:rsid w:val="004A608A"/>
    <w:rsid w:val="004A69D7"/>
    <w:rsid w:val="004B04A8"/>
    <w:rsid w:val="004B1287"/>
    <w:rsid w:val="004B17F4"/>
    <w:rsid w:val="004B52A5"/>
    <w:rsid w:val="004C0C6C"/>
    <w:rsid w:val="004C10CC"/>
    <w:rsid w:val="004C10CF"/>
    <w:rsid w:val="004C39E5"/>
    <w:rsid w:val="004C7C49"/>
    <w:rsid w:val="004D01A9"/>
    <w:rsid w:val="004D70F8"/>
    <w:rsid w:val="004E0A2F"/>
    <w:rsid w:val="004E0F33"/>
    <w:rsid w:val="004E2276"/>
    <w:rsid w:val="004E2665"/>
    <w:rsid w:val="004E7CCA"/>
    <w:rsid w:val="004F1146"/>
    <w:rsid w:val="004F7733"/>
    <w:rsid w:val="005021F2"/>
    <w:rsid w:val="00502248"/>
    <w:rsid w:val="00510B1D"/>
    <w:rsid w:val="00511146"/>
    <w:rsid w:val="00511EC5"/>
    <w:rsid w:val="00517760"/>
    <w:rsid w:val="005217BF"/>
    <w:rsid w:val="00523524"/>
    <w:rsid w:val="005242C1"/>
    <w:rsid w:val="00526C6C"/>
    <w:rsid w:val="00527051"/>
    <w:rsid w:val="00530839"/>
    <w:rsid w:val="00531A92"/>
    <w:rsid w:val="00531BC8"/>
    <w:rsid w:val="00534D31"/>
    <w:rsid w:val="0053561D"/>
    <w:rsid w:val="00543220"/>
    <w:rsid w:val="005440D7"/>
    <w:rsid w:val="005445CB"/>
    <w:rsid w:val="00545615"/>
    <w:rsid w:val="0054741E"/>
    <w:rsid w:val="00550910"/>
    <w:rsid w:val="00551CDF"/>
    <w:rsid w:val="00552C54"/>
    <w:rsid w:val="00555068"/>
    <w:rsid w:val="00557665"/>
    <w:rsid w:val="00560046"/>
    <w:rsid w:val="005624C4"/>
    <w:rsid w:val="00562B20"/>
    <w:rsid w:val="00574137"/>
    <w:rsid w:val="00575409"/>
    <w:rsid w:val="00577718"/>
    <w:rsid w:val="005802E8"/>
    <w:rsid w:val="00582176"/>
    <w:rsid w:val="00582A12"/>
    <w:rsid w:val="00591649"/>
    <w:rsid w:val="00595472"/>
    <w:rsid w:val="005A05F0"/>
    <w:rsid w:val="005A19D2"/>
    <w:rsid w:val="005A5069"/>
    <w:rsid w:val="005B23E3"/>
    <w:rsid w:val="005B2CF0"/>
    <w:rsid w:val="005B44B1"/>
    <w:rsid w:val="005B4761"/>
    <w:rsid w:val="005C00EC"/>
    <w:rsid w:val="005C2340"/>
    <w:rsid w:val="005C31DB"/>
    <w:rsid w:val="005C6323"/>
    <w:rsid w:val="005C719B"/>
    <w:rsid w:val="005D37FA"/>
    <w:rsid w:val="005E05E0"/>
    <w:rsid w:val="005E0688"/>
    <w:rsid w:val="005E4A5E"/>
    <w:rsid w:val="005E5553"/>
    <w:rsid w:val="005E6E56"/>
    <w:rsid w:val="005F4C23"/>
    <w:rsid w:val="0060293B"/>
    <w:rsid w:val="00602D99"/>
    <w:rsid w:val="00604E6A"/>
    <w:rsid w:val="00607513"/>
    <w:rsid w:val="00610A19"/>
    <w:rsid w:val="006127C2"/>
    <w:rsid w:val="00614A87"/>
    <w:rsid w:val="00621D81"/>
    <w:rsid w:val="00624CF5"/>
    <w:rsid w:val="00624D41"/>
    <w:rsid w:val="006255D4"/>
    <w:rsid w:val="00630312"/>
    <w:rsid w:val="00630904"/>
    <w:rsid w:val="00640E9F"/>
    <w:rsid w:val="00644B4D"/>
    <w:rsid w:val="00645748"/>
    <w:rsid w:val="00645F66"/>
    <w:rsid w:val="00651473"/>
    <w:rsid w:val="0065209E"/>
    <w:rsid w:val="00652E57"/>
    <w:rsid w:val="006533CE"/>
    <w:rsid w:val="006555FD"/>
    <w:rsid w:val="006611FA"/>
    <w:rsid w:val="00665446"/>
    <w:rsid w:val="0066585A"/>
    <w:rsid w:val="00667DF1"/>
    <w:rsid w:val="00672E6F"/>
    <w:rsid w:val="0067320F"/>
    <w:rsid w:val="00675DCC"/>
    <w:rsid w:val="0067677B"/>
    <w:rsid w:val="006801C7"/>
    <w:rsid w:val="006827A3"/>
    <w:rsid w:val="00683A7A"/>
    <w:rsid w:val="00687DD6"/>
    <w:rsid w:val="006904D7"/>
    <w:rsid w:val="00691F2C"/>
    <w:rsid w:val="0069457A"/>
    <w:rsid w:val="006949E6"/>
    <w:rsid w:val="00697012"/>
    <w:rsid w:val="00697A80"/>
    <w:rsid w:val="006A2921"/>
    <w:rsid w:val="006A3452"/>
    <w:rsid w:val="006A47A7"/>
    <w:rsid w:val="006A63C5"/>
    <w:rsid w:val="006B5946"/>
    <w:rsid w:val="006B6309"/>
    <w:rsid w:val="006C6E0A"/>
    <w:rsid w:val="006C72A8"/>
    <w:rsid w:val="006D2B17"/>
    <w:rsid w:val="006D476A"/>
    <w:rsid w:val="006D7A53"/>
    <w:rsid w:val="006D7CEA"/>
    <w:rsid w:val="006E4434"/>
    <w:rsid w:val="006E45AF"/>
    <w:rsid w:val="00701FDB"/>
    <w:rsid w:val="007037DB"/>
    <w:rsid w:val="0070437B"/>
    <w:rsid w:val="00713D80"/>
    <w:rsid w:val="007143EA"/>
    <w:rsid w:val="0071792E"/>
    <w:rsid w:val="00722EA2"/>
    <w:rsid w:val="007253D9"/>
    <w:rsid w:val="007333A3"/>
    <w:rsid w:val="007342E3"/>
    <w:rsid w:val="00735122"/>
    <w:rsid w:val="00736F84"/>
    <w:rsid w:val="00740093"/>
    <w:rsid w:val="007452C3"/>
    <w:rsid w:val="00751C86"/>
    <w:rsid w:val="0075277B"/>
    <w:rsid w:val="00754CAA"/>
    <w:rsid w:val="007657B7"/>
    <w:rsid w:val="007658D1"/>
    <w:rsid w:val="00766858"/>
    <w:rsid w:val="0076740A"/>
    <w:rsid w:val="007724A7"/>
    <w:rsid w:val="007725F1"/>
    <w:rsid w:val="007753BE"/>
    <w:rsid w:val="00777D60"/>
    <w:rsid w:val="00777F13"/>
    <w:rsid w:val="0078646C"/>
    <w:rsid w:val="00792A0F"/>
    <w:rsid w:val="007939EA"/>
    <w:rsid w:val="00794FB3"/>
    <w:rsid w:val="00795095"/>
    <w:rsid w:val="007A0BD7"/>
    <w:rsid w:val="007A3DD8"/>
    <w:rsid w:val="007B2BD1"/>
    <w:rsid w:val="007B3A2F"/>
    <w:rsid w:val="007C548F"/>
    <w:rsid w:val="007C5E12"/>
    <w:rsid w:val="007C7C15"/>
    <w:rsid w:val="007D209A"/>
    <w:rsid w:val="007D3F46"/>
    <w:rsid w:val="007D5B21"/>
    <w:rsid w:val="007D61E2"/>
    <w:rsid w:val="007E319A"/>
    <w:rsid w:val="007E3F5D"/>
    <w:rsid w:val="007E6889"/>
    <w:rsid w:val="007F4D6E"/>
    <w:rsid w:val="007F7462"/>
    <w:rsid w:val="00800779"/>
    <w:rsid w:val="008118F0"/>
    <w:rsid w:val="00811919"/>
    <w:rsid w:val="00815E1E"/>
    <w:rsid w:val="0081728C"/>
    <w:rsid w:val="008200B8"/>
    <w:rsid w:val="00822A56"/>
    <w:rsid w:val="008323A3"/>
    <w:rsid w:val="00832584"/>
    <w:rsid w:val="00832D72"/>
    <w:rsid w:val="00837D8B"/>
    <w:rsid w:val="0084231F"/>
    <w:rsid w:val="008425A3"/>
    <w:rsid w:val="00844EFB"/>
    <w:rsid w:val="008456CF"/>
    <w:rsid w:val="008476DF"/>
    <w:rsid w:val="0084792C"/>
    <w:rsid w:val="00854004"/>
    <w:rsid w:val="00862C22"/>
    <w:rsid w:val="00862DBF"/>
    <w:rsid w:val="00866802"/>
    <w:rsid w:val="008742C5"/>
    <w:rsid w:val="00876B8E"/>
    <w:rsid w:val="00877010"/>
    <w:rsid w:val="0087773C"/>
    <w:rsid w:val="00877D39"/>
    <w:rsid w:val="008819A7"/>
    <w:rsid w:val="00883696"/>
    <w:rsid w:val="00883C83"/>
    <w:rsid w:val="00885475"/>
    <w:rsid w:val="008909E9"/>
    <w:rsid w:val="00891470"/>
    <w:rsid w:val="00892C32"/>
    <w:rsid w:val="00894BCA"/>
    <w:rsid w:val="00894E3C"/>
    <w:rsid w:val="0089657C"/>
    <w:rsid w:val="008A0E7D"/>
    <w:rsid w:val="008A6619"/>
    <w:rsid w:val="008A68C4"/>
    <w:rsid w:val="008B0680"/>
    <w:rsid w:val="008B3CFD"/>
    <w:rsid w:val="008B53D4"/>
    <w:rsid w:val="008B65C7"/>
    <w:rsid w:val="008B7305"/>
    <w:rsid w:val="008C4D9B"/>
    <w:rsid w:val="008C5869"/>
    <w:rsid w:val="008C6191"/>
    <w:rsid w:val="008C64FF"/>
    <w:rsid w:val="008C6ECF"/>
    <w:rsid w:val="008C6F55"/>
    <w:rsid w:val="008D03F3"/>
    <w:rsid w:val="008D11AC"/>
    <w:rsid w:val="008D16B5"/>
    <w:rsid w:val="008D295D"/>
    <w:rsid w:val="008D4F85"/>
    <w:rsid w:val="008D5E56"/>
    <w:rsid w:val="008D68F0"/>
    <w:rsid w:val="008D71E7"/>
    <w:rsid w:val="008E546B"/>
    <w:rsid w:val="008F3C9C"/>
    <w:rsid w:val="008F5707"/>
    <w:rsid w:val="008F73CB"/>
    <w:rsid w:val="00900370"/>
    <w:rsid w:val="00900392"/>
    <w:rsid w:val="009014C3"/>
    <w:rsid w:val="00902C2A"/>
    <w:rsid w:val="00914A44"/>
    <w:rsid w:val="00920C46"/>
    <w:rsid w:val="00921C5C"/>
    <w:rsid w:val="0092316E"/>
    <w:rsid w:val="00923BBE"/>
    <w:rsid w:val="00924531"/>
    <w:rsid w:val="00925594"/>
    <w:rsid w:val="00925CB5"/>
    <w:rsid w:val="00926CB2"/>
    <w:rsid w:val="00930503"/>
    <w:rsid w:val="009313DE"/>
    <w:rsid w:val="009318F7"/>
    <w:rsid w:val="00941B36"/>
    <w:rsid w:val="009422E6"/>
    <w:rsid w:val="00945E0E"/>
    <w:rsid w:val="009474D0"/>
    <w:rsid w:val="00947ED0"/>
    <w:rsid w:val="009510EF"/>
    <w:rsid w:val="00951A93"/>
    <w:rsid w:val="00952284"/>
    <w:rsid w:val="0096126D"/>
    <w:rsid w:val="009642FD"/>
    <w:rsid w:val="00970D8C"/>
    <w:rsid w:val="009721E7"/>
    <w:rsid w:val="00973B73"/>
    <w:rsid w:val="00974057"/>
    <w:rsid w:val="00975593"/>
    <w:rsid w:val="009803E9"/>
    <w:rsid w:val="009934E0"/>
    <w:rsid w:val="00994B6C"/>
    <w:rsid w:val="00996BF4"/>
    <w:rsid w:val="009A159B"/>
    <w:rsid w:val="009A2C5F"/>
    <w:rsid w:val="009A3CBD"/>
    <w:rsid w:val="009A407E"/>
    <w:rsid w:val="009A44DE"/>
    <w:rsid w:val="009B28F9"/>
    <w:rsid w:val="009B32C6"/>
    <w:rsid w:val="009B5BBA"/>
    <w:rsid w:val="009C08B0"/>
    <w:rsid w:val="009C2720"/>
    <w:rsid w:val="009C4217"/>
    <w:rsid w:val="009C45AD"/>
    <w:rsid w:val="009F116D"/>
    <w:rsid w:val="009F692D"/>
    <w:rsid w:val="009F7260"/>
    <w:rsid w:val="009F756C"/>
    <w:rsid w:val="00A01F6E"/>
    <w:rsid w:val="00A04F97"/>
    <w:rsid w:val="00A077A4"/>
    <w:rsid w:val="00A079F8"/>
    <w:rsid w:val="00A104FD"/>
    <w:rsid w:val="00A1160F"/>
    <w:rsid w:val="00A1293B"/>
    <w:rsid w:val="00A16063"/>
    <w:rsid w:val="00A170A3"/>
    <w:rsid w:val="00A17646"/>
    <w:rsid w:val="00A22AB8"/>
    <w:rsid w:val="00A23031"/>
    <w:rsid w:val="00A23D94"/>
    <w:rsid w:val="00A25A9F"/>
    <w:rsid w:val="00A27980"/>
    <w:rsid w:val="00A27A5D"/>
    <w:rsid w:val="00A30899"/>
    <w:rsid w:val="00A33869"/>
    <w:rsid w:val="00A34224"/>
    <w:rsid w:val="00A350EC"/>
    <w:rsid w:val="00A5143F"/>
    <w:rsid w:val="00A5393F"/>
    <w:rsid w:val="00A53F54"/>
    <w:rsid w:val="00A53FB7"/>
    <w:rsid w:val="00A56D47"/>
    <w:rsid w:val="00A570B6"/>
    <w:rsid w:val="00A6022C"/>
    <w:rsid w:val="00A61B6B"/>
    <w:rsid w:val="00A6296B"/>
    <w:rsid w:val="00A655DF"/>
    <w:rsid w:val="00A65F3E"/>
    <w:rsid w:val="00A66C90"/>
    <w:rsid w:val="00A72307"/>
    <w:rsid w:val="00A728C2"/>
    <w:rsid w:val="00A739C3"/>
    <w:rsid w:val="00A74BB6"/>
    <w:rsid w:val="00A7580F"/>
    <w:rsid w:val="00A77A75"/>
    <w:rsid w:val="00A80F72"/>
    <w:rsid w:val="00A84630"/>
    <w:rsid w:val="00A851A1"/>
    <w:rsid w:val="00A8632A"/>
    <w:rsid w:val="00A87701"/>
    <w:rsid w:val="00A91E4D"/>
    <w:rsid w:val="00A9485E"/>
    <w:rsid w:val="00AA3A48"/>
    <w:rsid w:val="00AA5865"/>
    <w:rsid w:val="00AA5AA4"/>
    <w:rsid w:val="00AB5D49"/>
    <w:rsid w:val="00AC09FF"/>
    <w:rsid w:val="00AC1DF9"/>
    <w:rsid w:val="00AC1F03"/>
    <w:rsid w:val="00AC3440"/>
    <w:rsid w:val="00AC5C10"/>
    <w:rsid w:val="00AC6167"/>
    <w:rsid w:val="00AC6241"/>
    <w:rsid w:val="00AD0954"/>
    <w:rsid w:val="00AD302B"/>
    <w:rsid w:val="00AD65ED"/>
    <w:rsid w:val="00AD7558"/>
    <w:rsid w:val="00AE195E"/>
    <w:rsid w:val="00AE3F89"/>
    <w:rsid w:val="00AE45C2"/>
    <w:rsid w:val="00AE54E1"/>
    <w:rsid w:val="00AE7498"/>
    <w:rsid w:val="00AE77EB"/>
    <w:rsid w:val="00AF0A6D"/>
    <w:rsid w:val="00AF165B"/>
    <w:rsid w:val="00AF1C42"/>
    <w:rsid w:val="00AF5DFF"/>
    <w:rsid w:val="00B002F9"/>
    <w:rsid w:val="00B04004"/>
    <w:rsid w:val="00B05585"/>
    <w:rsid w:val="00B061F2"/>
    <w:rsid w:val="00B07C4D"/>
    <w:rsid w:val="00B1313E"/>
    <w:rsid w:val="00B14E4E"/>
    <w:rsid w:val="00B15B17"/>
    <w:rsid w:val="00B16878"/>
    <w:rsid w:val="00B22DCA"/>
    <w:rsid w:val="00B23369"/>
    <w:rsid w:val="00B2362F"/>
    <w:rsid w:val="00B237CC"/>
    <w:rsid w:val="00B242AD"/>
    <w:rsid w:val="00B274F9"/>
    <w:rsid w:val="00B314BF"/>
    <w:rsid w:val="00B3649F"/>
    <w:rsid w:val="00B36C0A"/>
    <w:rsid w:val="00B37000"/>
    <w:rsid w:val="00B44012"/>
    <w:rsid w:val="00B4618D"/>
    <w:rsid w:val="00B4774B"/>
    <w:rsid w:val="00B47E2F"/>
    <w:rsid w:val="00B510FD"/>
    <w:rsid w:val="00B5114C"/>
    <w:rsid w:val="00B516D8"/>
    <w:rsid w:val="00B526DE"/>
    <w:rsid w:val="00B5696A"/>
    <w:rsid w:val="00B6295E"/>
    <w:rsid w:val="00B70D63"/>
    <w:rsid w:val="00B770DD"/>
    <w:rsid w:val="00B80705"/>
    <w:rsid w:val="00B82439"/>
    <w:rsid w:val="00B84377"/>
    <w:rsid w:val="00B8584B"/>
    <w:rsid w:val="00B85AC0"/>
    <w:rsid w:val="00B92DA6"/>
    <w:rsid w:val="00B946F5"/>
    <w:rsid w:val="00B95D88"/>
    <w:rsid w:val="00B96A0B"/>
    <w:rsid w:val="00B97A5E"/>
    <w:rsid w:val="00BA0A46"/>
    <w:rsid w:val="00BA0BD5"/>
    <w:rsid w:val="00BA1DD6"/>
    <w:rsid w:val="00BA3372"/>
    <w:rsid w:val="00BA3DC7"/>
    <w:rsid w:val="00BA475F"/>
    <w:rsid w:val="00BA5F0E"/>
    <w:rsid w:val="00BA6746"/>
    <w:rsid w:val="00BC05AD"/>
    <w:rsid w:val="00BC09F0"/>
    <w:rsid w:val="00BC3957"/>
    <w:rsid w:val="00BD1A62"/>
    <w:rsid w:val="00BD25C3"/>
    <w:rsid w:val="00BD2FB5"/>
    <w:rsid w:val="00BD3280"/>
    <w:rsid w:val="00BD35A6"/>
    <w:rsid w:val="00BD5EE9"/>
    <w:rsid w:val="00BD7325"/>
    <w:rsid w:val="00BD7DF1"/>
    <w:rsid w:val="00BE06CE"/>
    <w:rsid w:val="00BE09DD"/>
    <w:rsid w:val="00BE3E84"/>
    <w:rsid w:val="00BE476D"/>
    <w:rsid w:val="00BF0E2F"/>
    <w:rsid w:val="00BF277A"/>
    <w:rsid w:val="00BF2F9D"/>
    <w:rsid w:val="00BF33D3"/>
    <w:rsid w:val="00BF35EE"/>
    <w:rsid w:val="00BF43B6"/>
    <w:rsid w:val="00BF4517"/>
    <w:rsid w:val="00BF6D67"/>
    <w:rsid w:val="00BF7500"/>
    <w:rsid w:val="00BF7C42"/>
    <w:rsid w:val="00C01397"/>
    <w:rsid w:val="00C063D7"/>
    <w:rsid w:val="00C10014"/>
    <w:rsid w:val="00C102A7"/>
    <w:rsid w:val="00C11182"/>
    <w:rsid w:val="00C11C84"/>
    <w:rsid w:val="00C12C76"/>
    <w:rsid w:val="00C16546"/>
    <w:rsid w:val="00C16706"/>
    <w:rsid w:val="00C16857"/>
    <w:rsid w:val="00C2084E"/>
    <w:rsid w:val="00C21010"/>
    <w:rsid w:val="00C2300A"/>
    <w:rsid w:val="00C2323E"/>
    <w:rsid w:val="00C2420B"/>
    <w:rsid w:val="00C31242"/>
    <w:rsid w:val="00C35FA4"/>
    <w:rsid w:val="00C37214"/>
    <w:rsid w:val="00C43FA6"/>
    <w:rsid w:val="00C442C9"/>
    <w:rsid w:val="00C45B55"/>
    <w:rsid w:val="00C4653A"/>
    <w:rsid w:val="00C50353"/>
    <w:rsid w:val="00C548FC"/>
    <w:rsid w:val="00C6001A"/>
    <w:rsid w:val="00C604BC"/>
    <w:rsid w:val="00C62B09"/>
    <w:rsid w:val="00C633E4"/>
    <w:rsid w:val="00C6356C"/>
    <w:rsid w:val="00C708B9"/>
    <w:rsid w:val="00C71FF8"/>
    <w:rsid w:val="00C722DC"/>
    <w:rsid w:val="00C72C13"/>
    <w:rsid w:val="00C751A4"/>
    <w:rsid w:val="00C75D31"/>
    <w:rsid w:val="00C81252"/>
    <w:rsid w:val="00C81462"/>
    <w:rsid w:val="00C81C2C"/>
    <w:rsid w:val="00C83DA3"/>
    <w:rsid w:val="00C848D6"/>
    <w:rsid w:val="00C84E18"/>
    <w:rsid w:val="00C87884"/>
    <w:rsid w:val="00C91BFA"/>
    <w:rsid w:val="00C9277C"/>
    <w:rsid w:val="00C939D7"/>
    <w:rsid w:val="00CA644C"/>
    <w:rsid w:val="00CB1C3B"/>
    <w:rsid w:val="00CB5703"/>
    <w:rsid w:val="00CC2364"/>
    <w:rsid w:val="00CC2630"/>
    <w:rsid w:val="00CC54D4"/>
    <w:rsid w:val="00CC5866"/>
    <w:rsid w:val="00CD2A4A"/>
    <w:rsid w:val="00CD3B0E"/>
    <w:rsid w:val="00CE4AFD"/>
    <w:rsid w:val="00CE5EA2"/>
    <w:rsid w:val="00CE7F62"/>
    <w:rsid w:val="00CF38C0"/>
    <w:rsid w:val="00CF3DE2"/>
    <w:rsid w:val="00D0392D"/>
    <w:rsid w:val="00D045EF"/>
    <w:rsid w:val="00D073E3"/>
    <w:rsid w:val="00D131D3"/>
    <w:rsid w:val="00D15ED3"/>
    <w:rsid w:val="00D22294"/>
    <w:rsid w:val="00D258CF"/>
    <w:rsid w:val="00D3052A"/>
    <w:rsid w:val="00D35C0B"/>
    <w:rsid w:val="00D43A8D"/>
    <w:rsid w:val="00D510CB"/>
    <w:rsid w:val="00D51882"/>
    <w:rsid w:val="00D5715D"/>
    <w:rsid w:val="00D57E19"/>
    <w:rsid w:val="00D60040"/>
    <w:rsid w:val="00D60813"/>
    <w:rsid w:val="00D62BC5"/>
    <w:rsid w:val="00D65E05"/>
    <w:rsid w:val="00D67D18"/>
    <w:rsid w:val="00D708F8"/>
    <w:rsid w:val="00D712F0"/>
    <w:rsid w:val="00D76E14"/>
    <w:rsid w:val="00D7719C"/>
    <w:rsid w:val="00D81931"/>
    <w:rsid w:val="00D849E1"/>
    <w:rsid w:val="00D867AA"/>
    <w:rsid w:val="00D867ED"/>
    <w:rsid w:val="00D87B16"/>
    <w:rsid w:val="00D87B73"/>
    <w:rsid w:val="00D936CB"/>
    <w:rsid w:val="00D95967"/>
    <w:rsid w:val="00D95D52"/>
    <w:rsid w:val="00D96D40"/>
    <w:rsid w:val="00D97FC6"/>
    <w:rsid w:val="00DA03D1"/>
    <w:rsid w:val="00DA2C68"/>
    <w:rsid w:val="00DA4048"/>
    <w:rsid w:val="00DA4588"/>
    <w:rsid w:val="00DA55A7"/>
    <w:rsid w:val="00DA7650"/>
    <w:rsid w:val="00DA7E08"/>
    <w:rsid w:val="00DB07CD"/>
    <w:rsid w:val="00DB5600"/>
    <w:rsid w:val="00DB7A30"/>
    <w:rsid w:val="00DB7FC3"/>
    <w:rsid w:val="00DC0808"/>
    <w:rsid w:val="00DD2080"/>
    <w:rsid w:val="00DD73C0"/>
    <w:rsid w:val="00DD7DB5"/>
    <w:rsid w:val="00DF01B5"/>
    <w:rsid w:val="00DF6CFC"/>
    <w:rsid w:val="00DF7C5E"/>
    <w:rsid w:val="00DF7FEB"/>
    <w:rsid w:val="00E0456E"/>
    <w:rsid w:val="00E06908"/>
    <w:rsid w:val="00E10D09"/>
    <w:rsid w:val="00E12ACB"/>
    <w:rsid w:val="00E1364C"/>
    <w:rsid w:val="00E1448C"/>
    <w:rsid w:val="00E20D35"/>
    <w:rsid w:val="00E26DAE"/>
    <w:rsid w:val="00E31A3A"/>
    <w:rsid w:val="00E32885"/>
    <w:rsid w:val="00E329A1"/>
    <w:rsid w:val="00E34CF0"/>
    <w:rsid w:val="00E36C58"/>
    <w:rsid w:val="00E41AC4"/>
    <w:rsid w:val="00E42374"/>
    <w:rsid w:val="00E42A6E"/>
    <w:rsid w:val="00E43B58"/>
    <w:rsid w:val="00E47F0C"/>
    <w:rsid w:val="00E535BA"/>
    <w:rsid w:val="00E6215E"/>
    <w:rsid w:val="00E6462D"/>
    <w:rsid w:val="00E646EA"/>
    <w:rsid w:val="00E83CB3"/>
    <w:rsid w:val="00E87275"/>
    <w:rsid w:val="00E90A4E"/>
    <w:rsid w:val="00E92245"/>
    <w:rsid w:val="00E95527"/>
    <w:rsid w:val="00E97AB0"/>
    <w:rsid w:val="00EA0A5C"/>
    <w:rsid w:val="00EA1AEC"/>
    <w:rsid w:val="00EA21E9"/>
    <w:rsid w:val="00EB28BE"/>
    <w:rsid w:val="00EB5C90"/>
    <w:rsid w:val="00EB5DDF"/>
    <w:rsid w:val="00EB6EDF"/>
    <w:rsid w:val="00EC36F7"/>
    <w:rsid w:val="00ED0D6F"/>
    <w:rsid w:val="00ED4091"/>
    <w:rsid w:val="00ED5A87"/>
    <w:rsid w:val="00ED7A8F"/>
    <w:rsid w:val="00EE3673"/>
    <w:rsid w:val="00EE3D0C"/>
    <w:rsid w:val="00EE4B8E"/>
    <w:rsid w:val="00EE60F0"/>
    <w:rsid w:val="00EF034A"/>
    <w:rsid w:val="00F05088"/>
    <w:rsid w:val="00F05748"/>
    <w:rsid w:val="00F05984"/>
    <w:rsid w:val="00F11204"/>
    <w:rsid w:val="00F11B39"/>
    <w:rsid w:val="00F14FFD"/>
    <w:rsid w:val="00F17A50"/>
    <w:rsid w:val="00F2332C"/>
    <w:rsid w:val="00F26981"/>
    <w:rsid w:val="00F27F77"/>
    <w:rsid w:val="00F310CE"/>
    <w:rsid w:val="00F32AF0"/>
    <w:rsid w:val="00F43887"/>
    <w:rsid w:val="00F43F0E"/>
    <w:rsid w:val="00F47836"/>
    <w:rsid w:val="00F47D8D"/>
    <w:rsid w:val="00F50567"/>
    <w:rsid w:val="00F5336E"/>
    <w:rsid w:val="00F5389E"/>
    <w:rsid w:val="00F54524"/>
    <w:rsid w:val="00F67B0A"/>
    <w:rsid w:val="00F67D63"/>
    <w:rsid w:val="00F71188"/>
    <w:rsid w:val="00F71196"/>
    <w:rsid w:val="00F735FF"/>
    <w:rsid w:val="00F73DD7"/>
    <w:rsid w:val="00F76B0F"/>
    <w:rsid w:val="00F77655"/>
    <w:rsid w:val="00F822D6"/>
    <w:rsid w:val="00F824DF"/>
    <w:rsid w:val="00F84E72"/>
    <w:rsid w:val="00F90E3C"/>
    <w:rsid w:val="00F961A7"/>
    <w:rsid w:val="00FA107A"/>
    <w:rsid w:val="00FA1D39"/>
    <w:rsid w:val="00FB2D96"/>
    <w:rsid w:val="00FB4395"/>
    <w:rsid w:val="00FB59C3"/>
    <w:rsid w:val="00FC16E1"/>
    <w:rsid w:val="00FC1D31"/>
    <w:rsid w:val="00FD0A92"/>
    <w:rsid w:val="00FD1FA6"/>
    <w:rsid w:val="00FD41B5"/>
    <w:rsid w:val="00FD5908"/>
    <w:rsid w:val="00FE0D66"/>
    <w:rsid w:val="00FE153F"/>
    <w:rsid w:val="00FE3777"/>
    <w:rsid w:val="00FE4B9B"/>
    <w:rsid w:val="00FE61E3"/>
    <w:rsid w:val="00FF21ED"/>
    <w:rsid w:val="00FF3F38"/>
    <w:rsid w:val="00FF60DE"/>
    <w:rsid w:val="00FF796F"/>
    <w:rsid w:val="00FF7A6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F4D6E"/>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011102"/>
    <w:pPr>
      <w:spacing w:after="0" w:line="240" w:lineRule="auto"/>
    </w:pPr>
    <w:rPr>
      <w:rFonts w:ascii="Microsoft YaHei" w:eastAsia="Microsoft YaHei"/>
      <w:sz w:val="18"/>
      <w:szCs w:val="18"/>
    </w:rPr>
  </w:style>
  <w:style w:type="character" w:customStyle="1" w:styleId="Char">
    <w:name w:val="批注框文本 Char"/>
    <w:basedOn w:val="a0"/>
    <w:link w:val="a3"/>
    <w:uiPriority w:val="99"/>
    <w:semiHidden/>
    <w:rsid w:val="00011102"/>
    <w:rPr>
      <w:rFonts w:ascii="Microsoft YaHei" w:eastAsia="Microsoft YaHei"/>
      <w:sz w:val="18"/>
      <w:szCs w:val="18"/>
    </w:rPr>
  </w:style>
  <w:style w:type="paragraph" w:styleId="a4">
    <w:name w:val="header"/>
    <w:basedOn w:val="a"/>
    <w:link w:val="Char0"/>
    <w:uiPriority w:val="99"/>
    <w:semiHidden/>
    <w:unhideWhenUsed/>
    <w:rsid w:val="00D3052A"/>
    <w:pPr>
      <w:tabs>
        <w:tab w:val="center" w:pos="4680"/>
        <w:tab w:val="right" w:pos="9360"/>
      </w:tabs>
      <w:spacing w:after="0" w:line="240" w:lineRule="auto"/>
    </w:pPr>
  </w:style>
  <w:style w:type="character" w:customStyle="1" w:styleId="Char0">
    <w:name w:val="页眉 Char"/>
    <w:basedOn w:val="a0"/>
    <w:link w:val="a4"/>
    <w:uiPriority w:val="99"/>
    <w:semiHidden/>
    <w:rsid w:val="00D3052A"/>
  </w:style>
  <w:style w:type="paragraph" w:styleId="a5">
    <w:name w:val="footer"/>
    <w:basedOn w:val="a"/>
    <w:link w:val="Char1"/>
    <w:uiPriority w:val="99"/>
    <w:semiHidden/>
    <w:unhideWhenUsed/>
    <w:rsid w:val="00D3052A"/>
    <w:pPr>
      <w:tabs>
        <w:tab w:val="center" w:pos="4680"/>
        <w:tab w:val="right" w:pos="9360"/>
      </w:tabs>
      <w:spacing w:after="0" w:line="240" w:lineRule="auto"/>
    </w:pPr>
  </w:style>
  <w:style w:type="character" w:customStyle="1" w:styleId="Char1">
    <w:name w:val="页脚 Char"/>
    <w:basedOn w:val="a0"/>
    <w:link w:val="a5"/>
    <w:uiPriority w:val="99"/>
    <w:semiHidden/>
    <w:rsid w:val="00D3052A"/>
  </w:style>
  <w:style w:type="paragraph" w:styleId="a6">
    <w:name w:val="Normal (Web)"/>
    <w:basedOn w:val="a"/>
    <w:uiPriority w:val="99"/>
    <w:semiHidden/>
    <w:unhideWhenUsed/>
    <w:rsid w:val="002764B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882787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1425</TotalTime>
  <Pages>1</Pages>
  <Words>384</Words>
  <Characters>2195</Characters>
  <Application>Microsoft Office Word</Application>
  <DocSecurity>0</DocSecurity>
  <Lines>18</Lines>
  <Paragraphs>5</Paragraphs>
  <ScaleCrop>false</ScaleCrop>
  <Company/>
  <LinksUpToDate>false</LinksUpToDate>
  <CharactersWithSpaces>2574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Liu</dc:creator>
  <cp:lastModifiedBy>Martin Liu</cp:lastModifiedBy>
  <cp:revision>70</cp:revision>
  <dcterms:created xsi:type="dcterms:W3CDTF">2014-06-28T04:14:00Z</dcterms:created>
  <dcterms:modified xsi:type="dcterms:W3CDTF">2014-07-04T07:04:00Z</dcterms:modified>
</cp:coreProperties>
</file>