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B94E3" w14:textId="77777777" w:rsidR="001C1E4D" w:rsidRDefault="001C1E4D" w:rsidP="001C1E4D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01154D"/>
          <w:sz w:val="32"/>
          <w:szCs w:val="32"/>
        </w:rPr>
      </w:pPr>
      <w:r>
        <w:rPr>
          <w:rFonts w:ascii="Tahoma" w:hAnsi="Tahoma" w:cs="Tahoma"/>
          <w:b/>
          <w:bCs/>
          <w:color w:val="01154D"/>
          <w:sz w:val="32"/>
          <w:szCs w:val="32"/>
        </w:rPr>
        <w:t>Pontificia Universidad Católica Madre y Maestra Escuela de Negocios – Gestión Financiera y Auditoría</w:t>
      </w:r>
    </w:p>
    <w:p w14:paraId="6EABAC6B" w14:textId="77777777" w:rsidR="001C1E4D" w:rsidRDefault="001C1E4D" w:rsidP="001C1E4D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01154D"/>
          <w:sz w:val="32"/>
          <w:szCs w:val="32"/>
        </w:rPr>
      </w:pPr>
    </w:p>
    <w:p w14:paraId="4B026A8C" w14:textId="77777777" w:rsidR="001C1E4D" w:rsidRPr="001C1E4D" w:rsidRDefault="001C1E4D" w:rsidP="001C1E4D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FF0000"/>
          <w:sz w:val="32"/>
          <w:szCs w:val="32"/>
        </w:rPr>
      </w:pPr>
      <w:r w:rsidRPr="001C1E4D">
        <w:rPr>
          <w:rFonts w:ascii="Tahoma" w:hAnsi="Tahoma" w:cs="Tahoma"/>
          <w:b/>
          <w:bCs/>
          <w:color w:val="FF0000"/>
          <w:sz w:val="32"/>
          <w:szCs w:val="32"/>
        </w:rPr>
        <w:t xml:space="preserve">FECHA DE ENTREGA: </w:t>
      </w:r>
    </w:p>
    <w:p w14:paraId="36BE696E" w14:textId="2FDE5173" w:rsidR="001C1E4D" w:rsidRPr="001C1E4D" w:rsidRDefault="00B15F5B" w:rsidP="001C1E4D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FF0000"/>
          <w:sz w:val="32"/>
          <w:szCs w:val="32"/>
        </w:rPr>
      </w:pPr>
      <w:r>
        <w:rPr>
          <w:rFonts w:ascii="Tahoma" w:hAnsi="Tahoma" w:cs="Tahoma"/>
          <w:b/>
          <w:bCs/>
          <w:color w:val="FF0000"/>
          <w:sz w:val="32"/>
          <w:szCs w:val="32"/>
        </w:rPr>
        <w:t>20</w:t>
      </w:r>
      <w:r w:rsidR="007A0266">
        <w:rPr>
          <w:rFonts w:ascii="Tahoma" w:hAnsi="Tahoma" w:cs="Tahoma"/>
          <w:b/>
          <w:bCs/>
          <w:color w:val="FF0000"/>
          <w:sz w:val="32"/>
          <w:szCs w:val="32"/>
        </w:rPr>
        <w:t>/07</w:t>
      </w:r>
      <w:r w:rsidR="001C1E4D" w:rsidRPr="001C1E4D">
        <w:rPr>
          <w:rFonts w:ascii="Tahoma" w:hAnsi="Tahoma" w:cs="Tahoma"/>
          <w:b/>
          <w:bCs/>
          <w:color w:val="FF0000"/>
          <w:sz w:val="32"/>
          <w:szCs w:val="32"/>
        </w:rPr>
        <w:t>/2020</w:t>
      </w:r>
      <w:r w:rsidR="0027489E">
        <w:rPr>
          <w:rFonts w:ascii="Tahoma" w:hAnsi="Tahoma" w:cs="Tahoma"/>
          <w:b/>
          <w:bCs/>
          <w:color w:val="FF0000"/>
          <w:sz w:val="32"/>
          <w:szCs w:val="32"/>
        </w:rPr>
        <w:t>, (a más tardar 23:59 PM)</w:t>
      </w:r>
    </w:p>
    <w:p w14:paraId="41DF825E" w14:textId="77777777" w:rsidR="001C1E4D" w:rsidRPr="001C1E4D" w:rsidRDefault="001C1E4D" w:rsidP="001C1E4D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FF0000"/>
          <w:sz w:val="32"/>
          <w:szCs w:val="32"/>
        </w:rPr>
      </w:pPr>
      <w:r w:rsidRPr="001C1E4D">
        <w:rPr>
          <w:rFonts w:ascii="Tahoma" w:hAnsi="Tahoma" w:cs="Tahoma"/>
          <w:b/>
          <w:bCs/>
          <w:color w:val="FF0000"/>
          <w:sz w:val="32"/>
          <w:szCs w:val="32"/>
        </w:rPr>
        <w:t>ENVIAR AL CORREO DE LA PROFESORA:</w:t>
      </w:r>
    </w:p>
    <w:p w14:paraId="2DB017CA" w14:textId="210A14F2" w:rsidR="001C1E4D" w:rsidRPr="008276D2" w:rsidRDefault="001C1E4D" w:rsidP="008276D2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FF0000"/>
          <w:sz w:val="32"/>
          <w:szCs w:val="32"/>
        </w:rPr>
      </w:pPr>
      <w:r w:rsidRPr="001C1E4D">
        <w:rPr>
          <w:rFonts w:ascii="Tahoma" w:hAnsi="Tahoma" w:cs="Tahoma"/>
          <w:b/>
          <w:bCs/>
          <w:color w:val="FF0000"/>
          <w:sz w:val="32"/>
          <w:szCs w:val="32"/>
        </w:rPr>
        <w:t>rosaruiz@pucmm.edu.do</w:t>
      </w:r>
    </w:p>
    <w:p w14:paraId="67C50354" w14:textId="0ED623C0" w:rsidR="001C1E4D" w:rsidRDefault="001C1E4D" w:rsidP="0027489E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01154D"/>
          <w:sz w:val="32"/>
          <w:szCs w:val="32"/>
        </w:rPr>
      </w:pPr>
      <w:r>
        <w:rPr>
          <w:rFonts w:ascii="Tahoma" w:hAnsi="Tahoma" w:cs="Tahoma"/>
          <w:b/>
          <w:bCs/>
          <w:color w:val="01154D"/>
          <w:sz w:val="32"/>
          <w:szCs w:val="32"/>
        </w:rPr>
        <w:t xml:space="preserve">Ejercicio de Práctica No. </w:t>
      </w:r>
      <w:r w:rsidR="00B15F5B">
        <w:rPr>
          <w:rFonts w:ascii="Tahoma" w:hAnsi="Tahoma" w:cs="Tahoma"/>
          <w:b/>
          <w:bCs/>
          <w:color w:val="01154D"/>
          <w:sz w:val="32"/>
          <w:szCs w:val="32"/>
        </w:rPr>
        <w:t>4</w:t>
      </w:r>
    </w:p>
    <w:p w14:paraId="24D3D2EE" w14:textId="77777777" w:rsidR="004C21BA" w:rsidRPr="0027489E" w:rsidRDefault="004C21BA" w:rsidP="0027489E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imes" w:hAnsi="Times" w:cs="Times"/>
        </w:rPr>
      </w:pPr>
    </w:p>
    <w:p w14:paraId="0C1D9658" w14:textId="77777777" w:rsidR="001C1E4D" w:rsidRPr="0027489E" w:rsidRDefault="001C1E4D" w:rsidP="00443D5C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437028"/>
          <w:sz w:val="28"/>
          <w:szCs w:val="28"/>
        </w:rPr>
      </w:pPr>
      <w:r w:rsidRPr="0027489E">
        <w:rPr>
          <w:rFonts w:ascii="Times New Roman" w:hAnsi="Times New Roman" w:cs="Times New Roman"/>
          <w:b/>
          <w:bCs/>
          <w:color w:val="437028"/>
          <w:sz w:val="28"/>
          <w:szCs w:val="28"/>
        </w:rPr>
        <w:t>Se pide leer detenidamente las transacciones planteadas a continuación, y:</w:t>
      </w:r>
    </w:p>
    <w:p w14:paraId="484DE3EC" w14:textId="79E4AB79" w:rsidR="00B15F5B" w:rsidRDefault="00B15F5B" w:rsidP="004C21B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/>
          <w:bCs/>
          <w:color w:val="437028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37028"/>
          <w:sz w:val="28"/>
          <w:szCs w:val="28"/>
        </w:rPr>
        <w:t>Realizar la conciliación bancaria de lugar</w:t>
      </w:r>
    </w:p>
    <w:p w14:paraId="661D65DD" w14:textId="5493497A" w:rsidR="001C1E4D" w:rsidRDefault="001C1E4D" w:rsidP="004C21B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/>
          <w:bCs/>
          <w:color w:val="437028"/>
          <w:sz w:val="28"/>
          <w:szCs w:val="28"/>
        </w:rPr>
      </w:pPr>
      <w:r w:rsidRPr="0027489E">
        <w:rPr>
          <w:rFonts w:ascii="Times New Roman" w:hAnsi="Times New Roman" w:cs="Times New Roman"/>
          <w:b/>
          <w:bCs/>
          <w:color w:val="437028"/>
          <w:sz w:val="28"/>
          <w:szCs w:val="28"/>
        </w:rPr>
        <w:t>Hacer los</w:t>
      </w:r>
      <w:r w:rsidR="00B15F5B">
        <w:rPr>
          <w:rFonts w:ascii="Times New Roman" w:hAnsi="Times New Roman" w:cs="Times New Roman"/>
          <w:b/>
          <w:bCs/>
          <w:color w:val="437028"/>
          <w:sz w:val="28"/>
          <w:szCs w:val="28"/>
        </w:rPr>
        <w:t xml:space="preserve"> registros en el Diario General, derivados de la Conciliación bancaria</w:t>
      </w:r>
    </w:p>
    <w:p w14:paraId="10C778BA" w14:textId="4F6F208E" w:rsidR="00D000F5" w:rsidRDefault="00D000F5" w:rsidP="004C21B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/>
          <w:bCs/>
          <w:color w:val="437028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37028"/>
          <w:sz w:val="28"/>
          <w:szCs w:val="28"/>
        </w:rPr>
        <w:t>Hacer los asientos de las transacciones en moneda extranjera</w:t>
      </w:r>
    </w:p>
    <w:p w14:paraId="49641EE5" w14:textId="083E8C36" w:rsidR="00443D5C" w:rsidRPr="0027489E" w:rsidRDefault="00443D5C" w:rsidP="004C21B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/>
          <w:bCs/>
          <w:color w:val="437028"/>
          <w:sz w:val="28"/>
          <w:szCs w:val="28"/>
        </w:rPr>
      </w:pPr>
      <w:r w:rsidRPr="0027489E">
        <w:rPr>
          <w:rFonts w:ascii="Times New Roman" w:hAnsi="Times New Roman" w:cs="Times New Roman"/>
          <w:b/>
          <w:bCs/>
          <w:color w:val="437028"/>
          <w:sz w:val="28"/>
          <w:szCs w:val="28"/>
        </w:rPr>
        <w:t>Plantear el Mayor General y sus auxiliares</w:t>
      </w:r>
      <w:r>
        <w:rPr>
          <w:rFonts w:ascii="Times New Roman" w:hAnsi="Times New Roman" w:cs="Times New Roman"/>
          <w:b/>
          <w:bCs/>
          <w:color w:val="437028"/>
          <w:sz w:val="28"/>
          <w:szCs w:val="28"/>
        </w:rPr>
        <w:t xml:space="preserve">, </w:t>
      </w:r>
      <w:r w:rsidR="00B15F5B">
        <w:rPr>
          <w:rFonts w:ascii="Times New Roman" w:hAnsi="Times New Roman" w:cs="Times New Roman"/>
          <w:b/>
          <w:bCs/>
          <w:color w:val="437028"/>
          <w:sz w:val="28"/>
          <w:szCs w:val="28"/>
        </w:rPr>
        <w:t xml:space="preserve">(éstos últimos, </w:t>
      </w:r>
      <w:r>
        <w:rPr>
          <w:rFonts w:ascii="Times New Roman" w:hAnsi="Times New Roman" w:cs="Times New Roman"/>
          <w:b/>
          <w:bCs/>
          <w:color w:val="437028"/>
          <w:sz w:val="28"/>
          <w:szCs w:val="28"/>
        </w:rPr>
        <w:t>si es que corresponden</w:t>
      </w:r>
      <w:r w:rsidR="00B15F5B">
        <w:rPr>
          <w:rFonts w:ascii="Times New Roman" w:hAnsi="Times New Roman" w:cs="Times New Roman"/>
          <w:b/>
          <w:bCs/>
          <w:color w:val="437028"/>
          <w:sz w:val="28"/>
          <w:szCs w:val="28"/>
        </w:rPr>
        <w:t>)</w:t>
      </w:r>
    </w:p>
    <w:p w14:paraId="5EB25F2D" w14:textId="2102226A" w:rsidR="00443D5C" w:rsidRPr="0027489E" w:rsidRDefault="00443D5C" w:rsidP="004C21B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/>
          <w:bCs/>
          <w:color w:val="437028"/>
          <w:sz w:val="28"/>
          <w:szCs w:val="28"/>
        </w:rPr>
      </w:pPr>
      <w:r w:rsidRPr="0027489E">
        <w:rPr>
          <w:rFonts w:ascii="Times New Roman" w:hAnsi="Times New Roman" w:cs="Times New Roman"/>
          <w:b/>
          <w:bCs/>
          <w:color w:val="437028"/>
          <w:sz w:val="28"/>
          <w:szCs w:val="28"/>
        </w:rPr>
        <w:t>Realizar la Balanza de Comprobación</w:t>
      </w:r>
      <w:r>
        <w:rPr>
          <w:rFonts w:ascii="Times New Roman" w:hAnsi="Times New Roman" w:cs="Times New Roman"/>
          <w:b/>
          <w:bCs/>
          <w:color w:val="437028"/>
          <w:sz w:val="28"/>
          <w:szCs w:val="28"/>
        </w:rPr>
        <w:t xml:space="preserve"> </w:t>
      </w:r>
    </w:p>
    <w:p w14:paraId="6ED75D89" w14:textId="77777777" w:rsidR="001C1E4D" w:rsidRDefault="001C1E4D" w:rsidP="004C21B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/>
          <w:bCs/>
          <w:color w:val="437028"/>
          <w:sz w:val="28"/>
          <w:szCs w:val="28"/>
        </w:rPr>
      </w:pPr>
      <w:r w:rsidRPr="0027489E">
        <w:rPr>
          <w:rFonts w:ascii="Times New Roman" w:hAnsi="Times New Roman" w:cs="Times New Roman"/>
          <w:b/>
          <w:bCs/>
          <w:color w:val="437028"/>
          <w:sz w:val="28"/>
          <w:szCs w:val="28"/>
        </w:rPr>
        <w:t>Realizar algunas sugerencias, según el comportamiento de las cuentas y los resultados obtenidos</w:t>
      </w:r>
    </w:p>
    <w:p w14:paraId="00065ECA" w14:textId="77777777" w:rsidR="0027489E" w:rsidRDefault="0027489E" w:rsidP="0027489E">
      <w:pPr>
        <w:pStyle w:val="Prrafodelista"/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bCs/>
          <w:color w:val="437028"/>
          <w:sz w:val="28"/>
          <w:szCs w:val="28"/>
        </w:rPr>
      </w:pPr>
    </w:p>
    <w:p w14:paraId="69FACBC1" w14:textId="77777777" w:rsidR="00443D5C" w:rsidRDefault="00443D5C" w:rsidP="0027489E">
      <w:pPr>
        <w:pStyle w:val="Prrafodelista"/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bCs/>
          <w:color w:val="437028"/>
          <w:sz w:val="28"/>
          <w:szCs w:val="28"/>
        </w:rPr>
      </w:pPr>
    </w:p>
    <w:p w14:paraId="55678B3F" w14:textId="77777777" w:rsidR="00443D5C" w:rsidRDefault="00443D5C" w:rsidP="0027489E">
      <w:pPr>
        <w:pStyle w:val="Prrafodelista"/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bCs/>
          <w:color w:val="437028"/>
          <w:sz w:val="28"/>
          <w:szCs w:val="28"/>
        </w:rPr>
      </w:pPr>
    </w:p>
    <w:p w14:paraId="1AD25D43" w14:textId="77777777" w:rsidR="008276D2" w:rsidRDefault="008276D2" w:rsidP="0027489E">
      <w:pPr>
        <w:pStyle w:val="Prrafodelista"/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bCs/>
          <w:color w:val="437028"/>
          <w:sz w:val="28"/>
          <w:szCs w:val="28"/>
        </w:rPr>
      </w:pPr>
    </w:p>
    <w:p w14:paraId="31A50CC5" w14:textId="77777777" w:rsidR="00B15F5B" w:rsidRDefault="00B15F5B" w:rsidP="0027489E">
      <w:pPr>
        <w:pStyle w:val="Prrafodelista"/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bCs/>
          <w:color w:val="437028"/>
          <w:sz w:val="28"/>
          <w:szCs w:val="28"/>
        </w:rPr>
      </w:pPr>
    </w:p>
    <w:p w14:paraId="135CE95C" w14:textId="57AE21BC" w:rsidR="00B15F5B" w:rsidRPr="00D000F5" w:rsidRDefault="00B15F5B" w:rsidP="0027489E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Al 30/06, y correspondiente al mes de junio, la empresa ¨Vivero San José¨ tiene las siguientes informaciones registradas en su libro de banco:</w:t>
      </w:r>
    </w:p>
    <w:p w14:paraId="4E511E42" w14:textId="77777777" w:rsidR="00B15F5B" w:rsidRPr="00D000F5" w:rsidRDefault="00B15F5B" w:rsidP="0027489E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D4FA995" w14:textId="0112C604" w:rsidR="004C21BA" w:rsidRPr="004C21BA" w:rsidRDefault="004C21BA" w:rsidP="0027489E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2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Información del Banco según libros:</w:t>
      </w:r>
    </w:p>
    <w:p w14:paraId="2429B104" w14:textId="77777777" w:rsidR="004C21BA" w:rsidRDefault="004C21BA" w:rsidP="0027489E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902B893" w14:textId="0BF80CB0" w:rsidR="00B15F5B" w:rsidRPr="00D000F5" w:rsidRDefault="00B15F5B" w:rsidP="0027489E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Balance conciliado, al 01/01: 345,857.33</w:t>
      </w:r>
    </w:p>
    <w:p w14:paraId="186F96C7" w14:textId="77777777" w:rsidR="00B15F5B" w:rsidRPr="00D000F5" w:rsidRDefault="00B15F5B" w:rsidP="0027489E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60B7ED9" w14:textId="25230C67" w:rsidR="00B15F5B" w:rsidRPr="00D000F5" w:rsidRDefault="00B15F5B" w:rsidP="0027489E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En el mes de junio, se han realizado </w:t>
      </w:r>
      <w:r w:rsidR="004C21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y registrado </w:t>
      </w: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los siguientes movimientos, respecto del banco:</w:t>
      </w:r>
    </w:p>
    <w:p w14:paraId="512B3840" w14:textId="77777777" w:rsidR="00B15F5B" w:rsidRPr="00D000F5" w:rsidRDefault="00B15F5B" w:rsidP="0027489E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23BA96B" w14:textId="28C83703" w:rsidR="00B15F5B" w:rsidRPr="00D000F5" w:rsidRDefault="00B15F5B" w:rsidP="0027489E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12/06, depósito por valor de RD$125,000.00</w:t>
      </w:r>
    </w:p>
    <w:p w14:paraId="3B8142F8" w14:textId="77777777" w:rsidR="00B15F5B" w:rsidRPr="00D000F5" w:rsidRDefault="00B15F5B" w:rsidP="0027489E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8F3019A" w14:textId="4EA6BA08" w:rsidR="00B15F5B" w:rsidRPr="00D000F5" w:rsidRDefault="00B15F5B" w:rsidP="0027489E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14/06, emisión de cheque No.</w:t>
      </w:r>
      <w:r w:rsidR="00E93D78"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001, por valo</w:t>
      </w: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 de RD$38,500.00, para compra de insumos</w:t>
      </w:r>
    </w:p>
    <w:p w14:paraId="1BD15DAF" w14:textId="77777777" w:rsidR="00B15F5B" w:rsidRPr="00D000F5" w:rsidRDefault="00B15F5B" w:rsidP="0027489E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EBEBC1E" w14:textId="1713B918" w:rsidR="00B15F5B" w:rsidRPr="00D000F5" w:rsidRDefault="00B15F5B" w:rsidP="0027489E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15/06, emisión de cheque No. 002</w:t>
      </w:r>
      <w:r w:rsidR="00E93D78"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por valor de RD$115,000.00, para pago de nómina</w:t>
      </w:r>
    </w:p>
    <w:p w14:paraId="454C317F" w14:textId="77777777" w:rsidR="00E93D78" w:rsidRPr="00D000F5" w:rsidRDefault="00E93D78" w:rsidP="0027489E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AB08D08" w14:textId="2DDE519D" w:rsidR="00E93D78" w:rsidRPr="00D000F5" w:rsidRDefault="00E93D78" w:rsidP="0027489E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17/06, emisión de cheque No. 003, por valor de RD$30,000.00, por pago de alquiler</w:t>
      </w:r>
    </w:p>
    <w:p w14:paraId="7D39ADA9" w14:textId="77777777" w:rsidR="00B15F5B" w:rsidRPr="00D000F5" w:rsidRDefault="00B15F5B" w:rsidP="0027489E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383BD66" w14:textId="08EA1AD1" w:rsidR="00B15F5B" w:rsidRPr="00D000F5" w:rsidRDefault="00B15F5B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18/06, </w:t>
      </w: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depó</w:t>
      </w: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sito por valor de RD$3</w:t>
      </w: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5,000.00</w:t>
      </w:r>
    </w:p>
    <w:p w14:paraId="75C8E8DF" w14:textId="77777777" w:rsidR="00D000F5" w:rsidRPr="00D000F5" w:rsidRDefault="00D000F5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79A96F8" w14:textId="0D844A66" w:rsidR="00D000F5" w:rsidRPr="00D000F5" w:rsidRDefault="00D000F5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19/06, emisión de cheque No. 004, por valor de RD$46,000.00</w:t>
      </w:r>
    </w:p>
    <w:p w14:paraId="757798A7" w14:textId="77777777" w:rsidR="00B15F5B" w:rsidRPr="00D000F5" w:rsidRDefault="00B15F5B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82830F0" w14:textId="3FB0283A" w:rsidR="00B15F5B" w:rsidRPr="00D000F5" w:rsidRDefault="00B15F5B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24</w:t>
      </w: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/06, depó</w:t>
      </w: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sito por valor de RD$88</w:t>
      </w: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,000.00</w:t>
      </w:r>
    </w:p>
    <w:p w14:paraId="787E2D32" w14:textId="77777777" w:rsidR="00B15F5B" w:rsidRPr="00D000F5" w:rsidRDefault="00B15F5B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B98C4F0" w14:textId="5B0DCD13" w:rsidR="00B15F5B" w:rsidRDefault="00B15F5B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29</w:t>
      </w: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/06, depó</w:t>
      </w: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sito por valor de RD$94,5</w:t>
      </w: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00.00</w:t>
      </w:r>
    </w:p>
    <w:p w14:paraId="2313D931" w14:textId="77777777" w:rsidR="00D000F5" w:rsidRDefault="00D000F5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B7FFE2C" w14:textId="095A15E5" w:rsidR="00D000F5" w:rsidRPr="00D000F5" w:rsidRDefault="00D000F5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29/06, emisión de cheque No. 005, por valor de RD$33,000.00</w:t>
      </w:r>
    </w:p>
    <w:p w14:paraId="08D54329" w14:textId="77777777" w:rsidR="00B15F5B" w:rsidRPr="00D000F5" w:rsidRDefault="00B15F5B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843408C" w14:textId="77777777" w:rsidR="004C21BA" w:rsidRDefault="004C21BA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F0D8325" w14:textId="77777777" w:rsidR="004C21BA" w:rsidRDefault="004C21BA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46D0DE3" w14:textId="77777777" w:rsidR="004C21BA" w:rsidRDefault="004C21BA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6BAA997" w14:textId="77777777" w:rsidR="004C21BA" w:rsidRDefault="004C21BA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208BD73" w14:textId="77777777" w:rsidR="004C21BA" w:rsidRDefault="004C21BA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458DC71" w14:textId="77777777" w:rsidR="004C21BA" w:rsidRDefault="004C21BA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00D9199" w14:textId="77777777" w:rsidR="004C21BA" w:rsidRDefault="004C21BA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3977D6B" w14:textId="77777777" w:rsidR="004C21BA" w:rsidRDefault="004C21BA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5B31563" w14:textId="77777777" w:rsidR="004C21BA" w:rsidRDefault="004C21BA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8C49DAB" w14:textId="4D35D46C" w:rsidR="004C21BA" w:rsidRPr="004C21BA" w:rsidRDefault="004C21BA" w:rsidP="004C21B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2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Información del Banco según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 xml:space="preserve"> Estado de Cuentas recibido</w:t>
      </w:r>
      <w:r w:rsidRPr="004C2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:</w:t>
      </w:r>
    </w:p>
    <w:p w14:paraId="5710246F" w14:textId="77777777" w:rsidR="004C21BA" w:rsidRDefault="004C21BA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CCA234" w14:textId="2B4A7E64" w:rsidR="00B15F5B" w:rsidRDefault="00D000F5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El 02/07 se recibe el Estado de Cuentas del Banco, con las siguientes informaciones: </w:t>
      </w:r>
    </w:p>
    <w:p w14:paraId="11D4C9B2" w14:textId="77777777" w:rsidR="00D000F5" w:rsidRDefault="00D000F5" w:rsidP="00B15F5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4701784" w14:textId="77777777" w:rsidR="008276D2" w:rsidRDefault="008276D2" w:rsidP="00B15F5B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Balance final, al 30/06: RD$456,357.33</w:t>
      </w:r>
    </w:p>
    <w:p w14:paraId="048F81EC" w14:textId="77777777" w:rsidR="008276D2" w:rsidRDefault="008276D2" w:rsidP="00B15F5B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DF9C2A" w14:textId="6B430123" w:rsidR="00D000F5" w:rsidRPr="004C21BA" w:rsidRDefault="00D000F5" w:rsidP="00B15F5B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2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Depósitos recibidos: </w:t>
      </w:r>
    </w:p>
    <w:p w14:paraId="01E33873" w14:textId="77777777" w:rsidR="00D000F5" w:rsidRPr="00D000F5" w:rsidRDefault="00D000F5" w:rsidP="00D000F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12/06, depósito por valor de RD$125,000.00</w:t>
      </w:r>
    </w:p>
    <w:p w14:paraId="1A491CD1" w14:textId="77777777" w:rsidR="00D000F5" w:rsidRPr="00B15F5B" w:rsidRDefault="00D000F5" w:rsidP="0027489E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634378" w14:textId="77777777" w:rsidR="00D000F5" w:rsidRDefault="00D000F5" w:rsidP="00D000F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18/06, depósito por valor de RD$35,000.00</w:t>
      </w:r>
    </w:p>
    <w:p w14:paraId="0E9145C3" w14:textId="77777777" w:rsidR="00D000F5" w:rsidRDefault="00D000F5" w:rsidP="00D000F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E085656" w14:textId="77777777" w:rsidR="00D000F5" w:rsidRPr="00D000F5" w:rsidRDefault="00D000F5" w:rsidP="00D000F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24/06, depósito por valor de RD$88,000.00</w:t>
      </w:r>
    </w:p>
    <w:p w14:paraId="6EA60216" w14:textId="77777777" w:rsidR="00D000F5" w:rsidRDefault="00D000F5" w:rsidP="00D000F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343893E" w14:textId="1350828C" w:rsidR="00D000F5" w:rsidRPr="008276D2" w:rsidRDefault="00D000F5" w:rsidP="00D000F5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2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Cheques pagados:</w:t>
      </w:r>
    </w:p>
    <w:p w14:paraId="5AB593FB" w14:textId="34472401" w:rsidR="00D000F5" w:rsidRDefault="00D000F5" w:rsidP="00D000F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14/06, </w:t>
      </w: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cheque No. 001, por valor de RD$</w:t>
      </w:r>
      <w:r w:rsidR="007B6B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8,500.00</w:t>
      </w:r>
    </w:p>
    <w:p w14:paraId="09F2731F" w14:textId="77777777" w:rsidR="00D000F5" w:rsidRPr="00D000F5" w:rsidRDefault="00D000F5" w:rsidP="00D000F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2FAED63" w14:textId="1E78EAF5" w:rsidR="00D000F5" w:rsidRPr="00D000F5" w:rsidRDefault="00D000F5" w:rsidP="00D000F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15/06, cheque No. 002, por valor de RD$115,000.00</w:t>
      </w:r>
    </w:p>
    <w:p w14:paraId="6F71A356" w14:textId="77777777" w:rsidR="00D000F5" w:rsidRPr="00D000F5" w:rsidRDefault="00D000F5" w:rsidP="00D000F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594192C" w14:textId="40F9D199" w:rsidR="00D000F5" w:rsidRPr="00D000F5" w:rsidRDefault="00D000F5" w:rsidP="00D000F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17/06, cheque No.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003, por valor de RD$30,000.00</w:t>
      </w:r>
    </w:p>
    <w:p w14:paraId="6F59C292" w14:textId="77777777" w:rsidR="00D000F5" w:rsidRPr="00D000F5" w:rsidRDefault="00D000F5" w:rsidP="00D000F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18A5ED6" w14:textId="2A090FF3" w:rsidR="00D000F5" w:rsidRPr="00D000F5" w:rsidRDefault="00D000F5" w:rsidP="00D000F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19/06, </w:t>
      </w:r>
      <w:r w:rsidRPr="00D00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cheque No. 004, por valor de RD$46,000.00</w:t>
      </w:r>
    </w:p>
    <w:p w14:paraId="14652511" w14:textId="77777777" w:rsidR="00D000F5" w:rsidRPr="00D000F5" w:rsidRDefault="00D000F5" w:rsidP="00D000F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776F7F5" w14:textId="6F50FB59" w:rsidR="00D000F5" w:rsidRPr="00D000F5" w:rsidRDefault="00D000F5" w:rsidP="00D000F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Adicionalmente, el banco está cargando a la empresa un valor de RD$2,500.00 por comisiones bancarias</w:t>
      </w:r>
    </w:p>
    <w:p w14:paraId="114A6A9F" w14:textId="77777777" w:rsidR="00D000F5" w:rsidRPr="00D000F5" w:rsidRDefault="00D000F5" w:rsidP="00D000F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00B8E2F" w14:textId="1CB51A32" w:rsidR="00F52F65" w:rsidRDefault="00F52F65" w:rsidP="0027489E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Por otro lado, la empresa</w:t>
      </w:r>
      <w:r w:rsidR="00B567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276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ha realizado, durante el mes de jul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io, las siguientes transacción ligadas a moneda extranjera</w:t>
      </w:r>
      <w:r w:rsidR="008276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(registrar según tasas del día, según cada caso)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53356D2" w14:textId="3C7EBC99" w:rsidR="00F52F65" w:rsidRPr="004C21BA" w:rsidRDefault="00F52F65" w:rsidP="00F52F6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C21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El </w:t>
      </w:r>
      <w:r w:rsidR="004C21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</w:t>
      </w:r>
      <w:r w:rsidR="008276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3/07</w:t>
      </w:r>
      <w:r w:rsidRPr="004C21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compró, con un crédito de diez días, un contenedor de abono para plantas, por un valor de USD3,500.00 dólares</w:t>
      </w:r>
    </w:p>
    <w:p w14:paraId="479F90CF" w14:textId="77777777" w:rsidR="004C21BA" w:rsidRPr="004C21BA" w:rsidRDefault="004C21BA" w:rsidP="004C21B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DCF116" w14:textId="4FA9DCAB" w:rsidR="004C21BA" w:rsidRDefault="004C21BA" w:rsidP="004C21BA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C21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El </w:t>
      </w:r>
      <w:r w:rsidR="008276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04/07</w:t>
      </w:r>
      <w:r w:rsidRPr="004C21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vendió 1,300 plantas de aguacate a un inversionista haitiano, por un valor de USD2,600.00. Esta venta fue a crédito, a un plazo de 10 días</w:t>
      </w:r>
    </w:p>
    <w:p w14:paraId="44910260" w14:textId="77777777" w:rsidR="008276D2" w:rsidRPr="008276D2" w:rsidRDefault="008276D2" w:rsidP="008276D2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374A3F1" w14:textId="377ABEB0" w:rsidR="008276D2" w:rsidRDefault="008276D2" w:rsidP="008276D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El 13/07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la empresa pagó la deuda del 03/07</w:t>
      </w:r>
      <w:r w:rsidRPr="004C21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3F0F2F29" w14:textId="77777777" w:rsidR="008276D2" w:rsidRPr="008276D2" w:rsidRDefault="008276D2" w:rsidP="008276D2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D2B46DE" w14:textId="77777777" w:rsidR="004C21BA" w:rsidRPr="004C21BA" w:rsidRDefault="004C21BA" w:rsidP="004C21BA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311F54E" w14:textId="4669BB64" w:rsidR="003B1CC8" w:rsidRPr="008276D2" w:rsidRDefault="008276D2" w:rsidP="0027489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El 14/07</w:t>
      </w:r>
      <w:r w:rsidR="004C21BA" w:rsidRPr="004C21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el cliente anterior saldó su c</w:t>
      </w:r>
      <w:bookmarkStart w:id="0" w:name="_GoBack"/>
      <w:bookmarkEnd w:id="0"/>
      <w:r w:rsidR="004C21BA" w:rsidRPr="004C21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uenta</w:t>
      </w:r>
    </w:p>
    <w:sectPr w:rsidR="003B1CC8" w:rsidRPr="008276D2" w:rsidSect="00A845F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4E928A4"/>
    <w:multiLevelType w:val="hybridMultilevel"/>
    <w:tmpl w:val="89B8DF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79A2"/>
    <w:multiLevelType w:val="hybridMultilevel"/>
    <w:tmpl w:val="F8A6847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31C64"/>
    <w:multiLevelType w:val="hybridMultilevel"/>
    <w:tmpl w:val="4210D712"/>
    <w:lvl w:ilvl="0" w:tplc="7ADCB3D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3D477BD3"/>
    <w:multiLevelType w:val="hybridMultilevel"/>
    <w:tmpl w:val="5A3AE1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B0B40"/>
    <w:multiLevelType w:val="hybridMultilevel"/>
    <w:tmpl w:val="3D34667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1380D"/>
    <w:multiLevelType w:val="hybridMultilevel"/>
    <w:tmpl w:val="1BCA6B3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4D"/>
    <w:rsid w:val="00027306"/>
    <w:rsid w:val="001C1E4D"/>
    <w:rsid w:val="0027489E"/>
    <w:rsid w:val="00443D5C"/>
    <w:rsid w:val="004C21BA"/>
    <w:rsid w:val="005E5852"/>
    <w:rsid w:val="007A0266"/>
    <w:rsid w:val="007B6B80"/>
    <w:rsid w:val="008276D2"/>
    <w:rsid w:val="00864E91"/>
    <w:rsid w:val="00B15F5B"/>
    <w:rsid w:val="00B56768"/>
    <w:rsid w:val="00D000F5"/>
    <w:rsid w:val="00D61DF8"/>
    <w:rsid w:val="00D73673"/>
    <w:rsid w:val="00E52AEC"/>
    <w:rsid w:val="00E82DCE"/>
    <w:rsid w:val="00E93D78"/>
    <w:rsid w:val="00F5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FCC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429</Words>
  <Characters>2360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2020-07-13T19:26:00Z</dcterms:created>
  <dcterms:modified xsi:type="dcterms:W3CDTF">2020-07-13T21:16:00Z</dcterms:modified>
</cp:coreProperties>
</file>