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u w:val="single"/>
          <w:lang w:val="fr-FR"/>
        </w:rPr>
      </w:pPr>
      <w:r>
        <w:rPr>
          <w:lang w:val="fr-FR"/>
        </w:rPr>
        <w:t xml:space="preserve">                           </w:t>
      </w:r>
      <w:r>
        <w:rPr>
          <w:rFonts w:hint="default"/>
          <w:b/>
          <w:bCs/>
          <w:color w:val="FF0000"/>
          <w:sz w:val="40"/>
          <w:szCs w:val="40"/>
          <w:u w:val="single"/>
          <w:lang w:val="fr-FR"/>
        </w:rPr>
        <w:t>STAGE PFE</w:t>
      </w:r>
      <w:r>
        <w:rPr>
          <w:b/>
          <w:bCs/>
          <w:color w:val="FF0000"/>
          <w:sz w:val="40"/>
          <w:szCs w:val="40"/>
          <w:u w:val="single"/>
          <w:lang w:val="fr-FR"/>
        </w:rPr>
        <w:t xml:space="preserve"> </w:t>
      </w:r>
    </w:p>
    <w:p>
      <w:pPr>
        <w:rPr>
          <w:lang w:val="fr-FR"/>
        </w:rPr>
      </w:pPr>
    </w:p>
    <w:p>
      <w:pPr>
        <w:rPr>
          <w:rFonts w:hint="default"/>
          <w:lang w:val="fr-FR"/>
        </w:rPr>
      </w:pPr>
      <w:r>
        <w:rPr>
          <w:b/>
          <w:bCs/>
          <w:i/>
          <w:iCs/>
          <w:u w:val="single"/>
          <w:lang w:val="fr-FR"/>
        </w:rPr>
        <w:t>Thème</w:t>
      </w:r>
      <w:r>
        <w:rPr>
          <w:lang w:val="fr-FR"/>
        </w:rPr>
        <w:t xml:space="preserve"> : </w:t>
      </w:r>
      <w:r>
        <w:rPr>
          <w:rFonts w:hint="default"/>
          <w:lang w:val="fr-FR"/>
        </w:rPr>
        <w:t>APPLICATION DE SUIVI DE LA CONDITION PHYSIQUE DYNAMIQUE BASEE SUR LA REACTION QUI GUIDE LES UTILISATEUR TOUT AU LONG DE LEUR PARCOURS DE REMISE EN FORME GRACE A UNE FONCTION DE DEMONSTRATION VIDEO DE GAMIFICATION ET A UNE INTEGRATION TRANSPARENTE DES APPAREILS PORTABLES.</w:t>
      </w:r>
    </w:p>
    <w:p>
      <w:pPr>
        <w:rPr>
          <w:lang w:val="fr-FR"/>
        </w:rPr>
      </w:pPr>
    </w:p>
    <w:p>
      <w:pPr>
        <w:rPr>
          <w:lang w:val="fr-FR"/>
        </w:rPr>
      </w:pPr>
    </w:p>
    <w:p>
      <w:pPr>
        <w:rPr>
          <w:lang w:val="fr-FR"/>
        </w:rPr>
      </w:pPr>
    </w:p>
    <w:p>
      <w:pPr>
        <w:rPr>
          <w:lang w:val="fr-FR"/>
        </w:rPr>
      </w:pPr>
    </w:p>
    <w:p>
      <w:pPr>
        <w:rPr>
          <w:lang w:val="fr-FR"/>
        </w:rPr>
      </w:pPr>
    </w:p>
    <w:p>
      <w:pPr>
        <w:rPr>
          <w:lang w:val="fr-FR"/>
        </w:rPr>
      </w:pPr>
      <w:r>
        <w:rPr>
          <w:sz w:val="28"/>
          <w:szCs w:val="28"/>
          <w:u w:val="single"/>
          <w:lang w:val="fr-FR"/>
        </w:rPr>
        <w:t>Encadreur</w:t>
      </w:r>
      <w:r>
        <w:rPr>
          <w:lang w:val="fr-FR"/>
        </w:rPr>
        <w:t> : M</w:t>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b/>
          <w:bCs/>
          <w:color w:val="FF0000"/>
          <w:sz w:val="40"/>
          <w:szCs w:val="40"/>
          <w:u w:val="single"/>
          <w:lang w:val="fr-FR"/>
        </w:rPr>
      </w:pPr>
      <w:r>
        <w:rPr>
          <w:lang w:val="fr-FR"/>
        </w:rPr>
        <w:t xml:space="preserve">                                                                    </w:t>
      </w:r>
      <w:r>
        <w:rPr>
          <w:b/>
          <w:bCs/>
          <w:color w:val="FF0000"/>
          <w:sz w:val="40"/>
          <w:szCs w:val="40"/>
          <w:u w:val="single"/>
          <w:lang w:val="fr-FR"/>
        </w:rPr>
        <w:t>SOMMAIRE</w:t>
      </w:r>
    </w:p>
    <w:p>
      <w:pPr>
        <w:rPr>
          <w:lang w:val="fr-FR"/>
        </w:rPr>
      </w:pPr>
    </w:p>
    <w:p>
      <w:pPr>
        <w:rPr>
          <w:lang w:val="fr-FR"/>
        </w:rPr>
      </w:pPr>
    </w:p>
    <w:p>
      <w:pPr>
        <w:pStyle w:val="6"/>
        <w:numPr>
          <w:ilvl w:val="0"/>
          <w:numId w:val="1"/>
        </w:numPr>
        <w:rPr>
          <w:lang w:val="fr-FR"/>
        </w:rPr>
      </w:pPr>
      <w:r>
        <w:rPr>
          <w:lang w:val="fr-FR"/>
        </w:rPr>
        <w:t>Introduction ------------------------------------------------------------------------------------------------- /3</w:t>
      </w:r>
    </w:p>
    <w:p>
      <w:pPr>
        <w:pStyle w:val="6"/>
        <w:numPr>
          <w:ilvl w:val="0"/>
          <w:numId w:val="1"/>
        </w:numPr>
        <w:rPr>
          <w:lang w:val="fr-FR"/>
        </w:rPr>
      </w:pPr>
      <w:r>
        <w:rPr>
          <w:lang w:val="fr-FR"/>
        </w:rPr>
        <w:t>Problématique ---------------------------------------------------------------------------------------------- /4</w:t>
      </w:r>
    </w:p>
    <w:p>
      <w:pPr>
        <w:pStyle w:val="6"/>
        <w:numPr>
          <w:ilvl w:val="0"/>
          <w:numId w:val="1"/>
        </w:numPr>
        <w:rPr>
          <w:lang w:val="fr-FR"/>
        </w:rPr>
      </w:pPr>
      <w:r>
        <w:rPr>
          <w:lang w:val="fr-FR"/>
        </w:rPr>
        <w:t>Solutions existantes --------------------------------------------------------------------------------------- /5</w:t>
      </w:r>
    </w:p>
    <w:p>
      <w:pPr>
        <w:pStyle w:val="6"/>
        <w:numPr>
          <w:ilvl w:val="0"/>
          <w:numId w:val="2"/>
        </w:numPr>
        <w:rPr>
          <w:lang w:val="fr-FR"/>
        </w:rPr>
      </w:pPr>
      <w:r>
        <w:rPr>
          <w:lang w:val="fr-FR"/>
        </w:rPr>
        <w:t>Solution ------------------------------------------------------------------------------------------- /5</w:t>
      </w:r>
    </w:p>
    <w:p>
      <w:pPr>
        <w:pStyle w:val="6"/>
        <w:numPr>
          <w:ilvl w:val="0"/>
          <w:numId w:val="2"/>
        </w:numPr>
        <w:rPr>
          <w:lang w:val="fr-FR"/>
        </w:rPr>
      </w:pPr>
      <w:r>
        <w:rPr>
          <w:lang w:val="fr-FR"/>
        </w:rPr>
        <w:t>Critique de la solution ------------------------------------------------------------------------- /5</w:t>
      </w:r>
    </w:p>
    <w:p>
      <w:pPr>
        <w:pStyle w:val="6"/>
        <w:numPr>
          <w:ilvl w:val="0"/>
          <w:numId w:val="1"/>
        </w:numPr>
        <w:rPr>
          <w:lang w:val="fr-FR"/>
        </w:rPr>
      </w:pPr>
      <w:r>
        <w:rPr>
          <w:lang w:val="fr-FR"/>
        </w:rPr>
        <w:t>Solution proposée ----------------------------------------------------------------------------------------- /6</w:t>
      </w:r>
    </w:p>
    <w:p>
      <w:pPr>
        <w:pStyle w:val="6"/>
        <w:numPr>
          <w:ilvl w:val="0"/>
          <w:numId w:val="1"/>
        </w:numPr>
        <w:rPr>
          <w:lang w:val="fr-FR"/>
        </w:rPr>
      </w:pPr>
      <w:r>
        <w:rPr>
          <w:lang w:val="fr-FR"/>
        </w:rPr>
        <w:t>Technologies utilisées ------------------------------------------------------------------------------------ /7</w:t>
      </w:r>
    </w:p>
    <w:p>
      <w:pPr>
        <w:pStyle w:val="6"/>
        <w:numPr>
          <w:ilvl w:val="0"/>
          <w:numId w:val="3"/>
        </w:numPr>
        <w:rPr>
          <w:color w:val="000000" w:themeColor="text1"/>
          <w:lang w:val="fr-FR"/>
          <w14:textFill>
            <w14:solidFill>
              <w14:schemeClr w14:val="tx1"/>
            </w14:solidFill>
          </w14:textFill>
        </w:rPr>
      </w:pPr>
      <w:r>
        <w:rPr>
          <w:color w:val="000000" w:themeColor="text1"/>
          <w:lang w:val="fr-FR"/>
          <w14:textFill>
            <w14:solidFill>
              <w14:schemeClr w14:val="tx1"/>
            </w14:solidFill>
          </w14:textFill>
        </w:rPr>
        <w:t>Applications mobiles -------------------------------------------------------------------------- /7</w:t>
      </w:r>
    </w:p>
    <w:p>
      <w:pPr>
        <w:pStyle w:val="6"/>
        <w:numPr>
          <w:ilvl w:val="0"/>
          <w:numId w:val="3"/>
        </w:numPr>
        <w:rPr>
          <w:rFonts w:hint="default"/>
          <w:color w:val="000000" w:themeColor="text1"/>
          <w:lang w:val="fr-FR"/>
          <w14:textFill>
            <w14:solidFill>
              <w14:schemeClr w14:val="tx1"/>
            </w14:solidFill>
          </w14:textFill>
        </w:rPr>
      </w:pPr>
      <w:r>
        <w:rPr>
          <w:color w:val="000000" w:themeColor="text1"/>
          <w:lang w:val="fr-FR"/>
          <w14:textFill>
            <w14:solidFill>
              <w14:schemeClr w14:val="tx1"/>
            </w14:solidFill>
          </w14:textFill>
        </w:rPr>
        <w:t>L’intelligence artificielle ----------------------------------------------------------------------- /7</w:t>
      </w:r>
    </w:p>
    <w:p>
      <w:pPr>
        <w:pStyle w:val="6"/>
        <w:numPr>
          <w:ilvl w:val="0"/>
          <w:numId w:val="1"/>
        </w:numPr>
        <w:rPr>
          <w:color w:val="000000" w:themeColor="text1"/>
          <w:lang w:val="fr-FR"/>
          <w14:textFill>
            <w14:solidFill>
              <w14:schemeClr w14:val="tx1"/>
            </w14:solidFill>
          </w14:textFill>
        </w:rPr>
      </w:pPr>
      <w:r>
        <w:rPr>
          <w:color w:val="000000" w:themeColor="text1"/>
          <w:lang w:val="fr-FR"/>
          <w14:textFill>
            <w14:solidFill>
              <w14:schemeClr w14:val="tx1"/>
            </w14:solidFill>
          </w14:textFill>
        </w:rPr>
        <w:t>Architectures utilisées ----------------------------------------------------------------------------------- /8</w:t>
      </w:r>
    </w:p>
    <w:p>
      <w:pPr>
        <w:pStyle w:val="6"/>
        <w:numPr>
          <w:ilvl w:val="0"/>
          <w:numId w:val="4"/>
        </w:numPr>
        <w:rPr>
          <w:color w:val="000000" w:themeColor="text1"/>
          <w:lang w:val="fr-FR"/>
          <w14:textFill>
            <w14:solidFill>
              <w14:schemeClr w14:val="tx1"/>
            </w14:solidFill>
          </w14:textFill>
        </w:rPr>
      </w:pPr>
      <w:r>
        <w:rPr>
          <w:color w:val="000000" w:themeColor="text1"/>
          <w:lang w:val="fr-FR"/>
          <w14:textFill>
            <w14:solidFill>
              <w14:schemeClr w14:val="tx1"/>
            </w14:solidFill>
          </w14:textFill>
        </w:rPr>
        <w:t>Architecture du système -------------------------------------------------------------------- /8</w:t>
      </w:r>
    </w:p>
    <w:p>
      <w:pPr>
        <w:pStyle w:val="6"/>
        <w:numPr>
          <w:ilvl w:val="0"/>
          <w:numId w:val="4"/>
        </w:numPr>
        <w:rPr>
          <w:color w:val="000000" w:themeColor="text1"/>
          <w:lang w:val="fr-FR"/>
          <w14:textFill>
            <w14:solidFill>
              <w14:schemeClr w14:val="tx1"/>
            </w14:solidFill>
          </w14:textFill>
        </w:rPr>
      </w:pPr>
      <w:r>
        <w:rPr>
          <w:color w:val="000000" w:themeColor="text1"/>
          <w:lang w:val="fr-FR"/>
          <w14:textFill>
            <w14:solidFill>
              <w14:schemeClr w14:val="tx1"/>
            </w14:solidFill>
          </w14:textFill>
        </w:rPr>
        <w:t>Architecture de la passerelle sans fil ----------------------------------------------------- /8</w:t>
      </w:r>
    </w:p>
    <w:p>
      <w:pPr>
        <w:pStyle w:val="6"/>
        <w:numPr>
          <w:ilvl w:val="0"/>
          <w:numId w:val="4"/>
        </w:numPr>
        <w:rPr>
          <w:color w:val="000000" w:themeColor="text1"/>
          <w:lang w:val="fr-FR"/>
          <w14:textFill>
            <w14:solidFill>
              <w14:schemeClr w14:val="tx1"/>
            </w14:solidFill>
          </w14:textFill>
        </w:rPr>
      </w:pPr>
      <w:r>
        <w:rPr>
          <w:color w:val="000000" w:themeColor="text1"/>
          <w:lang w:val="fr-FR"/>
          <w14:textFill>
            <w14:solidFill>
              <w14:schemeClr w14:val="tx1"/>
            </w14:solidFill>
          </w14:textFill>
        </w:rPr>
        <w:t>Architecture du serveur central ----------------------------------------------------------- /8</w:t>
      </w:r>
    </w:p>
    <w:p>
      <w:pPr>
        <w:pStyle w:val="6"/>
        <w:numPr>
          <w:ilvl w:val="0"/>
          <w:numId w:val="4"/>
        </w:numPr>
        <w:rPr>
          <w:color w:val="000000" w:themeColor="text1"/>
          <w:lang w:val="fr-FR"/>
          <w14:textFill>
            <w14:solidFill>
              <w14:schemeClr w14:val="tx1"/>
            </w14:solidFill>
          </w14:textFill>
        </w:rPr>
      </w:pPr>
      <w:r>
        <w:rPr>
          <w:color w:val="000000" w:themeColor="text1"/>
          <w:lang w:val="fr-FR"/>
          <w14:textFill>
            <w14:solidFill>
              <w14:schemeClr w14:val="tx1"/>
            </w14:solidFill>
          </w14:textFill>
        </w:rPr>
        <w:t>Protocole de communication --------------------------------------------------------------- /8</w:t>
      </w:r>
    </w:p>
    <w:p>
      <w:pPr>
        <w:pStyle w:val="6"/>
        <w:numPr>
          <w:ilvl w:val="0"/>
          <w:numId w:val="1"/>
        </w:numPr>
        <w:rPr>
          <w:lang w:val="fr-FR"/>
        </w:rPr>
      </w:pPr>
      <w:r>
        <w:rPr>
          <w:lang w:val="fr-FR"/>
        </w:rPr>
        <w:t>L’organigramme -------------------------------------------------------------------------------------------- /11</w:t>
      </w:r>
    </w:p>
    <w:p>
      <w:pPr>
        <w:pStyle w:val="6"/>
        <w:numPr>
          <w:ilvl w:val="0"/>
          <w:numId w:val="1"/>
        </w:numPr>
        <w:rPr>
          <w:lang w:val="fr-FR"/>
        </w:rPr>
      </w:pPr>
      <w:r>
        <w:rPr>
          <w:rFonts w:hint="default"/>
          <w:lang w:val="fr-FR"/>
        </w:rPr>
        <w:t>Les diagrammes -------------------------------------------------------------------------------------------/12</w:t>
      </w:r>
    </w:p>
    <w:p>
      <w:pPr>
        <w:pStyle w:val="6"/>
        <w:numPr>
          <w:ilvl w:val="0"/>
          <w:numId w:val="1"/>
        </w:numPr>
        <w:rPr>
          <w:lang w:val="fr-FR"/>
        </w:rPr>
      </w:pPr>
      <w:r>
        <w:rPr>
          <w:lang w:val="fr-FR"/>
        </w:rPr>
        <w:t>Conclusion ------------------------------------------------------------------------------------------------ /16</w:t>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pStyle w:val="6"/>
        <w:rPr>
          <w:b/>
          <w:bCs/>
          <w:sz w:val="40"/>
          <w:szCs w:val="40"/>
          <w:u w:val="single"/>
          <w:lang w:val="fr-FR"/>
        </w:rPr>
      </w:pPr>
      <w:r>
        <w:rPr>
          <w:b/>
          <w:bCs/>
          <w:color w:val="FF0000"/>
          <w:sz w:val="40"/>
          <w:szCs w:val="40"/>
          <w:u w:val="single"/>
          <w:lang w:val="fr-FR"/>
        </w:rPr>
        <w:t>INTRODUCTION</w:t>
      </w:r>
    </w:p>
    <w:p>
      <w:pPr>
        <w:rPr>
          <w:lang w:val="fr-FR"/>
        </w:rPr>
      </w:pPr>
    </w:p>
    <w:p>
      <w:pPr>
        <w:rPr>
          <w:rFonts w:ascii="inherit" w:hAnsi="inherit" w:eastAsia="Times New Roman" w:cs="Times New Roman"/>
          <w:kern w:val="0"/>
          <w:sz w:val="24"/>
          <w:szCs w:val="24"/>
          <w:lang w:val="fr-FR" w:eastAsia="fr-FR"/>
          <w14:ligatures w14:val="none"/>
        </w:rPr>
      </w:pPr>
      <w:r>
        <w:rPr>
          <w:rFonts w:ascii="inherit" w:hAnsi="inherit" w:eastAsia="Times New Roman" w:cs="Times New Roman"/>
          <w:kern w:val="0"/>
          <w:sz w:val="24"/>
          <w:szCs w:val="24"/>
          <w:lang w:val="fr-FR" w:eastAsia="fr-FR"/>
          <w14:ligatures w14:val="none"/>
        </w:rPr>
        <w:t>La santé humaine est un aspect primordial du cycle de vie d’un Homme. Il est donc important de prendre en compte l'état physiologique et de pouvoir le contrôler à tout moment pour prendre soin de son corps.</w:t>
      </w:r>
    </w:p>
    <w:p>
      <w:pPr>
        <w:rPr>
          <w:rFonts w:ascii="inherit" w:hAnsi="inherit" w:eastAsia="Times New Roman" w:cs="Times New Roman"/>
          <w:kern w:val="0"/>
          <w:sz w:val="24"/>
          <w:szCs w:val="24"/>
          <w:lang w:val="fr-FR" w:eastAsia="fr-FR"/>
          <w14:ligatures w14:val="none"/>
        </w:rPr>
      </w:pPr>
      <w:r>
        <w:rPr>
          <w:rFonts w:ascii="inherit" w:hAnsi="inherit" w:eastAsia="Times New Roman" w:cs="Times New Roman"/>
          <w:kern w:val="0"/>
          <w:sz w:val="24"/>
          <w:szCs w:val="24"/>
          <w:lang w:val="fr-FR" w:eastAsia="fr-FR"/>
          <w14:ligatures w14:val="none"/>
        </w:rPr>
        <w:t>C’est dans cette optique que nous avons décidés de faire u</w:t>
      </w:r>
      <w:r>
        <w:rPr>
          <w:rFonts w:hint="default" w:ascii="inherit" w:hAnsi="inherit" w:eastAsia="Times New Roman" w:cs="Times New Roman"/>
          <w:kern w:val="0"/>
          <w:sz w:val="24"/>
          <w:szCs w:val="24"/>
          <w:lang w:val="en-US" w:eastAsia="fr-FR"/>
          <w14:ligatures w14:val="none"/>
        </w:rPr>
        <w:t>ne</w:t>
      </w:r>
      <w:r>
        <w:rPr>
          <w:rFonts w:ascii="inherit" w:hAnsi="inherit" w:eastAsia="Times New Roman" w:cs="Times New Roman"/>
          <w:kern w:val="0"/>
          <w:sz w:val="24"/>
          <w:szCs w:val="24"/>
          <w:lang w:val="fr-FR" w:eastAsia="fr-FR"/>
          <w14:ligatures w14:val="none"/>
        </w:rPr>
        <w:t xml:space="preserve"> </w:t>
      </w:r>
      <w:r>
        <w:rPr>
          <w:rFonts w:hint="default" w:ascii="inherit" w:hAnsi="inherit" w:eastAsia="Times New Roman" w:cs="Times New Roman"/>
          <w:kern w:val="0"/>
          <w:sz w:val="24"/>
          <w:szCs w:val="24"/>
          <w:lang w:val="en-US" w:eastAsia="fr-FR"/>
          <w14:ligatures w14:val="none"/>
        </w:rPr>
        <w:t>application de suivi de la condition physique</w:t>
      </w:r>
      <w:r>
        <w:rPr>
          <w:rFonts w:ascii="inherit" w:hAnsi="inherit" w:eastAsia="Times New Roman" w:cs="Times New Roman"/>
          <w:kern w:val="0"/>
          <w:sz w:val="24"/>
          <w:szCs w:val="24"/>
          <w:lang w:val="fr-FR" w:eastAsia="fr-FR"/>
          <w14:ligatures w14:val="none"/>
        </w:rPr>
        <w:t xml:space="preserve"> intelligent pour des personnes </w:t>
      </w:r>
      <w:r>
        <w:rPr>
          <w:rFonts w:hint="default" w:ascii="inherit" w:hAnsi="inherit" w:eastAsia="Times New Roman" w:cs="Times New Roman"/>
          <w:kern w:val="0"/>
          <w:sz w:val="24"/>
          <w:szCs w:val="24"/>
          <w:lang w:val="en-US" w:eastAsia="fr-FR"/>
          <w14:ligatures w14:val="none"/>
        </w:rPr>
        <w:t>souhaitant faire une remise en forme de leur corps</w:t>
      </w:r>
      <w:r>
        <w:rPr>
          <w:rFonts w:ascii="inherit" w:hAnsi="inherit" w:eastAsia="Times New Roman" w:cs="Times New Roman"/>
          <w:kern w:val="0"/>
          <w:sz w:val="24"/>
          <w:szCs w:val="24"/>
          <w:lang w:val="fr-FR" w:eastAsia="fr-FR"/>
          <w14:ligatures w14:val="none"/>
        </w:rPr>
        <w:t>.</w:t>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pStyle w:val="6"/>
        <w:numPr>
          <w:ilvl w:val="0"/>
          <w:numId w:val="5"/>
        </w:numPr>
        <w:rPr>
          <w:b/>
          <w:bCs/>
          <w:color w:val="FF0000"/>
          <w:sz w:val="40"/>
          <w:szCs w:val="40"/>
          <w:u w:val="single"/>
          <w:lang w:val="fr-FR"/>
        </w:rPr>
      </w:pPr>
      <w:r>
        <w:rPr>
          <w:b/>
          <w:bCs/>
          <w:color w:val="FF0000"/>
          <w:sz w:val="40"/>
          <w:szCs w:val="40"/>
          <w:u w:val="single"/>
          <w:lang w:val="fr-FR"/>
        </w:rPr>
        <w:t>PROBLEMATIQUE</w:t>
      </w:r>
    </w:p>
    <w:p>
      <w:pPr>
        <w:rPr>
          <w:lang w:val="fr-FR"/>
        </w:rPr>
      </w:pPr>
    </w:p>
    <w:p>
      <w:pPr>
        <w:rPr>
          <w:lang w:val="fr-FR"/>
        </w:rPr>
      </w:pPr>
    </w:p>
    <w:p>
      <w:pPr>
        <w:rPr>
          <w:lang w:val="fr-FR"/>
        </w:rPr>
      </w:pPr>
      <w:r>
        <w:rPr>
          <w:lang w:val="fr-FR"/>
        </w:rPr>
        <w:t xml:space="preserve">Dans un monde ou la santé de l’Homme est primordiale, comment contrôler </w:t>
      </w:r>
      <w:r>
        <w:rPr>
          <w:rFonts w:hint="default"/>
          <w:lang w:val="fr-FR"/>
        </w:rPr>
        <w:t>sa</w:t>
      </w:r>
      <w:r>
        <w:rPr>
          <w:lang w:val="fr-FR"/>
        </w:rPr>
        <w:t xml:space="preserve"> santé</w:t>
      </w:r>
      <w:r>
        <w:rPr>
          <w:rFonts w:hint="default"/>
          <w:lang w:val="fr-FR"/>
        </w:rPr>
        <w:t xml:space="preserve"> avec une remise en forme </w:t>
      </w:r>
      <w:r>
        <w:rPr>
          <w:lang w:val="fr-FR"/>
        </w:rPr>
        <w:t>tout en réduisant les coûts pour les fournisseurs de soins de santé ?</w:t>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pStyle w:val="6"/>
        <w:numPr>
          <w:ilvl w:val="0"/>
          <w:numId w:val="6"/>
        </w:numPr>
        <w:rPr>
          <w:b/>
          <w:bCs/>
          <w:color w:val="FF0000"/>
          <w:sz w:val="40"/>
          <w:szCs w:val="40"/>
          <w:u w:val="single"/>
          <w:lang w:val="fr-FR"/>
        </w:rPr>
      </w:pPr>
      <w:r>
        <w:rPr>
          <w:b/>
          <w:bCs/>
          <w:color w:val="FF0000"/>
          <w:sz w:val="40"/>
          <w:szCs w:val="40"/>
          <w:u w:val="single"/>
          <w:lang w:val="fr-FR"/>
        </w:rPr>
        <w:t>SOLUTION EXISTANTE</w:t>
      </w:r>
    </w:p>
    <w:p>
      <w:pPr>
        <w:rPr>
          <w:b/>
          <w:bCs/>
          <w:color w:val="FF0000"/>
          <w:sz w:val="40"/>
          <w:szCs w:val="40"/>
          <w:u w:val="single"/>
          <w:lang w:val="fr-FR"/>
        </w:rPr>
      </w:pPr>
    </w:p>
    <w:p>
      <w:pPr>
        <w:pStyle w:val="6"/>
        <w:numPr>
          <w:ilvl w:val="0"/>
          <w:numId w:val="7"/>
        </w:numPr>
        <w:rPr>
          <w:color w:val="00B0F0"/>
          <w:sz w:val="28"/>
          <w:szCs w:val="28"/>
          <w:u w:val="single"/>
          <w:lang w:val="fr-FR"/>
        </w:rPr>
      </w:pPr>
      <w:r>
        <w:rPr>
          <w:color w:val="00B0F0"/>
          <w:sz w:val="28"/>
          <w:szCs w:val="28"/>
          <w:u w:val="single"/>
          <w:lang w:val="fr-FR"/>
        </w:rPr>
        <w:t>Solution</w:t>
      </w:r>
    </w:p>
    <w:p>
      <w:pPr>
        <w:rPr>
          <w:lang w:val="fr-FR"/>
        </w:rPr>
      </w:pPr>
      <w:r>
        <w:rPr>
          <w:lang w:val="fr-FR"/>
        </w:rPr>
        <w:t xml:space="preserve">La solution existante la plus utilisée jusqu’ici est : </w:t>
      </w:r>
    </w:p>
    <w:p>
      <w:pPr>
        <w:rPr>
          <w:rFonts w:hint="default"/>
          <w:lang w:val="fr-FR"/>
        </w:rPr>
      </w:pPr>
      <w:r>
        <w:rPr>
          <w:rFonts w:hint="default"/>
          <w:b/>
          <w:bCs/>
          <w:sz w:val="24"/>
          <w:szCs w:val="24"/>
          <w:lang w:val="fr-FR"/>
        </w:rPr>
        <w:t xml:space="preserve">Les applications tel que: endomondo specialisé pour les athlètes </w:t>
      </w:r>
    </w:p>
    <w:p>
      <w:pPr>
        <w:rPr>
          <w:lang w:val="fr-FR"/>
        </w:rPr>
      </w:pPr>
    </w:p>
    <w:p>
      <w:pPr>
        <w:rPr>
          <w:lang w:val="fr-FR"/>
        </w:rPr>
      </w:pPr>
    </w:p>
    <w:p>
      <w:pPr>
        <w:pStyle w:val="6"/>
        <w:numPr>
          <w:ilvl w:val="0"/>
          <w:numId w:val="7"/>
        </w:numPr>
        <w:rPr>
          <w:color w:val="00B0F0"/>
          <w:sz w:val="28"/>
          <w:szCs w:val="28"/>
          <w:u w:val="single"/>
          <w:lang w:val="fr-FR"/>
        </w:rPr>
      </w:pPr>
      <w:r>
        <w:rPr>
          <w:color w:val="00B0F0"/>
          <w:sz w:val="28"/>
          <w:szCs w:val="28"/>
          <w:u w:val="single"/>
          <w:lang w:val="fr-FR"/>
        </w:rPr>
        <w:t>Critique de la solution existante</w:t>
      </w:r>
    </w:p>
    <w:p>
      <w:pPr>
        <w:pStyle w:val="6"/>
        <w:rPr>
          <w:sz w:val="28"/>
          <w:szCs w:val="28"/>
          <w:lang w:val="fr-FR"/>
        </w:rPr>
      </w:pPr>
    </w:p>
    <w:p>
      <w:pPr>
        <w:pStyle w:val="6"/>
        <w:numPr>
          <w:ilvl w:val="0"/>
          <w:numId w:val="8"/>
        </w:numPr>
        <w:rPr>
          <w:lang w:val="fr-FR"/>
        </w:rPr>
      </w:pPr>
      <w:r>
        <w:rPr>
          <w:rFonts w:hint="default"/>
          <w:lang w:val="fr-FR"/>
        </w:rPr>
        <w:t>l’ établissement des objectifs et la planification des séances d’ entraînement ne sont offertes que dans la version payante</w:t>
      </w:r>
      <w:r>
        <w:rPr>
          <w:lang w:val="fr-FR"/>
        </w:rPr>
        <w:t>.</w:t>
      </w:r>
    </w:p>
    <w:p>
      <w:pPr>
        <w:pStyle w:val="6"/>
        <w:numPr>
          <w:ilvl w:val="0"/>
          <w:numId w:val="8"/>
        </w:numPr>
        <w:rPr>
          <w:lang w:val="fr-FR"/>
        </w:rPr>
      </w:pPr>
      <w:r>
        <w:rPr>
          <w:rFonts w:hint="default"/>
          <w:lang w:val="fr-FR"/>
        </w:rPr>
        <w:t>Pour obtenir les fonctionnalités supérieur comme le français et l’anglais, il faut opter pour un abonnement plus coûteux.</w:t>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pStyle w:val="6"/>
        <w:numPr>
          <w:ilvl w:val="0"/>
          <w:numId w:val="6"/>
        </w:numPr>
        <w:rPr>
          <w:b/>
          <w:bCs/>
          <w:color w:val="FF0000"/>
          <w:sz w:val="40"/>
          <w:szCs w:val="40"/>
          <w:u w:val="single"/>
          <w:lang w:val="fr-FR"/>
        </w:rPr>
      </w:pPr>
      <w:r>
        <w:rPr>
          <w:b/>
          <w:bCs/>
          <w:color w:val="FF0000"/>
          <w:sz w:val="40"/>
          <w:szCs w:val="40"/>
          <w:u w:val="single"/>
          <w:lang w:val="fr-FR"/>
        </w:rPr>
        <w:t xml:space="preserve">SOLUTION PROPOSÉE </w:t>
      </w:r>
    </w:p>
    <w:p>
      <w:pPr>
        <w:rPr>
          <w:lang w:val="fr-FR"/>
        </w:rPr>
      </w:pPr>
    </w:p>
    <w:p>
      <w:pPr>
        <w:rPr>
          <w:lang w:val="fr-FR"/>
        </w:rPr>
      </w:pPr>
      <w:r>
        <w:rPr>
          <w:lang w:val="fr-FR"/>
        </w:rPr>
        <w:t xml:space="preserve">     La solution que nous proposons est : </w:t>
      </w:r>
      <w:r>
        <w:rPr>
          <w:rFonts w:hint="default"/>
          <w:lang w:val="fr-FR"/>
        </w:rPr>
        <w:t>APPLICATION DE SUIVI DE LA CONDITION PHYSIQUE DYNAMIQUE</w:t>
      </w:r>
    </w:p>
    <w:p>
      <w:pPr>
        <w:rPr>
          <w:lang w:val="fr-FR"/>
        </w:rPr>
      </w:pPr>
      <w:r>
        <w:rPr>
          <w:lang w:val="fr-FR"/>
        </w:rPr>
        <w:t xml:space="preserve">Le système de surveillance de la santé </w:t>
      </w:r>
      <w:r>
        <w:rPr>
          <w:rFonts w:hint="default"/>
          <w:lang w:val="fr-FR"/>
        </w:rPr>
        <w:t xml:space="preserve">à travers une application de suivi de la condition physique </w:t>
      </w:r>
      <w:r>
        <w:rPr>
          <w:lang w:val="fr-FR"/>
        </w:rPr>
        <w:t xml:space="preserve">apporte une solution innovante et efficace. En utilisant des capteurs sans fil, ce système permet de collecter en temps réel des données de santé qui vont être utilisées pour surveiller les </w:t>
      </w:r>
      <w:r>
        <w:rPr>
          <w:rFonts w:hint="default"/>
          <w:lang w:val="fr-FR"/>
        </w:rPr>
        <w:t>utilisateurs</w:t>
      </w:r>
      <w:r>
        <w:rPr>
          <w:lang w:val="fr-FR"/>
        </w:rPr>
        <w:t xml:space="preserve">, détecter les signes vitaux anormaux et </w:t>
      </w:r>
      <w:r>
        <w:rPr>
          <w:rFonts w:hint="default"/>
          <w:lang w:val="fr-FR"/>
        </w:rPr>
        <w:t xml:space="preserve">les </w:t>
      </w:r>
      <w:r>
        <w:rPr>
          <w:lang w:val="fr-FR"/>
        </w:rPr>
        <w:t>aider</w:t>
      </w:r>
      <w:r>
        <w:rPr>
          <w:rFonts w:hint="default"/>
          <w:lang w:val="fr-FR"/>
        </w:rPr>
        <w:t xml:space="preserve"> pour leur remise à niveau en prévenant des risques de maladie</w:t>
      </w:r>
      <w:r>
        <w:rPr>
          <w:lang w:val="fr-FR"/>
        </w:rPr>
        <w:t xml:space="preserve">. </w:t>
      </w:r>
    </w:p>
    <w:p>
      <w:pPr>
        <w:rPr>
          <w:lang w:val="fr-FR"/>
        </w:rPr>
      </w:pPr>
      <w:r>
        <w:rPr>
          <w:lang w:val="fr-FR"/>
        </w:rPr>
        <w:t>Cette solution est efficace et accessible à tous, elle offre un meilleur service et un suivi bien unique.</w:t>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pStyle w:val="6"/>
        <w:numPr>
          <w:ilvl w:val="0"/>
          <w:numId w:val="6"/>
        </w:numPr>
        <w:rPr>
          <w:b/>
          <w:bCs/>
          <w:color w:val="FF0000"/>
          <w:sz w:val="40"/>
          <w:szCs w:val="40"/>
          <w:u w:val="single"/>
          <w:lang w:val="fr-FR"/>
        </w:rPr>
      </w:pPr>
      <w:r>
        <w:rPr>
          <w:b/>
          <w:bCs/>
          <w:color w:val="FF0000"/>
          <w:sz w:val="40"/>
          <w:szCs w:val="40"/>
          <w:u w:val="single"/>
          <w:lang w:val="fr-FR"/>
        </w:rPr>
        <w:t>SCENARIO</w:t>
      </w:r>
    </w:p>
    <w:p>
      <w:pPr>
        <w:pStyle w:val="6"/>
        <w:ind w:left="2760"/>
        <w:rPr>
          <w:b/>
          <w:bCs/>
          <w:color w:val="FF0000"/>
          <w:sz w:val="40"/>
          <w:szCs w:val="40"/>
          <w:u w:val="single"/>
          <w:lang w:val="fr-FR"/>
        </w:rPr>
      </w:pPr>
    </w:p>
    <w:p>
      <w:pPr>
        <w:pStyle w:val="6"/>
        <w:ind w:left="2760"/>
        <w:rPr>
          <w:b/>
          <w:bCs/>
          <w:color w:val="FF0000"/>
          <w:sz w:val="40"/>
          <w:szCs w:val="40"/>
          <w:u w:val="single"/>
          <w:lang w:val="fr-FR"/>
        </w:rPr>
      </w:pPr>
    </w:p>
    <w:p>
      <w:pPr>
        <w:pStyle w:val="6"/>
        <w:numPr>
          <w:ilvl w:val="0"/>
          <w:numId w:val="9"/>
        </w:numPr>
        <w:rPr>
          <w:rFonts w:ascii="inherit" w:hAnsi="inherit" w:eastAsia="Times New Roman" w:cs="Times New Roman"/>
          <w:kern w:val="0"/>
          <w:sz w:val="24"/>
          <w:szCs w:val="24"/>
          <w:lang w:val="fr-FR" w:eastAsia="fr-FR"/>
          <w14:ligatures w14:val="none"/>
        </w:rPr>
      </w:pPr>
      <w:r>
        <w:rPr>
          <w:rFonts w:ascii="inherit" w:hAnsi="inherit" w:eastAsia="Times New Roman" w:cs="Times New Roman"/>
          <w:b/>
          <w:bCs/>
          <w:kern w:val="0"/>
          <w:sz w:val="24"/>
          <w:szCs w:val="24"/>
          <w:lang w:val="fr-FR" w:eastAsia="fr-FR"/>
          <w14:ligatures w14:val="none"/>
        </w:rPr>
        <w:t>1er scénario :</w:t>
      </w:r>
      <w:r>
        <w:rPr>
          <w:rFonts w:hint="default" w:ascii="inherit" w:hAnsi="inherit" w:eastAsia="Times New Roman" w:cs="Times New Roman"/>
          <w:b/>
          <w:bCs/>
          <w:kern w:val="0"/>
          <w:sz w:val="24"/>
          <w:szCs w:val="24"/>
          <w:lang w:val="en-US" w:eastAsia="fr-FR"/>
          <w14:ligatures w14:val="none"/>
        </w:rPr>
        <w:t xml:space="preserve"> Inscription sur l’application</w:t>
      </w:r>
    </w:p>
    <w:p>
      <w:pPr>
        <w:pStyle w:val="6"/>
        <w:rPr>
          <w:rFonts w:hint="default" w:ascii="inherit" w:hAnsi="inherit" w:eastAsia="Times New Roman" w:cs="Times New Roman"/>
          <w:kern w:val="0"/>
          <w:sz w:val="24"/>
          <w:szCs w:val="24"/>
          <w:lang w:val="en-US" w:eastAsia="fr-FR"/>
          <w14:ligatures w14:val="none"/>
        </w:rPr>
      </w:pPr>
      <w:r>
        <w:rPr>
          <w:rFonts w:hint="default" w:ascii="inherit" w:hAnsi="inherit" w:eastAsia="Times New Roman" w:cs="Times New Roman"/>
          <w:kern w:val="0"/>
          <w:sz w:val="24"/>
          <w:szCs w:val="24"/>
          <w:lang w:val="en-US" w:eastAsia="fr-FR"/>
          <w14:ligatures w14:val="none"/>
        </w:rPr>
        <w:t>L’ utilisateur télécharge l’application depuis google play ou app store. A son ouverture, l’application lui propose de s’inscrire ou de se connecter s’il possède déjà un compte. L’ utilisateur crée son profil en utilisant des fonctionnalités de base tel que le nom, prénom objectifs...</w:t>
      </w:r>
    </w:p>
    <w:p>
      <w:pPr>
        <w:pStyle w:val="6"/>
        <w:rPr>
          <w:rFonts w:hint="default" w:ascii="inherit" w:hAnsi="inherit" w:eastAsia="Times New Roman" w:cs="Times New Roman"/>
          <w:kern w:val="0"/>
          <w:sz w:val="24"/>
          <w:szCs w:val="24"/>
          <w:lang w:val="en-US" w:eastAsia="fr-FR"/>
          <w14:ligatures w14:val="none"/>
        </w:rPr>
      </w:pPr>
    </w:p>
    <w:p>
      <w:pPr>
        <w:pStyle w:val="6"/>
        <w:numPr>
          <w:ilvl w:val="0"/>
          <w:numId w:val="9"/>
        </w:numPr>
        <w:rPr>
          <w:rFonts w:ascii="inherit" w:hAnsi="inherit" w:eastAsia="Times New Roman" w:cs="Times New Roman"/>
          <w:kern w:val="0"/>
          <w:sz w:val="24"/>
          <w:szCs w:val="24"/>
          <w:lang w:val="fr-FR" w:eastAsia="fr-FR"/>
          <w14:ligatures w14:val="none"/>
        </w:rPr>
      </w:pPr>
      <w:r>
        <w:rPr>
          <w:rFonts w:ascii="inherit" w:hAnsi="inherit" w:eastAsia="Times New Roman" w:cs="Times New Roman"/>
          <w:b/>
          <w:bCs/>
          <w:kern w:val="0"/>
          <w:sz w:val="24"/>
          <w:szCs w:val="24"/>
          <w:lang w:val="fr-FR" w:eastAsia="fr-FR"/>
          <w14:ligatures w14:val="none"/>
        </w:rPr>
        <w:t>2eme scénario :Évaluation</w:t>
      </w:r>
      <w:r>
        <w:rPr>
          <w:rFonts w:hint="default" w:ascii="inherit" w:hAnsi="inherit" w:eastAsia="Times New Roman" w:cs="Times New Roman"/>
          <w:b/>
          <w:bCs/>
          <w:kern w:val="0"/>
          <w:sz w:val="24"/>
          <w:szCs w:val="24"/>
          <w:lang w:val="en-US" w:eastAsia="fr-FR"/>
          <w14:ligatures w14:val="none"/>
        </w:rPr>
        <w:t xml:space="preserve"> initiale</w:t>
      </w:r>
    </w:p>
    <w:p>
      <w:pPr>
        <w:rPr>
          <w:rFonts w:hint="default" w:ascii="inherit" w:hAnsi="inherit" w:eastAsia="Times New Roman" w:cs="Times New Roman"/>
          <w:kern w:val="0"/>
          <w:sz w:val="24"/>
          <w:szCs w:val="24"/>
          <w:lang w:val="en-US" w:eastAsia="fr-FR"/>
          <w14:ligatures w14:val="none"/>
        </w:rPr>
      </w:pPr>
      <w:r>
        <w:rPr>
          <w:rFonts w:hint="default" w:ascii="inherit" w:hAnsi="inherit" w:eastAsia="Times New Roman" w:cs="Times New Roman"/>
          <w:kern w:val="0"/>
          <w:sz w:val="24"/>
          <w:szCs w:val="24"/>
          <w:lang w:val="en-US" w:eastAsia="fr-FR"/>
          <w14:ligatures w14:val="none"/>
        </w:rPr>
        <w:t>Pour personnaliser expérience de l’utilisateur, après son inscription, l’utilisateur rempli son profil avec des information supplémentaire tel que les objectifs de condition physique, les préférences d’ entraînement et les information biométrique comme l’age, le sexe, la taille...</w:t>
      </w:r>
    </w:p>
    <w:p>
      <w:pPr>
        <w:pStyle w:val="6"/>
        <w:numPr>
          <w:ilvl w:val="0"/>
          <w:numId w:val="9"/>
        </w:numPr>
        <w:rPr>
          <w:rFonts w:ascii="inherit" w:hAnsi="inherit" w:eastAsia="Times New Roman" w:cs="Times New Roman"/>
          <w:kern w:val="0"/>
          <w:sz w:val="24"/>
          <w:szCs w:val="24"/>
          <w:lang w:val="fr-FR" w:eastAsia="fr-FR"/>
          <w14:ligatures w14:val="none"/>
        </w:rPr>
      </w:pPr>
      <w:r>
        <w:rPr>
          <w:rFonts w:ascii="inherit" w:hAnsi="inherit" w:eastAsia="Times New Roman" w:cs="Times New Roman"/>
          <w:b/>
          <w:bCs/>
          <w:kern w:val="0"/>
          <w:sz w:val="24"/>
          <w:szCs w:val="24"/>
          <w:lang w:val="fr-FR" w:eastAsia="fr-FR"/>
          <w14:ligatures w14:val="none"/>
        </w:rPr>
        <w:t>3eme scénario :</w:t>
      </w:r>
      <w:r>
        <w:rPr>
          <w:rFonts w:hint="default" w:ascii="inherit" w:hAnsi="inherit" w:eastAsia="Times New Roman" w:cs="Times New Roman"/>
          <w:b/>
          <w:bCs/>
          <w:kern w:val="0"/>
          <w:sz w:val="24"/>
          <w:szCs w:val="24"/>
          <w:lang w:val="en-US" w:eastAsia="fr-FR"/>
          <w14:ligatures w14:val="none"/>
        </w:rPr>
        <w:t xml:space="preserve"> Sélection du plan d’  entraînement</w:t>
      </w:r>
    </w:p>
    <w:p>
      <w:pPr>
        <w:pStyle w:val="6"/>
        <w:numPr>
          <w:numId w:val="0"/>
        </w:numPr>
        <w:spacing w:after="160" w:line="259" w:lineRule="auto"/>
        <w:contextualSpacing/>
        <w:rPr>
          <w:rFonts w:hint="default" w:ascii="inherit" w:hAnsi="inherit" w:eastAsia="Times New Roman" w:cs="Times New Roman"/>
          <w:kern w:val="0"/>
          <w:sz w:val="24"/>
          <w:szCs w:val="24"/>
          <w:lang w:val="en-US" w:eastAsia="fr-FR"/>
          <w14:ligatures w14:val="none"/>
        </w:rPr>
      </w:pPr>
      <w:r>
        <w:rPr>
          <w:rFonts w:hint="default" w:ascii="inherit" w:hAnsi="inherit" w:eastAsia="Times New Roman" w:cs="Times New Roman"/>
          <w:kern w:val="0"/>
          <w:sz w:val="24"/>
          <w:szCs w:val="24"/>
          <w:lang w:val="en-US" w:eastAsia="fr-FR"/>
          <w14:ligatures w14:val="none"/>
        </w:rPr>
        <w:t>Sur la base des informations fournit par l’ utilisateur, la liste des programmes lui ai proposé par un coach virtuel et il choisir un programme qu’il devra suivre.</w:t>
      </w:r>
    </w:p>
    <w:p>
      <w:pPr>
        <w:pStyle w:val="6"/>
        <w:numPr>
          <w:ilvl w:val="0"/>
          <w:numId w:val="9"/>
        </w:numPr>
        <w:ind w:left="720" w:leftChars="0" w:hanging="360" w:firstLineChars="0"/>
        <w:rPr>
          <w:rFonts w:hint="default" w:ascii="inherit" w:hAnsi="inherit" w:eastAsia="Times New Roman" w:cs="Times New Roman"/>
          <w:b/>
          <w:bCs/>
          <w:kern w:val="0"/>
          <w:sz w:val="24"/>
          <w:szCs w:val="24"/>
          <w:lang w:val="en-US" w:eastAsia="fr-FR"/>
          <w14:ligatures w14:val="none"/>
        </w:rPr>
      </w:pPr>
      <w:r>
        <w:rPr>
          <w:rFonts w:hint="default" w:ascii="inherit" w:hAnsi="inherit" w:eastAsia="Times New Roman" w:cs="Times New Roman"/>
          <w:kern w:val="0"/>
          <w:sz w:val="24"/>
          <w:szCs w:val="24"/>
          <w:lang w:val="en-US" w:eastAsia="fr-FR"/>
          <w14:ligatures w14:val="none"/>
        </w:rPr>
        <w:t>4</w:t>
      </w:r>
      <w:r>
        <w:rPr>
          <w:rFonts w:ascii="inherit" w:hAnsi="inherit" w:eastAsia="Times New Roman" w:cs="Times New Roman"/>
          <w:b/>
          <w:bCs/>
          <w:kern w:val="0"/>
          <w:sz w:val="24"/>
          <w:szCs w:val="24"/>
          <w:lang w:val="fr-FR" w:eastAsia="fr-FR"/>
          <w14:ligatures w14:val="none"/>
        </w:rPr>
        <w:t>eme scénario</w:t>
      </w:r>
      <w:r>
        <w:rPr>
          <w:rFonts w:hint="default" w:ascii="inherit" w:hAnsi="inherit" w:eastAsia="Times New Roman" w:cs="Times New Roman"/>
          <w:b/>
          <w:bCs/>
          <w:kern w:val="0"/>
          <w:sz w:val="24"/>
          <w:szCs w:val="24"/>
          <w:lang w:val="en-US" w:eastAsia="fr-FR"/>
          <w14:ligatures w14:val="none"/>
        </w:rPr>
        <w:t>: suivi du programme</w:t>
      </w:r>
    </w:p>
    <w:p>
      <w:pPr>
        <w:pStyle w:val="6"/>
        <w:numPr>
          <w:numId w:val="0"/>
        </w:numPr>
        <w:spacing w:after="160" w:line="259" w:lineRule="auto"/>
        <w:contextualSpacing/>
        <w:rPr>
          <w:rFonts w:hint="default" w:ascii="inherit" w:hAnsi="inherit" w:eastAsia="Times New Roman" w:cs="Times New Roman"/>
          <w:b w:val="0"/>
          <w:bCs w:val="0"/>
          <w:kern w:val="0"/>
          <w:sz w:val="24"/>
          <w:szCs w:val="24"/>
          <w:lang w:val="en-US" w:eastAsia="fr-FR"/>
          <w14:ligatures w14:val="none"/>
        </w:rPr>
      </w:pPr>
      <w:r>
        <w:rPr>
          <w:rFonts w:hint="default" w:ascii="inherit" w:hAnsi="inherit" w:eastAsia="Times New Roman" w:cs="Times New Roman"/>
          <w:b w:val="0"/>
          <w:bCs w:val="0"/>
          <w:kern w:val="0"/>
          <w:sz w:val="24"/>
          <w:szCs w:val="24"/>
          <w:lang w:val="en-US" w:eastAsia="fr-FR"/>
          <w14:ligatures w14:val="none"/>
        </w:rPr>
        <w:t>l’ utilisateur comme a suivre son programme. Les progrès et évolution sont enregistrés automatiquement via application ou manuellement par l’utilisateur.</w:t>
      </w:r>
    </w:p>
    <w:p>
      <w:pPr>
        <w:pStyle w:val="6"/>
        <w:numPr>
          <w:ilvl w:val="0"/>
          <w:numId w:val="9"/>
        </w:numPr>
        <w:ind w:left="720" w:leftChars="0" w:hanging="360" w:firstLineChars="0"/>
        <w:rPr>
          <w:rFonts w:hint="default" w:ascii="inherit" w:hAnsi="inherit" w:eastAsia="Times New Roman" w:cs="Times New Roman"/>
          <w:b/>
          <w:bCs/>
          <w:kern w:val="0"/>
          <w:sz w:val="24"/>
          <w:szCs w:val="24"/>
          <w:lang w:val="en-US" w:eastAsia="fr-FR"/>
          <w14:ligatures w14:val="none"/>
        </w:rPr>
      </w:pPr>
      <w:r>
        <w:rPr>
          <w:rFonts w:hint="default" w:ascii="inherit" w:hAnsi="inherit" w:eastAsia="Times New Roman" w:cs="Times New Roman"/>
          <w:b/>
          <w:bCs/>
          <w:kern w:val="0"/>
          <w:sz w:val="24"/>
          <w:szCs w:val="24"/>
          <w:lang w:val="en-US" w:eastAsia="fr-FR"/>
          <w14:ligatures w14:val="none"/>
        </w:rPr>
        <w:t>Suivi et encouragement</w:t>
      </w:r>
    </w:p>
    <w:p>
      <w:pPr>
        <w:pStyle w:val="6"/>
        <w:numPr>
          <w:numId w:val="0"/>
        </w:numPr>
        <w:ind w:leftChars="0"/>
        <w:rPr>
          <w:rFonts w:hint="default" w:ascii="inherit" w:hAnsi="inherit" w:eastAsia="Times New Roman" w:cs="Times New Roman"/>
          <w:b w:val="0"/>
          <w:bCs w:val="0"/>
          <w:kern w:val="0"/>
          <w:sz w:val="24"/>
          <w:szCs w:val="24"/>
          <w:lang w:val="en-US" w:eastAsia="fr-FR"/>
          <w14:ligatures w14:val="none"/>
        </w:rPr>
      </w:pPr>
      <w:r>
        <w:rPr>
          <w:rFonts w:hint="default" w:ascii="inherit" w:hAnsi="inherit" w:eastAsia="Times New Roman" w:cs="Times New Roman"/>
          <w:b w:val="0"/>
          <w:bCs w:val="0"/>
          <w:kern w:val="0"/>
          <w:sz w:val="24"/>
          <w:szCs w:val="24"/>
          <w:lang w:val="en-US" w:eastAsia="fr-FR"/>
          <w14:ligatures w14:val="none"/>
        </w:rPr>
        <w:t>Le coach virtuel fournit des encouragements basés sur la progression et la performance de l’utilisateur en lui donnant des badges.</w:t>
      </w:r>
      <w:bookmarkStart w:id="0" w:name="_GoBack"/>
      <w:bookmarkEnd w:id="0"/>
    </w:p>
    <w:p>
      <w:pPr>
        <w:pStyle w:val="6"/>
        <w:numPr>
          <w:numId w:val="0"/>
        </w:numPr>
        <w:ind w:left="360" w:leftChars="0"/>
        <w:rPr>
          <w:rFonts w:hint="default" w:ascii="inherit" w:hAnsi="inherit" w:eastAsia="Times New Roman" w:cs="Times New Roman"/>
          <w:b/>
          <w:bCs/>
          <w:kern w:val="0"/>
          <w:sz w:val="24"/>
          <w:szCs w:val="24"/>
          <w:lang w:val="en-US" w:eastAsia="fr-FR"/>
          <w14:ligatures w14:val="none"/>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pStyle w:val="6"/>
        <w:numPr>
          <w:ilvl w:val="0"/>
          <w:numId w:val="6"/>
        </w:numPr>
        <w:rPr>
          <w:b/>
          <w:bCs/>
          <w:color w:val="FF0000"/>
          <w:sz w:val="40"/>
          <w:szCs w:val="40"/>
          <w:u w:val="single"/>
          <w:lang w:val="fr-FR"/>
        </w:rPr>
      </w:pPr>
      <w:r>
        <w:rPr>
          <w:b/>
          <w:bCs/>
          <w:color w:val="FF0000"/>
          <w:sz w:val="40"/>
          <w:szCs w:val="40"/>
          <w:u w:val="single"/>
          <w:lang w:val="fr-FR"/>
        </w:rPr>
        <w:t>TECHNOLOGIES UTILISÉES</w:t>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pStyle w:val="6"/>
        <w:numPr>
          <w:ilvl w:val="0"/>
          <w:numId w:val="6"/>
        </w:numPr>
        <w:rPr>
          <w:b/>
          <w:bCs/>
          <w:color w:val="FF0000"/>
          <w:sz w:val="40"/>
          <w:szCs w:val="40"/>
          <w:u w:val="single"/>
          <w:lang w:val="fr-FR"/>
        </w:rPr>
      </w:pPr>
      <w:r>
        <w:rPr>
          <w:b/>
          <w:bCs/>
          <w:color w:val="FF0000"/>
          <w:sz w:val="40"/>
          <w:szCs w:val="40"/>
          <w:u w:val="single"/>
          <w:lang w:val="fr-FR"/>
        </w:rPr>
        <w:t>ARCHITECTURES</w:t>
      </w:r>
    </w:p>
    <w:p>
      <w:pPr>
        <w:rPr>
          <w:lang w:val="fr-FR"/>
        </w:rPr>
      </w:pPr>
    </w:p>
    <w:p>
      <w:pPr>
        <w:rPr>
          <w:lang w:val="fr-FR"/>
        </w:rPr>
      </w:pPr>
    </w:p>
    <w:p>
      <w:pPr>
        <w:rPr>
          <w:lang w:val="fr-FR"/>
        </w:rPr>
      </w:pPr>
    </w:p>
    <w:p>
      <w:pPr>
        <w:rPr>
          <w:lang w:val="fr-FR"/>
        </w:rPr>
      </w:pPr>
    </w:p>
    <w:p>
      <w:pPr>
        <w:rPr>
          <w:lang w:val="fr-FR"/>
        </w:rPr>
      </w:pPr>
    </w:p>
    <w:p>
      <w:pPr>
        <w:rPr>
          <w:lang w:val="fr-FR"/>
        </w:rPr>
      </w:pPr>
    </w:p>
    <w:p>
      <w:pPr>
        <w:pStyle w:val="6"/>
        <w:numPr>
          <w:ilvl w:val="0"/>
          <w:numId w:val="6"/>
        </w:numPr>
        <w:rPr>
          <w:b/>
          <w:bCs/>
          <w:color w:val="FF0000"/>
          <w:sz w:val="40"/>
          <w:szCs w:val="40"/>
          <w:u w:val="single"/>
          <w:lang w:val="fr-FR"/>
        </w:rPr>
      </w:pPr>
      <w:r>
        <w:rPr>
          <w:b/>
          <w:bCs/>
          <w:color w:val="FF0000"/>
          <w:sz w:val="40"/>
          <w:szCs w:val="40"/>
          <w:u w:val="single"/>
          <w:lang w:val="fr-FR"/>
        </w:rPr>
        <w:t>L’ORGANNIGRAMME</w:t>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pStyle w:val="6"/>
        <w:numPr>
          <w:numId w:val="0"/>
        </w:numPr>
        <w:rPr>
          <w:b/>
          <w:bCs/>
          <w:color w:val="FF0000"/>
          <w:sz w:val="40"/>
          <w:szCs w:val="40"/>
          <w:u w:val="single"/>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pStyle w:val="6"/>
        <w:numPr>
          <w:numId w:val="0"/>
        </w:numPr>
        <w:ind w:left="4253" w:leftChars="0"/>
        <w:rPr>
          <w:b/>
          <w:bCs/>
          <w:color w:val="FF0000"/>
          <w:sz w:val="40"/>
          <w:szCs w:val="40"/>
          <w:u w:val="single"/>
          <w:lang w:val="fr-FR"/>
        </w:rPr>
      </w:pPr>
    </w:p>
    <w:p>
      <w:pPr>
        <w:rPr>
          <w:lang w:val="fr-FR"/>
        </w:rPr>
      </w:pPr>
    </w:p>
    <w:p>
      <w:pPr>
        <w:rPr>
          <w:lang w:val="fr-FR"/>
        </w:rPr>
      </w:pPr>
      <w:r>
        <w:rPr>
          <w:lang w:val="fr-FR"/>
        </w:rPr>
        <w:t xml:space="preserve">                          </w:t>
      </w:r>
    </w:p>
    <w:p>
      <w:pPr>
        <w:rPr>
          <w:lang w:val="fr-FR"/>
        </w:rPr>
      </w:pPr>
    </w:p>
    <w:p>
      <w:r>
        <w:t xml:space="preserve"> </w:t>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b/>
          <w:bCs/>
          <w:color w:val="FF0000"/>
          <w:sz w:val="40"/>
          <w:szCs w:val="40"/>
          <w:u w:val="single"/>
          <w:lang w:val="fr-FR"/>
        </w:rPr>
      </w:pPr>
      <w:r>
        <w:rPr>
          <w:lang w:val="fr-FR"/>
        </w:rPr>
        <w:t xml:space="preserve">                                                  </w:t>
      </w:r>
      <w:r>
        <w:rPr>
          <w:b/>
          <w:bCs/>
          <w:color w:val="FF0000"/>
          <w:sz w:val="40"/>
          <w:szCs w:val="40"/>
          <w:u w:val="single"/>
          <w:lang w:val="fr-FR"/>
        </w:rPr>
        <w:t>CONCLUSION</w:t>
      </w:r>
    </w:p>
    <w:p>
      <w:pPr>
        <w:rPr>
          <w:b/>
          <w:bCs/>
          <w:color w:val="FF0000"/>
          <w:sz w:val="40"/>
          <w:szCs w:val="40"/>
          <w:u w:val="single"/>
          <w:lang w:val="fr-FR"/>
        </w:rPr>
      </w:pPr>
    </w:p>
    <w:p>
      <w:pPr>
        <w:rPr>
          <w:b/>
          <w:bCs/>
          <w:sz w:val="40"/>
          <w:szCs w:val="40"/>
          <w:u w:val="single"/>
          <w:lang w:val="fr-FR"/>
        </w:rPr>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fr-FR"/>
      </w:rPr>
    </w:pPr>
    <w:r>
      <w:rPr>
        <w:rFonts w:hint="default"/>
        <w:lang w:val="fr-FR"/>
      </w:rPr>
      <w:t>Stage PFE</w:t>
    </w:r>
  </w:p>
  <w:p>
    <w:pPr>
      <w:pStyle w:val="4"/>
      <w:rPr>
        <w:rFonts w:hint="default"/>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52FAF"/>
    <w:multiLevelType w:val="multilevel"/>
    <w:tmpl w:val="04752FAF"/>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C5C1CAB"/>
    <w:multiLevelType w:val="multilevel"/>
    <w:tmpl w:val="1C5C1CA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F634CF7"/>
    <w:multiLevelType w:val="multilevel"/>
    <w:tmpl w:val="1F634CF7"/>
    <w:lvl w:ilvl="0" w:tentative="0">
      <w:start w:val="1"/>
      <w:numFmt w:val="bullet"/>
      <w:lvlText w:val=""/>
      <w:lvlJc w:val="left"/>
      <w:pPr>
        <w:ind w:left="770" w:hanging="360"/>
      </w:pPr>
      <w:rPr>
        <w:rFonts w:hint="default" w:ascii="Symbol" w:hAnsi="Symbol"/>
      </w:rPr>
    </w:lvl>
    <w:lvl w:ilvl="1" w:tentative="0">
      <w:start w:val="1"/>
      <w:numFmt w:val="bullet"/>
      <w:lvlText w:val="o"/>
      <w:lvlJc w:val="left"/>
      <w:pPr>
        <w:ind w:left="1490" w:hanging="360"/>
      </w:pPr>
      <w:rPr>
        <w:rFonts w:hint="default" w:ascii="Courier New" w:hAnsi="Courier New" w:cs="Courier New"/>
      </w:rPr>
    </w:lvl>
    <w:lvl w:ilvl="2" w:tentative="0">
      <w:start w:val="1"/>
      <w:numFmt w:val="bullet"/>
      <w:lvlText w:val=""/>
      <w:lvlJc w:val="left"/>
      <w:pPr>
        <w:ind w:left="2210" w:hanging="360"/>
      </w:pPr>
      <w:rPr>
        <w:rFonts w:hint="default" w:ascii="Wingdings" w:hAnsi="Wingdings"/>
      </w:rPr>
    </w:lvl>
    <w:lvl w:ilvl="3" w:tentative="0">
      <w:start w:val="1"/>
      <w:numFmt w:val="bullet"/>
      <w:lvlText w:val=""/>
      <w:lvlJc w:val="left"/>
      <w:pPr>
        <w:ind w:left="2930" w:hanging="360"/>
      </w:pPr>
      <w:rPr>
        <w:rFonts w:hint="default" w:ascii="Symbol" w:hAnsi="Symbol"/>
      </w:rPr>
    </w:lvl>
    <w:lvl w:ilvl="4" w:tentative="0">
      <w:start w:val="1"/>
      <w:numFmt w:val="bullet"/>
      <w:lvlText w:val="o"/>
      <w:lvlJc w:val="left"/>
      <w:pPr>
        <w:ind w:left="3650" w:hanging="360"/>
      </w:pPr>
      <w:rPr>
        <w:rFonts w:hint="default" w:ascii="Courier New" w:hAnsi="Courier New" w:cs="Courier New"/>
      </w:rPr>
    </w:lvl>
    <w:lvl w:ilvl="5" w:tentative="0">
      <w:start w:val="1"/>
      <w:numFmt w:val="bullet"/>
      <w:lvlText w:val=""/>
      <w:lvlJc w:val="left"/>
      <w:pPr>
        <w:ind w:left="4370" w:hanging="360"/>
      </w:pPr>
      <w:rPr>
        <w:rFonts w:hint="default" w:ascii="Wingdings" w:hAnsi="Wingdings"/>
      </w:rPr>
    </w:lvl>
    <w:lvl w:ilvl="6" w:tentative="0">
      <w:start w:val="1"/>
      <w:numFmt w:val="bullet"/>
      <w:lvlText w:val=""/>
      <w:lvlJc w:val="left"/>
      <w:pPr>
        <w:ind w:left="5090" w:hanging="360"/>
      </w:pPr>
      <w:rPr>
        <w:rFonts w:hint="default" w:ascii="Symbol" w:hAnsi="Symbol"/>
      </w:rPr>
    </w:lvl>
    <w:lvl w:ilvl="7" w:tentative="0">
      <w:start w:val="1"/>
      <w:numFmt w:val="bullet"/>
      <w:lvlText w:val="o"/>
      <w:lvlJc w:val="left"/>
      <w:pPr>
        <w:ind w:left="5810" w:hanging="360"/>
      </w:pPr>
      <w:rPr>
        <w:rFonts w:hint="default" w:ascii="Courier New" w:hAnsi="Courier New" w:cs="Courier New"/>
      </w:rPr>
    </w:lvl>
    <w:lvl w:ilvl="8" w:tentative="0">
      <w:start w:val="1"/>
      <w:numFmt w:val="bullet"/>
      <w:lvlText w:val=""/>
      <w:lvlJc w:val="left"/>
      <w:pPr>
        <w:ind w:left="6530" w:hanging="360"/>
      </w:pPr>
      <w:rPr>
        <w:rFonts w:hint="default" w:ascii="Wingdings" w:hAnsi="Wingdings"/>
      </w:rPr>
    </w:lvl>
  </w:abstractNum>
  <w:abstractNum w:abstractNumId="3">
    <w:nsid w:val="37A43F22"/>
    <w:multiLevelType w:val="multilevel"/>
    <w:tmpl w:val="37A43F2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D0D2241"/>
    <w:multiLevelType w:val="multilevel"/>
    <w:tmpl w:val="4D0D2241"/>
    <w:lvl w:ilvl="0" w:tentative="0">
      <w:start w:val="2"/>
      <w:numFmt w:val="upperRoman"/>
      <w:lvlText w:val="%1."/>
      <w:lvlJc w:val="left"/>
      <w:pPr>
        <w:ind w:left="3370" w:hanging="720"/>
      </w:pPr>
      <w:rPr>
        <w:rFonts w:hint="default"/>
      </w:rPr>
    </w:lvl>
    <w:lvl w:ilvl="1" w:tentative="0">
      <w:start w:val="1"/>
      <w:numFmt w:val="lowerLetter"/>
      <w:lvlText w:val="%2."/>
      <w:lvlJc w:val="left"/>
      <w:pPr>
        <w:ind w:left="3730" w:hanging="360"/>
      </w:pPr>
    </w:lvl>
    <w:lvl w:ilvl="2" w:tentative="0">
      <w:start w:val="1"/>
      <w:numFmt w:val="lowerRoman"/>
      <w:lvlText w:val="%3."/>
      <w:lvlJc w:val="right"/>
      <w:pPr>
        <w:ind w:left="4450" w:hanging="180"/>
      </w:pPr>
    </w:lvl>
    <w:lvl w:ilvl="3" w:tentative="0">
      <w:start w:val="1"/>
      <w:numFmt w:val="decimal"/>
      <w:lvlText w:val="%4."/>
      <w:lvlJc w:val="left"/>
      <w:pPr>
        <w:ind w:left="5170" w:hanging="360"/>
      </w:pPr>
    </w:lvl>
    <w:lvl w:ilvl="4" w:tentative="0">
      <w:start w:val="1"/>
      <w:numFmt w:val="lowerLetter"/>
      <w:lvlText w:val="%5."/>
      <w:lvlJc w:val="left"/>
      <w:pPr>
        <w:ind w:left="5890" w:hanging="360"/>
      </w:pPr>
    </w:lvl>
    <w:lvl w:ilvl="5" w:tentative="0">
      <w:start w:val="1"/>
      <w:numFmt w:val="lowerRoman"/>
      <w:lvlText w:val="%6."/>
      <w:lvlJc w:val="right"/>
      <w:pPr>
        <w:ind w:left="6610" w:hanging="180"/>
      </w:pPr>
    </w:lvl>
    <w:lvl w:ilvl="6" w:tentative="0">
      <w:start w:val="1"/>
      <w:numFmt w:val="decimal"/>
      <w:lvlText w:val="%7."/>
      <w:lvlJc w:val="left"/>
      <w:pPr>
        <w:ind w:left="7330" w:hanging="360"/>
      </w:pPr>
    </w:lvl>
    <w:lvl w:ilvl="7" w:tentative="0">
      <w:start w:val="1"/>
      <w:numFmt w:val="lowerLetter"/>
      <w:lvlText w:val="%8."/>
      <w:lvlJc w:val="left"/>
      <w:pPr>
        <w:ind w:left="8050" w:hanging="360"/>
      </w:pPr>
    </w:lvl>
    <w:lvl w:ilvl="8" w:tentative="0">
      <w:start w:val="1"/>
      <w:numFmt w:val="lowerRoman"/>
      <w:lvlText w:val="%9."/>
      <w:lvlJc w:val="right"/>
      <w:pPr>
        <w:ind w:left="8770" w:hanging="180"/>
      </w:pPr>
    </w:lvl>
  </w:abstractNum>
  <w:abstractNum w:abstractNumId="5">
    <w:nsid w:val="579837E9"/>
    <w:multiLevelType w:val="multilevel"/>
    <w:tmpl w:val="579837E9"/>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E4B2FD0"/>
    <w:multiLevelType w:val="multilevel"/>
    <w:tmpl w:val="5E4B2FD0"/>
    <w:lvl w:ilvl="0" w:tentative="0">
      <w:start w:val="1"/>
      <w:numFmt w:val="lowerRoman"/>
      <w:lvlText w:val="%1."/>
      <w:lvlJc w:val="right"/>
      <w:pPr>
        <w:ind w:left="1540" w:hanging="360"/>
      </w:pPr>
    </w:lvl>
    <w:lvl w:ilvl="1" w:tentative="0">
      <w:start w:val="1"/>
      <w:numFmt w:val="lowerLetter"/>
      <w:lvlText w:val="%2."/>
      <w:lvlJc w:val="left"/>
      <w:pPr>
        <w:ind w:left="2260" w:hanging="360"/>
      </w:pPr>
    </w:lvl>
    <w:lvl w:ilvl="2" w:tentative="0">
      <w:start w:val="1"/>
      <w:numFmt w:val="lowerRoman"/>
      <w:lvlText w:val="%3."/>
      <w:lvlJc w:val="right"/>
      <w:pPr>
        <w:ind w:left="2980" w:hanging="180"/>
      </w:pPr>
    </w:lvl>
    <w:lvl w:ilvl="3" w:tentative="0">
      <w:start w:val="1"/>
      <w:numFmt w:val="decimal"/>
      <w:lvlText w:val="%4."/>
      <w:lvlJc w:val="left"/>
      <w:pPr>
        <w:ind w:left="3700" w:hanging="360"/>
      </w:pPr>
    </w:lvl>
    <w:lvl w:ilvl="4" w:tentative="0">
      <w:start w:val="1"/>
      <w:numFmt w:val="lowerLetter"/>
      <w:lvlText w:val="%5."/>
      <w:lvlJc w:val="left"/>
      <w:pPr>
        <w:ind w:left="4420" w:hanging="360"/>
      </w:pPr>
    </w:lvl>
    <w:lvl w:ilvl="5" w:tentative="0">
      <w:start w:val="1"/>
      <w:numFmt w:val="lowerRoman"/>
      <w:lvlText w:val="%6."/>
      <w:lvlJc w:val="right"/>
      <w:pPr>
        <w:ind w:left="5140" w:hanging="180"/>
      </w:pPr>
    </w:lvl>
    <w:lvl w:ilvl="6" w:tentative="0">
      <w:start w:val="1"/>
      <w:numFmt w:val="decimal"/>
      <w:lvlText w:val="%7."/>
      <w:lvlJc w:val="left"/>
      <w:pPr>
        <w:ind w:left="5860" w:hanging="360"/>
      </w:pPr>
    </w:lvl>
    <w:lvl w:ilvl="7" w:tentative="0">
      <w:start w:val="1"/>
      <w:numFmt w:val="lowerLetter"/>
      <w:lvlText w:val="%8."/>
      <w:lvlJc w:val="left"/>
      <w:pPr>
        <w:ind w:left="6580" w:hanging="360"/>
      </w:pPr>
    </w:lvl>
    <w:lvl w:ilvl="8" w:tentative="0">
      <w:start w:val="1"/>
      <w:numFmt w:val="lowerRoman"/>
      <w:lvlText w:val="%9."/>
      <w:lvlJc w:val="right"/>
      <w:pPr>
        <w:ind w:left="7300" w:hanging="180"/>
      </w:pPr>
    </w:lvl>
  </w:abstractNum>
  <w:abstractNum w:abstractNumId="7">
    <w:nsid w:val="649C04AE"/>
    <w:multiLevelType w:val="multilevel"/>
    <w:tmpl w:val="649C04AE"/>
    <w:lvl w:ilvl="0" w:tentative="0">
      <w:start w:val="2"/>
      <w:numFmt w:val="upperRoman"/>
      <w:lvlText w:val="%1."/>
      <w:lvlJc w:val="left"/>
      <w:pPr>
        <w:ind w:left="4973" w:hanging="720"/>
      </w:pPr>
      <w:rPr>
        <w:rFonts w:hint="default"/>
      </w:rPr>
    </w:lvl>
    <w:lvl w:ilvl="1" w:tentative="0">
      <w:start w:val="1"/>
      <w:numFmt w:val="lowerLetter"/>
      <w:lvlText w:val="%2."/>
      <w:lvlJc w:val="left"/>
      <w:pPr>
        <w:ind w:left="3120" w:hanging="360"/>
      </w:pPr>
    </w:lvl>
    <w:lvl w:ilvl="2" w:tentative="0">
      <w:start w:val="1"/>
      <w:numFmt w:val="lowerRoman"/>
      <w:lvlText w:val="%3."/>
      <w:lvlJc w:val="right"/>
      <w:pPr>
        <w:ind w:left="3840" w:hanging="180"/>
      </w:pPr>
    </w:lvl>
    <w:lvl w:ilvl="3" w:tentative="0">
      <w:start w:val="1"/>
      <w:numFmt w:val="decimal"/>
      <w:lvlText w:val="%4."/>
      <w:lvlJc w:val="left"/>
      <w:pPr>
        <w:ind w:left="4560" w:hanging="360"/>
      </w:pPr>
    </w:lvl>
    <w:lvl w:ilvl="4" w:tentative="0">
      <w:start w:val="1"/>
      <w:numFmt w:val="lowerLetter"/>
      <w:lvlText w:val="%5."/>
      <w:lvlJc w:val="left"/>
      <w:pPr>
        <w:ind w:left="5280" w:hanging="360"/>
      </w:pPr>
    </w:lvl>
    <w:lvl w:ilvl="5" w:tentative="0">
      <w:start w:val="1"/>
      <w:numFmt w:val="lowerRoman"/>
      <w:lvlText w:val="%6."/>
      <w:lvlJc w:val="right"/>
      <w:pPr>
        <w:ind w:left="6000" w:hanging="180"/>
      </w:pPr>
    </w:lvl>
    <w:lvl w:ilvl="6" w:tentative="0">
      <w:start w:val="1"/>
      <w:numFmt w:val="decimal"/>
      <w:lvlText w:val="%7."/>
      <w:lvlJc w:val="left"/>
      <w:pPr>
        <w:ind w:left="6720" w:hanging="360"/>
      </w:pPr>
    </w:lvl>
    <w:lvl w:ilvl="7" w:tentative="0">
      <w:start w:val="1"/>
      <w:numFmt w:val="lowerLetter"/>
      <w:lvlText w:val="%8."/>
      <w:lvlJc w:val="left"/>
      <w:pPr>
        <w:ind w:left="7440" w:hanging="360"/>
      </w:pPr>
    </w:lvl>
    <w:lvl w:ilvl="8" w:tentative="0">
      <w:start w:val="1"/>
      <w:numFmt w:val="lowerRoman"/>
      <w:lvlText w:val="%9."/>
      <w:lvlJc w:val="right"/>
      <w:pPr>
        <w:ind w:left="8160" w:hanging="180"/>
      </w:pPr>
    </w:lvl>
  </w:abstractNum>
  <w:abstractNum w:abstractNumId="8">
    <w:nsid w:val="77CD43D5"/>
    <w:multiLevelType w:val="multilevel"/>
    <w:tmpl w:val="77CD43D5"/>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5"/>
  </w:num>
  <w:num w:numId="2">
    <w:abstractNumId w:val="8"/>
  </w:num>
  <w:num w:numId="3">
    <w:abstractNumId w:val="0"/>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1FD"/>
    <w:rsid w:val="000F3905"/>
    <w:rsid w:val="00171264"/>
    <w:rsid w:val="001D74B5"/>
    <w:rsid w:val="00231652"/>
    <w:rsid w:val="0026745F"/>
    <w:rsid w:val="00347AF7"/>
    <w:rsid w:val="00361791"/>
    <w:rsid w:val="003951FD"/>
    <w:rsid w:val="00591F0A"/>
    <w:rsid w:val="0062648A"/>
    <w:rsid w:val="00693073"/>
    <w:rsid w:val="006E7B31"/>
    <w:rsid w:val="0072627D"/>
    <w:rsid w:val="00742F54"/>
    <w:rsid w:val="007B66C6"/>
    <w:rsid w:val="008C48C9"/>
    <w:rsid w:val="008E0DB9"/>
    <w:rsid w:val="00AB5020"/>
    <w:rsid w:val="00AC7457"/>
    <w:rsid w:val="00AC7F67"/>
    <w:rsid w:val="00BB3DBE"/>
    <w:rsid w:val="00BC792F"/>
    <w:rsid w:val="00BE6426"/>
    <w:rsid w:val="00C74453"/>
    <w:rsid w:val="00D83F88"/>
    <w:rsid w:val="00E61D09"/>
    <w:rsid w:val="00F445FE"/>
    <w:rsid w:val="00F5355F"/>
    <w:rsid w:val="00FC26CE"/>
    <w:rsid w:val="00FD67CD"/>
    <w:rsid w:val="3AAC32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680"/>
        <w:tab w:val="right" w:pos="9360"/>
      </w:tabs>
      <w:spacing w:after="0" w:line="240" w:lineRule="auto"/>
    </w:pPr>
  </w:style>
  <w:style w:type="paragraph" w:styleId="4">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En-tête Car"/>
    <w:basedOn w:val="2"/>
    <w:link w:val="4"/>
    <w:uiPriority w:val="99"/>
  </w:style>
  <w:style w:type="character" w:customStyle="1" w:styleId="8">
    <w:name w:val="Pied de page Car"/>
    <w:basedOn w:val="2"/>
    <w:link w:val="3"/>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1527</Words>
  <Characters>8400</Characters>
  <Lines>70</Lines>
  <Paragraphs>19</Paragraphs>
  <TotalTime>11892</TotalTime>
  <ScaleCrop>false</ScaleCrop>
  <LinksUpToDate>false</LinksUpToDate>
  <CharactersWithSpaces>9908</CharactersWithSpaces>
  <Application>WPS Office_12.2.0.13416_F1E327BC-269C-435d-A152-05C5408002CA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2023-05-08T08:09:00Z</dcterms:created>
  <dc:creator>alemobeng lado maeva midrelle</dc:creator>
  <cp:lastModifiedBy>Maeva Midrelle Alemobeng Lado</cp:lastModifiedBy>
  <dcterms:modified xsi:type="dcterms:W3CDTF">2024-03-03T13:03:24Z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1036-12.2.0.13416</vt:lpwstr>
  </property>
  <property fmtid="{D5CDD505-2E9C-101B-9397-08002B2CF9AE}" pid="3" name="ICV">
    <vt:lpwstr>313A6F1E57824163ACD3C8BA9B2E8FCE_12</vt:lpwstr>
  </property>
</Properties>
</file>