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ACF28" w14:textId="77777777" w:rsidR="00AE0633" w:rsidRDefault="00AE0633" w:rsidP="00AE0633">
      <w:pPr>
        <w:pStyle w:val="So0"/>
      </w:pPr>
    </w:p>
    <w:p w14:paraId="1D5A24D9" w14:textId="77777777" w:rsidR="00AE0633" w:rsidRDefault="00AE0633" w:rsidP="00AE0633">
      <w:pPr>
        <w:pStyle w:val="So0"/>
      </w:pPr>
    </w:p>
    <w:p w14:paraId="2644614A" w14:textId="323703C2" w:rsidR="00AE0633" w:rsidRPr="00637508" w:rsidRDefault="00AE0633" w:rsidP="00AE0633">
      <w:pPr>
        <w:pStyle w:val="So0"/>
        <w:rPr>
          <w:szCs w:val="24"/>
        </w:rPr>
      </w:pPr>
      <w:r w:rsidRPr="00637508">
        <w:rPr>
          <w:szCs w:val="24"/>
        </w:rPr>
        <w:t>%Titel</w:t>
      </w:r>
      <w:r w:rsidR="00374AD7">
        <w:rPr>
          <w:szCs w:val="24"/>
        </w:rPr>
        <w:t xml:space="preserve"> </w:t>
      </w:r>
    </w:p>
    <w:p w14:paraId="28552029" w14:textId="77777777" w:rsidR="00AE0633" w:rsidRPr="00637508" w:rsidRDefault="00AE0633" w:rsidP="00AE0633">
      <w:pPr>
        <w:pStyle w:val="So0"/>
        <w:rPr>
          <w:szCs w:val="24"/>
        </w:rPr>
      </w:pPr>
      <w:r w:rsidRPr="00637508">
        <w:rPr>
          <w:szCs w:val="24"/>
        </w:rPr>
        <w:t>%VorNachname</w:t>
      </w:r>
    </w:p>
    <w:p w14:paraId="64BF9B49" w14:textId="77777777" w:rsidR="00AE0633" w:rsidRPr="00637508" w:rsidRDefault="00AE0633" w:rsidP="00AE0633">
      <w:pPr>
        <w:pStyle w:val="So0"/>
        <w:rPr>
          <w:szCs w:val="24"/>
        </w:rPr>
      </w:pPr>
      <w:r w:rsidRPr="00637508">
        <w:rPr>
          <w:szCs w:val="24"/>
        </w:rPr>
        <w:t>Bredeneyer Str. 62</w:t>
      </w:r>
    </w:p>
    <w:p w14:paraId="25B529EB" w14:textId="77777777" w:rsidR="00AE0633" w:rsidRPr="00637508" w:rsidRDefault="00AE0633" w:rsidP="00AE0633">
      <w:pPr>
        <w:pStyle w:val="So0"/>
        <w:rPr>
          <w:szCs w:val="24"/>
        </w:rPr>
      </w:pPr>
      <w:r w:rsidRPr="00637508">
        <w:rPr>
          <w:szCs w:val="24"/>
        </w:rPr>
        <w:t>45133 Essen</w:t>
      </w:r>
    </w:p>
    <w:p w14:paraId="3215F384" w14:textId="77777777" w:rsidR="00AE0633" w:rsidRPr="00637508" w:rsidRDefault="00AE0633" w:rsidP="00AE0633">
      <w:pPr>
        <w:pStyle w:val="So0"/>
        <w:rPr>
          <w:szCs w:val="24"/>
        </w:rPr>
      </w:pPr>
    </w:p>
    <w:p w14:paraId="0F2BCBF3" w14:textId="77777777" w:rsidR="00AE0633" w:rsidRPr="00637508" w:rsidRDefault="00AE0633" w:rsidP="00AE0633">
      <w:pPr>
        <w:pStyle w:val="So0"/>
        <w:rPr>
          <w:szCs w:val="24"/>
        </w:rPr>
      </w:pPr>
    </w:p>
    <w:p w14:paraId="1E3BD736" w14:textId="77777777" w:rsidR="00AE0633" w:rsidRPr="00637508" w:rsidRDefault="00AE0633" w:rsidP="00AE0633">
      <w:pPr>
        <w:pStyle w:val="So0"/>
        <w:rPr>
          <w:b/>
          <w:bCs/>
          <w:szCs w:val="24"/>
        </w:rPr>
      </w:pPr>
      <w:r w:rsidRPr="00A6667A">
        <w:rPr>
          <w:bCs/>
          <w:szCs w:val="24"/>
        </w:rPr>
        <w:t>Anzah</w:t>
      </w:r>
      <w:r w:rsidRPr="00637508">
        <w:rPr>
          <w:b/>
          <w:bCs/>
          <w:szCs w:val="24"/>
        </w:rPr>
        <w:t xml:space="preserve">l der eingebauten </w:t>
      </w:r>
      <w:r w:rsidRPr="00A6667A">
        <w:rPr>
          <w:bCs/>
          <w:szCs w:val="24"/>
        </w:rPr>
        <w:t>Rauchwarnmelder</w:t>
      </w:r>
    </w:p>
    <w:p w14:paraId="78BBF35A" w14:textId="77777777" w:rsidR="00AE0633" w:rsidRPr="00637508" w:rsidRDefault="00AE0633" w:rsidP="00AE0633">
      <w:pPr>
        <w:pStyle w:val="So0"/>
        <w:rPr>
          <w:szCs w:val="24"/>
        </w:rPr>
      </w:pPr>
    </w:p>
    <w:p w14:paraId="5D73C180" w14:textId="017E23BD" w:rsidR="00AE0633" w:rsidRPr="00637508" w:rsidRDefault="00647D44" w:rsidP="00AE0633">
      <w:pPr>
        <w:pStyle w:val="So0"/>
        <w:rPr>
          <w:szCs w:val="24"/>
        </w:rPr>
      </w:pPr>
      <w:r>
        <w:rPr>
          <w:szCs w:val="24"/>
        </w:rPr>
        <w:t>%Anrede,</w:t>
      </w:r>
    </w:p>
    <w:p w14:paraId="3CD32471" w14:textId="77777777" w:rsidR="00AE0633" w:rsidRPr="00637508" w:rsidRDefault="00AE0633" w:rsidP="00AE0633">
      <w:pPr>
        <w:pStyle w:val="So0"/>
        <w:rPr>
          <w:szCs w:val="24"/>
        </w:rPr>
      </w:pPr>
    </w:p>
    <w:p w14:paraId="0B29CDD5" w14:textId="77777777" w:rsidR="00AE0633" w:rsidRPr="00637508" w:rsidRDefault="00AE0633" w:rsidP="00AE0633">
      <w:pPr>
        <w:pStyle w:val="So0"/>
        <w:rPr>
          <w:szCs w:val="24"/>
        </w:rPr>
      </w:pPr>
      <w:r w:rsidRPr="00637508">
        <w:rPr>
          <w:szCs w:val="24"/>
        </w:rPr>
        <w:t>in Ihrer Wohnung sind im November 2016 Rauchmelder per Schraubmontage angebracht worden, laut den Dokumentationsunterlagen der Firma Ista insgesamt %text1 Stück, nämlich im Schlafzimmer und im Flur, der als Fluchtweg dient.</w:t>
      </w:r>
    </w:p>
    <w:p w14:paraId="5DCA227E" w14:textId="2EB2F8A2" w:rsidR="00AE0633" w:rsidRPr="00637508" w:rsidRDefault="00845F2F" w:rsidP="00AE0633">
      <w:pPr>
        <w:pStyle w:val="So0"/>
        <w:rPr>
          <w:szCs w:val="24"/>
        </w:rPr>
      </w:pPr>
      <w:r>
        <w:rPr>
          <w:szCs w:val="24"/>
        </w:rPr>
        <w:t>%text2</w:t>
      </w:r>
    </w:p>
    <w:p w14:paraId="2E9A2BDE" w14:textId="4AA81683" w:rsidR="00AE0633" w:rsidRPr="00637508" w:rsidRDefault="00AE0633" w:rsidP="00AE0633">
      <w:pPr>
        <w:pStyle w:val="So0"/>
        <w:rPr>
          <w:szCs w:val="24"/>
        </w:rPr>
      </w:pPr>
      <w:r w:rsidRPr="00637508">
        <w:rPr>
          <w:szCs w:val="24"/>
        </w:rPr>
        <w:t>Entsprechend dem Grundriss Ihrer Wohnung gibt es noch %text</w:t>
      </w:r>
      <w:r w:rsidR="00845F2F">
        <w:rPr>
          <w:szCs w:val="24"/>
        </w:rPr>
        <w:t>3</w:t>
      </w:r>
      <w:r w:rsidRPr="00637508">
        <w:rPr>
          <w:szCs w:val="24"/>
        </w:rPr>
        <w:t xml:space="preserve"> Zimmer, die grundsätzlich als Schlafräume genutzt werden können. Bei unserer Rücksprache mit Ista wurden wir darüber informiert, dass Sie die Ausstattung dieser Räume mit Rauchmeldern abgelehnt haben mit dem Hinweis, dass diese Räume nicht als Schlafräume genutzt werden.</w:t>
      </w:r>
    </w:p>
    <w:p w14:paraId="6B91B34B" w14:textId="686342A1" w:rsidR="00AE0633" w:rsidRPr="00637508" w:rsidRDefault="00AE0633" w:rsidP="00AE0633">
      <w:pPr>
        <w:pStyle w:val="So0"/>
        <w:rPr>
          <w:szCs w:val="24"/>
        </w:rPr>
      </w:pPr>
      <w:r w:rsidRPr="00637508">
        <w:rPr>
          <w:szCs w:val="24"/>
        </w:rPr>
        <w:t xml:space="preserve">Das bedauern wir sehr. Aus rechtlichen Gründen </w:t>
      </w:r>
      <w:r w:rsidR="00374AD7">
        <w:rPr>
          <w:szCs w:val="24"/>
        </w:rPr>
        <w:t>%text</w:t>
      </w:r>
      <w:r w:rsidR="00845F2F">
        <w:rPr>
          <w:szCs w:val="24"/>
        </w:rPr>
        <w:t>4</w:t>
      </w:r>
      <w:bookmarkStart w:id="0" w:name="_GoBack"/>
      <w:bookmarkEnd w:id="0"/>
      <w:r w:rsidR="00374AD7">
        <w:rPr>
          <w:szCs w:val="24"/>
        </w:rPr>
        <w:t xml:space="preserve"> </w:t>
      </w:r>
      <w:r w:rsidRPr="00637508">
        <w:rPr>
          <w:szCs w:val="24"/>
        </w:rPr>
        <w:t>muss jeder Schlafraum, auch wenn er nur vorübergehend als solcher genutzt wird z. B. für Gäste, mit Rauchmeldern ausgerüstet werden. Durch die Ablehnung der Installation schränken Sie sich bei der Nutzung dieser Räume ein. Wir möchten Sie bitten, Ihre Entscheidung zu überdenken. Wir werden Ista einmalig auf unsere Kosten mit einem Nachrüsttermin beauftragen und geben Ihnen hiermit die Möglichkeit nicht mit Rauchmeldern ausgerüstete Zimmer nachrüsten zu lassen. Dazu bitten wir aus organisatorischen Gründen um eine Nachricht bis zum 14.1.2017.</w:t>
      </w:r>
    </w:p>
    <w:p w14:paraId="4F9847AB" w14:textId="77777777" w:rsidR="00AE0633" w:rsidRPr="002674B4" w:rsidRDefault="00AE0633" w:rsidP="00AE0633">
      <w:pPr>
        <w:pStyle w:val="So0"/>
        <w:rPr>
          <w:szCs w:val="24"/>
        </w:rPr>
      </w:pPr>
    </w:p>
    <w:p w14:paraId="20025C0A" w14:textId="7EDAE5E8" w:rsidR="00AE0633" w:rsidRPr="002674B4" w:rsidRDefault="00AE0633" w:rsidP="00AE0633">
      <w:pPr>
        <w:pStyle w:val="So0"/>
        <w:rPr>
          <w:szCs w:val="24"/>
        </w:rPr>
      </w:pPr>
      <w:r w:rsidRPr="002674B4">
        <w:rPr>
          <w:szCs w:val="24"/>
        </w:rPr>
        <w:t xml:space="preserve">Außerdem </w:t>
      </w:r>
      <w:r>
        <w:rPr>
          <w:szCs w:val="24"/>
        </w:rPr>
        <w:t>möchten</w:t>
      </w:r>
      <w:r w:rsidRPr="002674B4">
        <w:rPr>
          <w:szCs w:val="24"/>
        </w:rPr>
        <w:t xml:space="preserve"> wir Sie darauf hinweisen, dass eine Nutzungsänderung nicht ausgerüsteter Zimmer zu einem späteren Zeitpunkt uns</w:t>
      </w:r>
      <w:r>
        <w:rPr>
          <w:szCs w:val="24"/>
        </w:rPr>
        <w:t xml:space="preserve"> bzw. bei Ista</w:t>
      </w:r>
      <w:r w:rsidRPr="002674B4">
        <w:rPr>
          <w:szCs w:val="24"/>
        </w:rPr>
        <w:t xml:space="preserve"> angezeigt werden muss, da das Zimmer dann separat nachgerüstet werden muss. Die anfallenden Rüst- und Anfahrtskosten </w:t>
      </w:r>
      <w:r>
        <w:rPr>
          <w:szCs w:val="24"/>
        </w:rPr>
        <w:t>werden Ihnen in Rechnung gestellt.</w:t>
      </w:r>
      <w:r w:rsidR="00845F2F">
        <w:rPr>
          <w:szCs w:val="24"/>
        </w:rPr>
        <w:t xml:space="preserve"> </w:t>
      </w:r>
    </w:p>
    <w:p w14:paraId="1591BB36" w14:textId="77777777" w:rsidR="00AE0633" w:rsidRPr="002674B4" w:rsidRDefault="00AE0633" w:rsidP="00AE0633">
      <w:pPr>
        <w:pStyle w:val="So0"/>
        <w:rPr>
          <w:szCs w:val="24"/>
        </w:rPr>
      </w:pPr>
    </w:p>
    <w:p w14:paraId="12C7B659" w14:textId="77777777" w:rsidR="00AE0633" w:rsidRPr="002674B4" w:rsidRDefault="00AE0633" w:rsidP="00AE0633">
      <w:pPr>
        <w:pStyle w:val="So0"/>
        <w:rPr>
          <w:szCs w:val="24"/>
        </w:rPr>
      </w:pPr>
      <w:r w:rsidRPr="002674B4">
        <w:rPr>
          <w:szCs w:val="24"/>
        </w:rPr>
        <w:t xml:space="preserve">Mit freundlichen Grüßen </w:t>
      </w:r>
    </w:p>
    <w:p w14:paraId="12AB42DC" w14:textId="77777777" w:rsidR="006E24CF" w:rsidRDefault="006E24CF"/>
    <w:p w14:paraId="66188A01" w14:textId="77777777" w:rsidR="00754071" w:rsidRDefault="00754071"/>
    <w:p w14:paraId="3B60ECD9" w14:textId="77777777" w:rsidR="006879AF" w:rsidRDefault="006879AF"/>
    <w:sectPr w:rsidR="006879AF" w:rsidSect="004D795E">
      <w:footerReference w:type="default" r:id="rId6"/>
      <w:headerReference w:type="first" r:id="rId7"/>
      <w:pgSz w:w="11907" w:h="16834" w:code="9"/>
      <w:pgMar w:top="1423" w:right="907" w:bottom="1418" w:left="1418" w:header="510" w:footer="720" w:gutter="0"/>
      <w:paperSrc w:first="7" w:other="7"/>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53481" w14:textId="77777777" w:rsidR="0004493C" w:rsidRDefault="0004493C">
      <w:pPr>
        <w:spacing w:line="240" w:lineRule="auto"/>
      </w:pPr>
      <w:r>
        <w:separator/>
      </w:r>
    </w:p>
  </w:endnote>
  <w:endnote w:type="continuationSeparator" w:id="0">
    <w:p w14:paraId="152D9018" w14:textId="77777777" w:rsidR="0004493C" w:rsidRDefault="00044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4F020" w14:textId="77777777" w:rsidR="00AE0633" w:rsidRDefault="00AE0633" w:rsidP="00BD553B">
    <w:pPr>
      <w:pStyle w:val="Footer"/>
      <w:tabs>
        <w:tab w:val="clear" w:pos="4536"/>
        <w:tab w:val="clear" w:pos="9072"/>
        <w:tab w:val="center" w:pos="4791"/>
        <w:tab w:val="right" w:pos="9582"/>
      </w:tabs>
    </w:pPr>
    <w:r>
      <w:tab/>
      <w:t>Seite 2</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0029F" w14:textId="77777777" w:rsidR="0004493C" w:rsidRDefault="0004493C">
      <w:pPr>
        <w:spacing w:line="240" w:lineRule="auto"/>
      </w:pPr>
      <w:r>
        <w:separator/>
      </w:r>
    </w:p>
  </w:footnote>
  <w:footnote w:type="continuationSeparator" w:id="0">
    <w:p w14:paraId="0941D029" w14:textId="77777777" w:rsidR="0004493C" w:rsidRDefault="0004493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BCBF9" w14:textId="77777777" w:rsidR="00AE0633" w:rsidRDefault="00AE0633" w:rsidP="00A72A37">
    <w:pPr>
      <w:pStyle w:val="So0"/>
      <w:spacing w:line="240" w:lineRule="auto"/>
      <w:rPr>
        <w:sz w:val="22"/>
        <w:szCs w:val="22"/>
        <w:u w:val="single"/>
      </w:rPr>
    </w:pPr>
    <w:r w:rsidRPr="00511BC5">
      <w:rPr>
        <w:sz w:val="22"/>
        <w:szCs w:val="22"/>
        <w:u w:val="single"/>
      </w:rPr>
      <w:t>Peter</w:t>
    </w:r>
    <w:r w:rsidRPr="00BD553B">
      <w:rPr>
        <w:sz w:val="22"/>
        <w:szCs w:val="22"/>
        <w:u w:val="single"/>
      </w:rPr>
      <w:t xml:space="preserve"> </w:t>
    </w:r>
    <w:r>
      <w:rPr>
        <w:sz w:val="22"/>
        <w:szCs w:val="22"/>
        <w:u w:val="single"/>
      </w:rPr>
      <w:t>und</w:t>
    </w:r>
    <w:r w:rsidRPr="00BD553B">
      <w:rPr>
        <w:sz w:val="22"/>
        <w:szCs w:val="22"/>
        <w:u w:val="single"/>
      </w:rPr>
      <w:t xml:space="preserve"> </w:t>
    </w:r>
    <w:r>
      <w:rPr>
        <w:sz w:val="22"/>
        <w:szCs w:val="22"/>
        <w:u w:val="single"/>
      </w:rPr>
      <w:t>Ellen</w:t>
    </w:r>
    <w:r w:rsidRPr="00511BC5">
      <w:rPr>
        <w:sz w:val="22"/>
        <w:szCs w:val="22"/>
        <w:u w:val="single"/>
      </w:rPr>
      <w:t xml:space="preserve"> Flicke, Elbinger Knie 5, 45145 Essen</w:t>
    </w:r>
    <w:r>
      <w:rPr>
        <w:sz w:val="22"/>
        <w:szCs w:val="22"/>
        <w:u w:val="single"/>
      </w:rPr>
      <w:t xml:space="preserve">_____ </w:t>
    </w:r>
    <w:r>
      <w:rPr>
        <w:sz w:val="22"/>
        <w:szCs w:val="22"/>
        <w:u w:val="single"/>
      </w:rPr>
      <w:tab/>
    </w:r>
    <w:r>
      <w:rPr>
        <w:sz w:val="22"/>
        <w:szCs w:val="22"/>
        <w:u w:val="single"/>
      </w:rPr>
      <w:tab/>
    </w:r>
    <w:r>
      <w:rPr>
        <w:sz w:val="22"/>
        <w:szCs w:val="22"/>
        <w:u w:val="single"/>
      </w:rPr>
      <w:tab/>
      <w:t>19.12</w:t>
    </w:r>
    <w:r w:rsidRPr="00511BC5">
      <w:rPr>
        <w:sz w:val="22"/>
        <w:szCs w:val="22"/>
        <w:u w:val="single"/>
      </w:rPr>
      <w:t>.201</w:t>
    </w:r>
    <w:r>
      <w:rPr>
        <w:sz w:val="22"/>
        <w:szCs w:val="22"/>
        <w:u w:val="single"/>
      </w:rPr>
      <w:t>6</w:t>
    </w:r>
    <w:r w:rsidRPr="00511BC5">
      <w:rPr>
        <w:sz w:val="22"/>
        <w:szCs w:val="22"/>
        <w:u w:val="single"/>
      </w:rPr>
      <w:t xml:space="preserve">   </w:t>
    </w:r>
  </w:p>
  <w:p w14:paraId="2FCCCF72" w14:textId="77777777" w:rsidR="00AE0633" w:rsidRPr="00511BC5" w:rsidRDefault="00AE0633" w:rsidP="00A72A37">
    <w:pPr>
      <w:pStyle w:val="So0"/>
      <w:spacing w:line="240" w:lineRule="auto"/>
      <w:rPr>
        <w:sz w:val="22"/>
        <w:szCs w:val="22"/>
        <w:u w:val="single"/>
      </w:rPr>
    </w:pPr>
    <w:r w:rsidRPr="00511BC5">
      <w:rPr>
        <w:sz w:val="22"/>
        <w:szCs w:val="22"/>
        <w:u w:val="singl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633"/>
    <w:rsid w:val="0004493C"/>
    <w:rsid w:val="0027664D"/>
    <w:rsid w:val="002C0527"/>
    <w:rsid w:val="00374AD7"/>
    <w:rsid w:val="004569BD"/>
    <w:rsid w:val="00647D44"/>
    <w:rsid w:val="006879AF"/>
    <w:rsid w:val="006E24CF"/>
    <w:rsid w:val="00754071"/>
    <w:rsid w:val="00845F2F"/>
    <w:rsid w:val="0085191A"/>
    <w:rsid w:val="008A4E34"/>
    <w:rsid w:val="00997321"/>
    <w:rsid w:val="00A6667A"/>
    <w:rsid w:val="00AE0633"/>
    <w:rsid w:val="00BF6FCA"/>
    <w:rsid w:val="00D47F8E"/>
    <w:rsid w:val="00D610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3A1B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0633"/>
    <w:pPr>
      <w:spacing w:line="360" w:lineRule="atLeast"/>
    </w:pPr>
    <w:rPr>
      <w:rFonts w:ascii="Arial" w:eastAsia="Times New Roman" w:hAnsi="Arial" w:cs="Times New Roman"/>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0">
    <w:name w:val="So0"/>
    <w:basedOn w:val="Normal"/>
    <w:rsid w:val="00AE0633"/>
  </w:style>
  <w:style w:type="paragraph" w:styleId="Header">
    <w:name w:val="header"/>
    <w:basedOn w:val="Normal"/>
    <w:link w:val="HeaderChar"/>
    <w:uiPriority w:val="99"/>
    <w:unhideWhenUsed/>
    <w:rsid w:val="00AE0633"/>
    <w:pPr>
      <w:tabs>
        <w:tab w:val="center" w:pos="4536"/>
        <w:tab w:val="right" w:pos="9072"/>
      </w:tabs>
    </w:pPr>
  </w:style>
  <w:style w:type="character" w:customStyle="1" w:styleId="HeaderChar">
    <w:name w:val="Header Char"/>
    <w:basedOn w:val="DefaultParagraphFont"/>
    <w:link w:val="Header"/>
    <w:uiPriority w:val="99"/>
    <w:rsid w:val="00AE0633"/>
    <w:rPr>
      <w:rFonts w:ascii="Arial" w:eastAsia="Times New Roman" w:hAnsi="Arial" w:cs="Times New Roman"/>
      <w:szCs w:val="20"/>
      <w:lang w:val="de-DE" w:eastAsia="de-DE"/>
    </w:rPr>
  </w:style>
  <w:style w:type="paragraph" w:styleId="Footer">
    <w:name w:val="footer"/>
    <w:basedOn w:val="Normal"/>
    <w:link w:val="FooterChar"/>
    <w:uiPriority w:val="99"/>
    <w:unhideWhenUsed/>
    <w:rsid w:val="00AE0633"/>
    <w:pPr>
      <w:tabs>
        <w:tab w:val="center" w:pos="4536"/>
        <w:tab w:val="right" w:pos="9072"/>
      </w:tabs>
    </w:pPr>
  </w:style>
  <w:style w:type="character" w:customStyle="1" w:styleId="FooterChar">
    <w:name w:val="Footer Char"/>
    <w:basedOn w:val="DefaultParagraphFont"/>
    <w:link w:val="Footer"/>
    <w:uiPriority w:val="99"/>
    <w:rsid w:val="00AE0633"/>
    <w:rPr>
      <w:rFonts w:ascii="Arial" w:eastAsia="Times New Roman" w:hAnsi="Arial" w:cs="Times New Roman"/>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1360</Characters>
  <Application>Microsoft Macintosh Word</Application>
  <DocSecurity>0</DocSecurity>
  <Lines>11</Lines>
  <Paragraphs>3</Paragraphs>
  <ScaleCrop>false</ScaleCrop>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Flicke, Markus</dc:creator>
  <cp:keywords/>
  <dc:description/>
  <cp:lastModifiedBy>Flicke, Markus</cp:lastModifiedBy>
  <cp:revision>9</cp:revision>
  <dcterms:created xsi:type="dcterms:W3CDTF">2016-12-28T16:45:00Z</dcterms:created>
  <dcterms:modified xsi:type="dcterms:W3CDTF">2016-12-28T21:36:00Z</dcterms:modified>
</cp:coreProperties>
</file>