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20" w:firstLine="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8"/>
        </w:rPr>
      </w:pPr>
      <w:r>
        <w:rPr>
          <w:b/>
          <w:sz w:val="28"/>
        </w:rPr>
        <w:t>Speculative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Generality</w:t>
      </w: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BodyText"/>
        <w:spacing w:line="276" w:lineRule="auto" w:before="1"/>
        <w:ind w:left="120" w:right="1380"/>
      </w:pPr>
      <w:r>
        <w:rPr>
          <w:spacing w:val="-1"/>
        </w:rPr>
        <w:t>Package: biz.ganttproject.core/src/main/java/biz/ganttproject/core/calendar</w:t>
      </w:r>
      <w:r>
        <w:rPr/>
        <w:t> Class:</w:t>
      </w:r>
      <w:r>
        <w:rPr>
          <w:spacing w:val="-14"/>
        </w:rPr>
        <w:t> </w:t>
      </w:r>
      <w:r>
        <w:rPr/>
        <w:t>AlwaysWorkingTimeCalendarImpl.java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1" w:lineRule="auto"/>
        <w:ind w:left="120" w:right="139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651777</wp:posOffset>
            </wp:positionV>
            <wp:extent cx="4524375" cy="600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Na</w:t>
      </w:r>
      <w:r>
        <w:rPr>
          <w:spacing w:val="59"/>
        </w:rPr>
        <w:t> </w:t>
      </w:r>
      <w:r>
        <w:rPr>
          <w:spacing w:val="28"/>
        </w:rPr>
        <w:drawing>
          <wp:inline distT="0" distB="0" distL="0" distR="0">
            <wp:extent cx="2400299" cy="2095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</w:r>
      <w:r>
        <w:rPr/>
        <w:t>, há vários métodos que têm o corpo vazio e</w:t>
      </w:r>
      <w:r>
        <w:rPr>
          <w:spacing w:val="1"/>
        </w:rPr>
        <w:t> </w:t>
      </w:r>
      <w:r>
        <w:rPr/>
        <w:t>portanto não fazem nada. Apenas estão na classe porque esta implementa uma interface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tem</w:t>
      </w:r>
      <w:r>
        <w:rPr>
          <w:spacing w:val="-2"/>
        </w:rPr>
        <w:t> </w:t>
      </w:r>
      <w:r>
        <w:rPr/>
        <w:t>estes</w:t>
      </w:r>
      <w:r>
        <w:rPr>
          <w:spacing w:val="-3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quando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são</w:t>
      </w:r>
      <w:r>
        <w:rPr>
          <w:spacing w:val="-3"/>
        </w:rPr>
        <w:t> </w:t>
      </w:r>
      <w:r>
        <w:rPr/>
        <w:t>necessários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classe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questão.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2867025" cy="5715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72797</wp:posOffset>
            </wp:positionV>
            <wp:extent cx="5657850" cy="6000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 w:after="69"/>
        <w:ind w:left="120"/>
        <w:jc w:val="both"/>
      </w:pPr>
      <w:r>
        <w:rPr/>
        <w:t>Interface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questão:</w:t>
      </w: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1885950" cy="1905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76" w:lineRule="auto"/>
        <w:ind w:left="120" w:right="134"/>
        <w:jc w:val="both"/>
      </w:pPr>
      <w:r>
        <w:rPr/>
        <w:t>Podemos resolver esta situação utilizando o princípio da Interface Segregation. A interface</w:t>
      </w:r>
      <w:r>
        <w:rPr>
          <w:spacing w:val="1"/>
        </w:rPr>
        <w:t> </w:t>
      </w:r>
      <w:r>
        <w:rPr/>
        <w:t>GPCalendar ficava apenas com os métodos comuns a todas as classes que a implementam</w:t>
      </w:r>
      <w:r>
        <w:rPr>
          <w:spacing w:val="-59"/>
        </w:rPr>
        <w:t> </w:t>
      </w:r>
      <w:r>
        <w:rPr/>
        <w:t>e, para cada classe, criava-se uma interface específica com os métodos que lhe são</w:t>
      </w:r>
      <w:r>
        <w:rPr>
          <w:spacing w:val="1"/>
        </w:rPr>
        <w:t> </w:t>
      </w:r>
      <w:r>
        <w:rPr/>
        <w:t>exclusivos</w:t>
      </w:r>
      <w:r>
        <w:rPr>
          <w:spacing w:val="-2"/>
        </w:rPr>
        <w:t> </w:t>
      </w:r>
      <w:r>
        <w:rPr/>
        <w:t>evitando</w:t>
      </w:r>
      <w:r>
        <w:rPr>
          <w:spacing w:val="-2"/>
        </w:rPr>
        <w:t> </w:t>
      </w:r>
      <w:r>
        <w:rPr/>
        <w:t>assim</w:t>
      </w:r>
      <w:r>
        <w:rPr>
          <w:spacing w:val="-1"/>
        </w:rPr>
        <w:t> </w:t>
      </w:r>
      <w:r>
        <w:rPr/>
        <w:t>ter</w:t>
      </w:r>
      <w:r>
        <w:rPr>
          <w:spacing w:val="-2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2"/>
        </w:rPr>
        <w:t> </w:t>
      </w:r>
      <w:r>
        <w:rPr/>
        <w:t>fazem</w:t>
      </w:r>
      <w:r>
        <w:rPr>
          <w:spacing w:val="-2"/>
        </w:rPr>
        <w:t> </w:t>
      </w:r>
      <w:r>
        <w:rPr/>
        <w:t>nada.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spacing w:line="276" w:lineRule="auto" w:before="38"/>
        <w:ind w:left="840" w:right="7319" w:firstLine="0"/>
        <w:jc w:val="left"/>
        <w:rPr>
          <w:sz w:val="20"/>
        </w:rPr>
      </w:pPr>
      <w:r>
        <w:rPr>
          <w:sz w:val="20"/>
        </w:rPr>
        <w:t>Bruno David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Vasco</w:t>
      </w:r>
      <w:r>
        <w:rPr>
          <w:spacing w:val="-13"/>
          <w:sz w:val="20"/>
        </w:rPr>
        <w:t> </w:t>
      </w:r>
      <w:r>
        <w:rPr>
          <w:sz w:val="20"/>
        </w:rPr>
        <w:t>Malta</w:t>
      </w:r>
    </w:p>
    <w:p>
      <w:pPr>
        <w:spacing w:after="0" w:line="276" w:lineRule="auto"/>
        <w:jc w:val="left"/>
        <w:rPr>
          <w:sz w:val="20"/>
        </w:rPr>
        <w:sectPr>
          <w:type w:val="continuous"/>
          <w:pgSz w:w="11920" w:h="16840"/>
          <w:pgMar w:top="136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80" w:after="0"/>
        <w:ind w:left="840" w:right="0" w:hanging="360"/>
        <w:jc w:val="left"/>
      </w:pPr>
      <w:r>
        <w:rPr/>
        <w:t>Message</w:t>
      </w:r>
      <w:r>
        <w:rPr>
          <w:spacing w:val="-6"/>
        </w:rPr>
        <w:t> </w:t>
      </w:r>
      <w:r>
        <w:rPr/>
        <w:t>Chains</w:t>
      </w:r>
    </w:p>
    <w:p>
      <w:pPr>
        <w:pStyle w:val="BodyText"/>
        <w:spacing w:before="8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120"/>
      </w:pPr>
      <w:r>
        <w:rPr>
          <w:spacing w:val="-1"/>
        </w:rPr>
        <w:t>Package: ganttproject/src/main/java/net/sourceforge/ganttproject/task/dependency/constraint</w:t>
      </w:r>
      <w:r>
        <w:rPr/>
        <w:t> Class:</w:t>
      </w:r>
      <w:r>
        <w:rPr>
          <w:spacing w:val="-2"/>
        </w:rPr>
        <w:t> </w:t>
      </w:r>
      <w:r>
        <w:rPr/>
        <w:t>StartFinishConstraintImpl.java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6" w:lineRule="auto"/>
        <w:ind w:left="120" w:right="12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447988</wp:posOffset>
            </wp:positionV>
            <wp:extent cx="5711549" cy="224856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49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Na</w:t>
      </w:r>
      <w:r>
        <w:rPr>
          <w:spacing w:val="-31"/>
        </w:rPr>
        <w:t> </w:t>
      </w:r>
      <w:r>
        <w:rPr>
          <w:spacing w:val="-32"/>
        </w:rPr>
        <w:drawing>
          <wp:inline distT="0" distB="0" distL="0" distR="0">
            <wp:extent cx="2438400" cy="19049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7"/>
        </w:rPr>
        <w:t> </w:t>
      </w:r>
      <w:r>
        <w:rPr/>
        <w:t>,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método</w:t>
      </w:r>
      <w:r>
        <w:rPr>
          <w:spacing w:val="-32"/>
        </w:rPr>
        <w:t> </w:t>
      </w:r>
      <w:r>
        <w:rPr>
          <w:spacing w:val="-32"/>
        </w:rPr>
        <w:drawing>
          <wp:inline distT="0" distB="0" distL="0" distR="0">
            <wp:extent cx="1000125" cy="16192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spacing w:val="-1"/>
        </w:rPr>
        <w:t>podemos</w:t>
      </w:r>
      <w:r>
        <w:rPr>
          <w:spacing w:val="-11"/>
        </w:rPr>
        <w:t> </w:t>
      </w:r>
      <w:r>
        <w:rPr/>
        <w:t>observar</w:t>
      </w:r>
      <w:r>
        <w:rPr>
          <w:spacing w:val="-59"/>
        </w:rPr>
        <w:t> </w:t>
      </w:r>
      <w:r>
        <w:rPr/>
        <w:t>a</w:t>
      </w:r>
      <w:r>
        <w:rPr>
          <w:spacing w:val="-2"/>
        </w:rPr>
        <w:t> </w:t>
      </w:r>
      <w:r>
        <w:rPr/>
        <w:t>mesma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chain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duas</w:t>
      </w:r>
      <w:r>
        <w:rPr>
          <w:spacing w:val="-1"/>
        </w:rPr>
        <w:t> </w:t>
      </w:r>
      <w:r>
        <w:rPr/>
        <w:t>vezes.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120"/>
      </w:pPr>
      <w:r>
        <w:rPr/>
        <w:t>Em</w:t>
      </w:r>
      <w:r>
        <w:rPr>
          <w:spacing w:val="-9"/>
        </w:rPr>
        <w:t> </w:t>
      </w:r>
      <w:r>
        <w:rPr/>
        <w:t>concreto</w:t>
      </w:r>
      <w:r>
        <w:rPr>
          <w:spacing w:val="29"/>
        </w:rPr>
        <w:t> </w:t>
      </w:r>
      <w:r>
        <w:rPr>
          <w:spacing w:val="29"/>
        </w:rPr>
        <w:drawing>
          <wp:inline distT="0" distB="0" distL="0" distR="0">
            <wp:extent cx="3190874" cy="1809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.</w:t>
      </w:r>
    </w:p>
    <w:p>
      <w:pPr>
        <w:pStyle w:val="BodyText"/>
        <w:spacing w:line="300" w:lineRule="auto" w:before="68"/>
        <w:ind w:left="120"/>
      </w:pPr>
      <w:r>
        <w:rPr/>
        <w:t>Visto</w:t>
      </w:r>
      <w:r>
        <w:rPr>
          <w:spacing w:val="70"/>
        </w:rPr>
        <w:t> </w:t>
      </w:r>
      <w:r>
        <w:rPr/>
        <w:t>que</w:t>
      </w:r>
      <w:r>
        <w:rPr>
          <w:spacing w:val="71"/>
        </w:rPr>
        <w:t> </w:t>
      </w:r>
      <w:r>
        <w:rPr/>
        <w:t>em</w:t>
      </w:r>
      <w:r>
        <w:rPr>
          <w:spacing w:val="71"/>
        </w:rPr>
        <w:t> </w:t>
      </w:r>
      <w:r>
        <w:rPr/>
        <w:t>ambas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chamadas</w:t>
      </w:r>
      <w:r>
        <w:rPr>
          <w:spacing w:val="71"/>
        </w:rPr>
        <w:t> </w:t>
      </w:r>
      <w:r>
        <w:rPr/>
        <w:t>se</w:t>
      </w:r>
      <w:r>
        <w:rPr>
          <w:spacing w:val="71"/>
        </w:rPr>
        <w:t> </w:t>
      </w:r>
      <w:r>
        <w:rPr/>
        <w:t>está</w:t>
      </w:r>
      <w:r>
        <w:rPr>
          <w:spacing w:val="71"/>
        </w:rPr>
        <w:t> </w:t>
      </w:r>
      <w:r>
        <w:rPr/>
        <w:t>a</w:t>
      </w:r>
      <w:r>
        <w:rPr>
          <w:spacing w:val="56"/>
        </w:rPr>
        <w:t> </w:t>
      </w:r>
      <w:r>
        <w:rPr/>
        <w:t>usar</w:t>
      </w:r>
      <w:r>
        <w:rPr>
          <w:spacing w:val="57"/>
        </w:rPr>
        <w:t> </w:t>
      </w:r>
      <w:r>
        <w:rPr/>
        <w:t>o</w:t>
      </w:r>
      <w:r>
        <w:rPr>
          <w:spacing w:val="56"/>
        </w:rPr>
        <w:t> </w:t>
      </w:r>
      <w:r>
        <w:rPr/>
        <w:t>método</w:t>
      </w:r>
      <w:r>
        <w:rPr>
          <w:spacing w:val="89"/>
        </w:rPr>
        <w:t> </w:t>
      </w:r>
      <w:r>
        <w:rPr>
          <w:spacing w:val="28"/>
        </w:rPr>
        <w:drawing>
          <wp:inline distT="0" distB="0" distL="0" distR="0">
            <wp:extent cx="1466850" cy="14287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</w:r>
      <w:r>
        <w:rPr/>
        <w:t>,</w:t>
      </w:r>
      <w:r>
        <w:rPr>
          <w:spacing w:val="1"/>
        </w:rPr>
        <w:t> </w:t>
      </w:r>
      <w:r>
        <w:rPr/>
        <w:t>podíamos</w:t>
      </w:r>
      <w:r>
        <w:rPr>
          <w:spacing w:val="-11"/>
        </w:rPr>
        <w:t> </w:t>
      </w:r>
      <w:r>
        <w:rPr/>
        <w:t>utilizar</w:t>
      </w:r>
      <w:r>
        <w:rPr>
          <w:spacing w:val="-11"/>
        </w:rPr>
        <w:t> </w:t>
      </w:r>
      <w:r>
        <w:rPr/>
        <w:t>uma</w:t>
      </w:r>
      <w:r>
        <w:rPr>
          <w:spacing w:val="-10"/>
        </w:rPr>
        <w:t> </w:t>
      </w:r>
      <w:r>
        <w:rPr/>
        <w:t>variável</w:t>
      </w:r>
      <w:r>
        <w:rPr>
          <w:spacing w:val="-11"/>
        </w:rPr>
        <w:t> </w:t>
      </w:r>
      <w:r>
        <w:rPr/>
        <w:t>local</w:t>
      </w:r>
      <w:r>
        <w:rPr>
          <w:spacing w:val="-14"/>
        </w:rPr>
        <w:t> </w:t>
      </w:r>
      <w:r>
        <w:rPr/>
        <w:t>TaskManager</w:t>
      </w:r>
      <w:r>
        <w:rPr>
          <w:spacing w:val="-11"/>
        </w:rPr>
        <w:t> </w:t>
      </w:r>
      <w:r>
        <w:rPr/>
        <w:t>manager</w:t>
      </w:r>
      <w:r>
        <w:rPr>
          <w:spacing w:val="-10"/>
        </w:rPr>
        <w:t> </w:t>
      </w:r>
      <w:r>
        <w:rPr/>
        <w:t>=</w:t>
      </w:r>
      <w:r>
        <w:rPr>
          <w:spacing w:val="33"/>
        </w:rPr>
        <w:t> </w:t>
      </w:r>
      <w:r>
        <w:rPr>
          <w:spacing w:val="-28"/>
        </w:rPr>
        <w:drawing>
          <wp:inline distT="0" distB="0" distL="0" distR="0">
            <wp:extent cx="1466850" cy="142875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</w:rPr>
      </w:r>
      <w:r>
        <w:rPr>
          <w:rFonts w:ascii="Times New Roman" w:hAnsi="Times New Roman"/>
          <w:spacing w:val="3"/>
        </w:rPr>
        <w:t> </w:t>
      </w:r>
      <w:r>
        <w:rPr/>
        <w:t>;</w:t>
      </w:r>
    </w:p>
    <w:p>
      <w:pPr>
        <w:pStyle w:val="BodyText"/>
        <w:spacing w:line="232" w:lineRule="exact"/>
        <w:ind w:left="120"/>
      </w:pPr>
      <w:r>
        <w:rPr/>
        <w:t>E</w:t>
      </w:r>
      <w:r>
        <w:rPr>
          <w:spacing w:val="-6"/>
        </w:rPr>
        <w:t> </w:t>
      </w:r>
      <w:r>
        <w:rPr/>
        <w:t>faríamos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mesmo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calendário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manager.</w:t>
      </w:r>
    </w:p>
    <w:p>
      <w:pPr>
        <w:pStyle w:val="BodyText"/>
        <w:spacing w:before="38"/>
        <w:ind w:left="120"/>
      </w:pPr>
      <w:r>
        <w:rPr/>
        <w:t>GPCalendarCalc</w:t>
      </w:r>
      <w:r>
        <w:rPr>
          <w:spacing w:val="-16"/>
        </w:rPr>
        <w:t> </w:t>
      </w:r>
      <w:r>
        <w:rPr/>
        <w:t>managerCalendar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manager.getCalendar();</w:t>
      </w:r>
    </w:p>
    <w:p>
      <w:pPr>
        <w:pStyle w:val="BodyText"/>
        <w:spacing w:line="276" w:lineRule="auto" w:before="38"/>
        <w:ind w:left="120"/>
      </w:pPr>
      <w:r>
        <w:rPr/>
        <w:t>Evitando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buscar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vezes,</w:t>
      </w:r>
      <w:r>
        <w:rPr>
          <w:spacing w:val="1"/>
        </w:rPr>
        <w:t> </w:t>
      </w:r>
      <w:r>
        <w:rPr/>
        <w:t>diminuindo</w:t>
      </w:r>
      <w:r>
        <w:rPr>
          <w:spacing w:val="1"/>
        </w:rPr>
        <w:t> </w:t>
      </w:r>
      <w:r>
        <w:rPr/>
        <w:t>a</w:t>
      </w:r>
      <w:r>
        <w:rPr>
          <w:spacing w:val="-59"/>
        </w:rPr>
        <w:t> </w:t>
      </w:r>
      <w:r>
        <w:rPr/>
        <w:t>complexidade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código.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jc w:val="left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spacing w:before="38"/>
        <w:ind w:left="840" w:right="0" w:firstLine="0"/>
        <w:jc w:val="left"/>
        <w:rPr>
          <w:sz w:val="20"/>
        </w:rPr>
      </w:pPr>
      <w:r>
        <w:rPr>
          <w:sz w:val="20"/>
        </w:rPr>
        <w:t>Vasco</w:t>
      </w:r>
      <w:r>
        <w:rPr>
          <w:spacing w:val="-11"/>
          <w:sz w:val="20"/>
        </w:rPr>
        <w:t> </w:t>
      </w:r>
      <w:r>
        <w:rPr>
          <w:sz w:val="20"/>
        </w:rPr>
        <w:t>Malta</w:t>
      </w:r>
    </w:p>
    <w:p>
      <w:pPr>
        <w:spacing w:after="0"/>
        <w:jc w:val="left"/>
        <w:rPr>
          <w:sz w:val="20"/>
        </w:rPr>
        <w:sectPr>
          <w:pgSz w:w="11920" w:h="16840"/>
          <w:pgMar w:top="1360" w:bottom="280" w:left="1320" w:right="1320"/>
        </w:sectPr>
      </w:pPr>
    </w:p>
    <w:p>
      <w:pPr>
        <w:pStyle w:val="Heading1"/>
        <w:numPr>
          <w:ilvl w:val="0"/>
          <w:numId w:val="2"/>
        </w:numPr>
        <w:tabs>
          <w:tab w:pos="917" w:val="left" w:leader="none"/>
          <w:tab w:pos="918" w:val="left" w:leader="none"/>
        </w:tabs>
        <w:spacing w:line="240" w:lineRule="auto" w:before="78" w:after="0"/>
        <w:ind w:left="917" w:right="0" w:hanging="438"/>
        <w:jc w:val="left"/>
      </w:pPr>
      <w:r>
        <w:rPr/>
        <w:t>Large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840" w:right="200"/>
      </w:pPr>
      <w:r>
        <w:rPr>
          <w:spacing w:val="-1"/>
        </w:rPr>
        <w:t>Package: biz.ganttproject.core/src/main/java/biz/ganttproject/core/chart/canvas/</w:t>
      </w:r>
      <w:r>
        <w:rPr/>
        <w:t> Class:</w:t>
      </w:r>
      <w:r>
        <w:rPr>
          <w:spacing w:val="-2"/>
        </w:rPr>
        <w:t> </w:t>
      </w:r>
      <w:r>
        <w:rPr/>
        <w:t>Canvas.java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132"/>
        <w:jc w:val="both"/>
      </w:pPr>
      <w:r>
        <w:rPr/>
        <w:t>A </w:t>
      </w:r>
      <w:r>
        <w:rPr>
          <w:spacing w:val="-17"/>
        </w:rPr>
        <w:drawing>
          <wp:inline distT="0" distB="0" distL="0" distR="0">
            <wp:extent cx="981075" cy="209550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15"/>
        </w:rPr>
        <w:t> </w:t>
      </w:r>
      <w:r>
        <w:rPr/>
        <w:t>é um aglomerado de várias classes contendo 10 classes no total. O facto</w:t>
      </w:r>
      <w:r>
        <w:rPr>
          <w:spacing w:val="-59"/>
        </w:rPr>
        <w:t> </w:t>
      </w:r>
      <w:r>
        <w:rPr/>
        <w:t>de haver 9 classes todas agrupadas dentro de uma torna a classe principal muito extensa e</w:t>
      </w:r>
      <w:r>
        <w:rPr>
          <w:spacing w:val="1"/>
        </w:rPr>
        <w:t> </w:t>
      </w:r>
      <w:r>
        <w:rPr/>
        <w:t>muito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complexa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devia</w:t>
      </w:r>
      <w:r>
        <w:rPr>
          <w:spacing w:val="-2"/>
        </w:rPr>
        <w:t> </w:t>
      </w:r>
      <w:r>
        <w:rPr/>
        <w:t>ser.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907417</wp:posOffset>
            </wp:positionH>
            <wp:positionV relativeFrom="paragraph">
              <wp:posOffset>163892</wp:posOffset>
            </wp:positionV>
            <wp:extent cx="3783119" cy="2533269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119" cy="2533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92"/>
        <w:ind w:left="120" w:right="142"/>
        <w:jc w:val="both"/>
      </w:pPr>
      <w:r>
        <w:rPr/>
        <w:t>Para melhorar esta parte do código podiam-se criar as classes fora desta classe Canvas,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ficheiro</w:t>
      </w:r>
      <w:r>
        <w:rPr>
          <w:spacing w:val="61"/>
        </w:rPr>
        <w:t> </w:t>
      </w:r>
      <w:r>
        <w:rPr/>
        <w:t>separado, para tornar a classe mais pequena, legível e mais</w:t>
      </w:r>
      <w:r>
        <w:rPr>
          <w:spacing w:val="1"/>
        </w:rPr>
        <w:t> </w:t>
      </w:r>
      <w:r>
        <w:rPr/>
        <w:t>objetiva.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84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sectPr>
      <w:pgSz w:w="11920" w:h="16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917" w:hanging="438"/>
      </w:pPr>
      <w:rPr>
        <w:rFonts w:hint="default" w:ascii="Arial MT" w:hAnsi="Arial MT" w:eastAsia="Arial MT" w:cs="Arial MT"/>
        <w:w w:val="6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56" w:hanging="4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92" w:hanging="4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8" w:hanging="4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4" w:hanging="4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0" w:hanging="4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6" w:hanging="4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72" w:hanging="4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8" w:hanging="43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84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2022-10-23T14:10:14Z</dcterms:created>
  <dcterms:modified xsi:type="dcterms:W3CDTF">2022-10-23T14:10:14Z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