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0AAA" w14:textId="6A43CFC2" w:rsidR="0056710C" w:rsidRPr="00956F44" w:rsidRDefault="00000000" w:rsidP="0056710C">
      <w:pPr>
        <w:spacing w:before="240"/>
        <w:jc w:val="center"/>
        <w:rPr>
          <w:b/>
          <w:sz w:val="40"/>
          <w:szCs w:val="40"/>
        </w:rPr>
      </w:pPr>
      <w:r w:rsidRPr="00956F44">
        <w:rPr>
          <w:b/>
          <w:sz w:val="40"/>
          <w:szCs w:val="40"/>
        </w:rPr>
        <w:t xml:space="preserve">Use Case </w:t>
      </w:r>
      <w:proofErr w:type="spellStart"/>
      <w:r w:rsidRPr="00956F44">
        <w:rPr>
          <w:b/>
          <w:sz w:val="40"/>
          <w:szCs w:val="40"/>
        </w:rPr>
        <w:t>Descriptions</w:t>
      </w:r>
      <w:proofErr w:type="spellEnd"/>
    </w:p>
    <w:p w14:paraId="272C2165" w14:textId="77777777" w:rsidR="0056710C" w:rsidRPr="00956F44" w:rsidRDefault="0056710C" w:rsidP="0056710C">
      <w:pPr>
        <w:spacing w:before="240"/>
        <w:rPr>
          <w:bCs/>
        </w:rPr>
      </w:pPr>
    </w:p>
    <w:p w14:paraId="00000002" w14:textId="1DF79FEE" w:rsidR="002842B8" w:rsidRDefault="0056710C" w:rsidP="0056710C">
      <w:pPr>
        <w:spacing w:before="240"/>
        <w:ind w:firstLine="720"/>
        <w:rPr>
          <w:bCs/>
        </w:rPr>
      </w:pPr>
      <w:r w:rsidRPr="0056710C">
        <w:rPr>
          <w:bCs/>
        </w:rPr>
        <w:t xml:space="preserve">Todos os </w:t>
      </w:r>
      <w:r>
        <w:rPr>
          <w:bCs/>
        </w:rPr>
        <w:t xml:space="preserve">use cases seguintes têm como ator primário o utilizador, que representa uma pessoa que utiliza a aplicação </w:t>
      </w:r>
      <w:proofErr w:type="spellStart"/>
      <w:r>
        <w:rPr>
          <w:bCs/>
        </w:rPr>
        <w:t>GanttProject</w:t>
      </w:r>
      <w:proofErr w:type="spellEnd"/>
      <w:r>
        <w:rPr>
          <w:bCs/>
        </w:rPr>
        <w:t>, e não têm atores secundários.</w:t>
      </w:r>
    </w:p>
    <w:p w14:paraId="3FBF3445" w14:textId="0D2E91E0" w:rsidR="0056710C" w:rsidRDefault="0056710C" w:rsidP="0056710C">
      <w:pPr>
        <w:spacing w:before="240"/>
        <w:rPr>
          <w:bCs/>
        </w:rPr>
      </w:pPr>
    </w:p>
    <w:p w14:paraId="44AAF31B" w14:textId="7A5FE1B7" w:rsidR="0056710C" w:rsidRPr="0056710C" w:rsidRDefault="0056710C" w:rsidP="0056710C">
      <w:pPr>
        <w:spacing w:before="240"/>
      </w:pPr>
      <w:r w:rsidRPr="0056710C">
        <w:rPr>
          <w:b/>
        </w:rPr>
        <w:t>Nome:</w:t>
      </w:r>
      <w:r w:rsidRPr="0056710C">
        <w:t xml:space="preserve"> Tentar adicionar recurso a uma tarefa</w:t>
      </w:r>
    </w:p>
    <w:p w14:paraId="6D3D2FCB" w14:textId="6A4E6FCB" w:rsidR="0056710C" w:rsidRDefault="0056710C" w:rsidP="0056710C">
      <w:pPr>
        <w:spacing w:before="240"/>
      </w:pPr>
      <w:r>
        <w:rPr>
          <w:b/>
        </w:rPr>
        <w:t>Id:</w:t>
      </w:r>
      <w:r>
        <w:t xml:space="preserve"> 88</w:t>
      </w:r>
    </w:p>
    <w:p w14:paraId="5F5F688B" w14:textId="7F2FF31F" w:rsidR="0056710C" w:rsidRDefault="0056710C" w:rsidP="0056710C">
      <w:pPr>
        <w:spacing w:before="240"/>
      </w:pPr>
      <w:r>
        <w:rPr>
          <w:b/>
        </w:rPr>
        <w:t>Descrição:</w:t>
      </w:r>
      <w:r>
        <w:t xml:space="preserve"> Utilizador tenta adicionar um recurso a uma dada tarefa.</w:t>
      </w:r>
    </w:p>
    <w:p w14:paraId="6D8EE5DE" w14:textId="1E156E5C" w:rsidR="0056710C" w:rsidRDefault="0056710C" w:rsidP="0056710C">
      <w:pPr>
        <w:spacing w:before="240"/>
      </w:pPr>
    </w:p>
    <w:p w14:paraId="06F973EB" w14:textId="2DEB364D" w:rsidR="0056710C" w:rsidRDefault="0056710C" w:rsidP="0056710C">
      <w:pPr>
        <w:spacing w:before="240"/>
      </w:pPr>
      <w:r w:rsidRPr="0056710C">
        <w:rPr>
          <w:b/>
        </w:rPr>
        <w:t>Nome:</w:t>
      </w:r>
      <w:r w:rsidRPr="0056710C">
        <w:t xml:space="preserve"> Receber Pop</w:t>
      </w:r>
      <w:r>
        <w:t>-up</w:t>
      </w:r>
    </w:p>
    <w:p w14:paraId="2011F7F4" w14:textId="08B79C72" w:rsidR="0056710C" w:rsidRDefault="0056710C" w:rsidP="0056710C">
      <w:pPr>
        <w:spacing w:before="240"/>
      </w:pPr>
      <w:r>
        <w:rPr>
          <w:b/>
        </w:rPr>
        <w:t>Id:</w:t>
      </w:r>
      <w:r>
        <w:t xml:space="preserve"> 89</w:t>
      </w:r>
    </w:p>
    <w:p w14:paraId="6C62021C" w14:textId="3723DD8D" w:rsidR="0056710C" w:rsidRDefault="0056710C" w:rsidP="0056710C">
      <w:pPr>
        <w:spacing w:before="240"/>
      </w:pPr>
      <w:r>
        <w:rPr>
          <w:b/>
        </w:rPr>
        <w:t>Descrição:</w:t>
      </w:r>
      <w:r>
        <w:t xml:space="preserve"> Utilizador recebe um pop-up</w:t>
      </w:r>
      <w:r w:rsidR="006C0186">
        <w:t xml:space="preserve"> ao adicionar um recurso a uma dada tarefa</w:t>
      </w:r>
      <w:r>
        <w:t>.</w:t>
      </w:r>
    </w:p>
    <w:p w14:paraId="37378AE0" w14:textId="77777777" w:rsidR="0056710C" w:rsidRDefault="0056710C" w:rsidP="0056710C">
      <w:pPr>
        <w:spacing w:before="240"/>
      </w:pPr>
    </w:p>
    <w:p w14:paraId="26D53412" w14:textId="412D84A8" w:rsidR="006C0186" w:rsidRDefault="006C0186" w:rsidP="006C0186">
      <w:pPr>
        <w:spacing w:before="240"/>
      </w:pPr>
      <w:r w:rsidRPr="0056710C">
        <w:rPr>
          <w:b/>
        </w:rPr>
        <w:t>Nome:</w:t>
      </w:r>
      <w:r w:rsidRPr="0056710C">
        <w:t xml:space="preserve"> Receber Pop</w:t>
      </w:r>
      <w:r>
        <w:t>-up Férias</w:t>
      </w:r>
    </w:p>
    <w:p w14:paraId="5C3B5720" w14:textId="4E0A3D62" w:rsidR="006C0186" w:rsidRDefault="006C0186" w:rsidP="006C0186">
      <w:pPr>
        <w:spacing w:before="240"/>
      </w:pPr>
      <w:r>
        <w:rPr>
          <w:b/>
        </w:rPr>
        <w:t>Id:</w:t>
      </w:r>
      <w:r>
        <w:t xml:space="preserve"> 90</w:t>
      </w:r>
    </w:p>
    <w:p w14:paraId="6B8A567E" w14:textId="72C8C267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recebe um pop-up ao adicionar um recurso que está de férias a uma dada tarefa.</w:t>
      </w:r>
    </w:p>
    <w:p w14:paraId="1AD6E2CE" w14:textId="40C7B634" w:rsidR="006C0186" w:rsidRDefault="006C0186" w:rsidP="006C0186">
      <w:pPr>
        <w:spacing w:before="240"/>
      </w:pPr>
    </w:p>
    <w:p w14:paraId="18D08142" w14:textId="61A2689E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Receber Pop-up Sobrec</w:t>
      </w:r>
      <w:r>
        <w:t>arga</w:t>
      </w:r>
    </w:p>
    <w:p w14:paraId="11FB73EE" w14:textId="6658BC08" w:rsidR="006C0186" w:rsidRDefault="006C0186" w:rsidP="006C0186">
      <w:pPr>
        <w:spacing w:before="240"/>
      </w:pPr>
      <w:r>
        <w:rPr>
          <w:b/>
        </w:rPr>
        <w:t>Id:</w:t>
      </w:r>
      <w:r>
        <w:t xml:space="preserve"> 91</w:t>
      </w:r>
    </w:p>
    <w:p w14:paraId="769B38B7" w14:textId="2DDD50D8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recebe um pop-up ao adicionar um recurso a uma dada tarefa que causa sobrecarga.</w:t>
      </w:r>
    </w:p>
    <w:p w14:paraId="1E7336A1" w14:textId="45036EE4" w:rsidR="006C0186" w:rsidRDefault="006C0186" w:rsidP="006C0186">
      <w:pPr>
        <w:spacing w:before="240"/>
      </w:pPr>
    </w:p>
    <w:p w14:paraId="41AE6D4A" w14:textId="7A58D55D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Responder ao</w:t>
      </w:r>
      <w:r w:rsidRPr="006C0186">
        <w:t xml:space="preserve"> Pop-up </w:t>
      </w:r>
    </w:p>
    <w:p w14:paraId="5BA3951C" w14:textId="0108E798" w:rsidR="006C0186" w:rsidRDefault="006C0186" w:rsidP="006C0186">
      <w:pPr>
        <w:spacing w:before="240"/>
      </w:pPr>
      <w:r>
        <w:rPr>
          <w:b/>
        </w:rPr>
        <w:t>Id:</w:t>
      </w:r>
      <w:r>
        <w:t xml:space="preserve"> 92</w:t>
      </w:r>
    </w:p>
    <w:p w14:paraId="2D9C3C39" w14:textId="096ABC96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responde ao pop-up recebido.</w:t>
      </w:r>
    </w:p>
    <w:p w14:paraId="2FC207B5" w14:textId="77777777" w:rsidR="006C0186" w:rsidRDefault="006C0186" w:rsidP="006C0186">
      <w:pPr>
        <w:spacing w:before="240"/>
      </w:pPr>
    </w:p>
    <w:p w14:paraId="13D575D1" w14:textId="3D5B67E4" w:rsidR="006C0186" w:rsidRPr="006C0186" w:rsidRDefault="006C0186" w:rsidP="006C0186">
      <w:pPr>
        <w:spacing w:before="240"/>
      </w:pPr>
      <w:r w:rsidRPr="006C0186">
        <w:rPr>
          <w:b/>
        </w:rPr>
        <w:lastRenderedPageBreak/>
        <w:t>Nome:</w:t>
      </w:r>
      <w:r w:rsidRPr="006C0186">
        <w:t xml:space="preserve"> </w:t>
      </w:r>
      <w:r>
        <w:t>Cancelar</w:t>
      </w:r>
      <w:r w:rsidRPr="006C0186">
        <w:t xml:space="preserve"> </w:t>
      </w:r>
    </w:p>
    <w:p w14:paraId="7F158ABE" w14:textId="0268D58D" w:rsidR="006C0186" w:rsidRDefault="006C0186" w:rsidP="006C0186">
      <w:pPr>
        <w:spacing w:before="240"/>
      </w:pPr>
      <w:r>
        <w:rPr>
          <w:b/>
        </w:rPr>
        <w:t>Id:</w:t>
      </w:r>
      <w:r>
        <w:t xml:space="preserve"> 93</w:t>
      </w:r>
    </w:p>
    <w:p w14:paraId="7878A796" w14:textId="51C632B3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responde ao pop-up recebido cancelando-o.</w:t>
      </w:r>
    </w:p>
    <w:p w14:paraId="009CDB8A" w14:textId="77777777" w:rsidR="00956F44" w:rsidRPr="00956F44" w:rsidRDefault="00956F44" w:rsidP="00956F44">
      <w:pPr>
        <w:spacing w:before="240"/>
        <w:rPr>
          <w:bCs/>
          <w:i/>
          <w:iCs/>
        </w:rPr>
      </w:pPr>
      <w:r w:rsidRPr="00956F44">
        <w:rPr>
          <w:b/>
        </w:rPr>
        <w:t xml:space="preserve">Especializa: </w:t>
      </w:r>
      <w:r w:rsidRPr="00956F44">
        <w:rPr>
          <w:bCs/>
          <w:i/>
          <w:iCs/>
        </w:rPr>
        <w:t>Responder ao Pop-up</w:t>
      </w:r>
    </w:p>
    <w:p w14:paraId="48A5B9AA" w14:textId="642F7682" w:rsidR="006C0186" w:rsidRDefault="006C0186" w:rsidP="006C0186">
      <w:pPr>
        <w:spacing w:before="240"/>
      </w:pPr>
    </w:p>
    <w:p w14:paraId="0BE23877" w14:textId="77777777" w:rsidR="00956F44" w:rsidRDefault="00956F44" w:rsidP="006C0186">
      <w:pPr>
        <w:spacing w:before="240"/>
      </w:pPr>
    </w:p>
    <w:p w14:paraId="75543347" w14:textId="0C13202E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Responder sim</w:t>
      </w:r>
      <w:r w:rsidRPr="006C0186">
        <w:t xml:space="preserve"> </w:t>
      </w:r>
    </w:p>
    <w:p w14:paraId="3A401784" w14:textId="79EB9EC7" w:rsidR="006C0186" w:rsidRDefault="006C0186" w:rsidP="006C0186">
      <w:pPr>
        <w:spacing w:before="240"/>
      </w:pPr>
      <w:r>
        <w:rPr>
          <w:b/>
        </w:rPr>
        <w:t>Id:</w:t>
      </w:r>
      <w:r>
        <w:t xml:space="preserve"> 94</w:t>
      </w:r>
    </w:p>
    <w:p w14:paraId="47D2F9A5" w14:textId="19F71189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responde ao pop-up recebido respondendo que sim.</w:t>
      </w:r>
    </w:p>
    <w:p w14:paraId="604FC527" w14:textId="77777777" w:rsidR="00956F44" w:rsidRPr="00956F44" w:rsidRDefault="00956F44" w:rsidP="00956F44">
      <w:pPr>
        <w:spacing w:before="240"/>
        <w:rPr>
          <w:bCs/>
          <w:i/>
          <w:iCs/>
        </w:rPr>
      </w:pPr>
      <w:r w:rsidRPr="00956F44">
        <w:rPr>
          <w:b/>
        </w:rPr>
        <w:t xml:space="preserve">Especializa: </w:t>
      </w:r>
      <w:r w:rsidRPr="00956F44">
        <w:rPr>
          <w:bCs/>
          <w:i/>
          <w:iCs/>
        </w:rPr>
        <w:t>Responder ao Pop-up</w:t>
      </w:r>
    </w:p>
    <w:p w14:paraId="366874A6" w14:textId="77777777" w:rsidR="00956F44" w:rsidRDefault="00956F44" w:rsidP="006C0186">
      <w:pPr>
        <w:spacing w:before="240"/>
      </w:pPr>
    </w:p>
    <w:p w14:paraId="1C5AC50A" w14:textId="77777777" w:rsidR="006C0186" w:rsidRDefault="006C0186" w:rsidP="006C0186">
      <w:pPr>
        <w:spacing w:before="240"/>
        <w:rPr>
          <w:b/>
        </w:rPr>
      </w:pPr>
    </w:p>
    <w:p w14:paraId="22D397CD" w14:textId="3A626F6E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Responder não</w:t>
      </w:r>
      <w:r w:rsidRPr="006C0186">
        <w:t xml:space="preserve"> </w:t>
      </w:r>
    </w:p>
    <w:p w14:paraId="2A7369F1" w14:textId="3656B55A" w:rsidR="006C0186" w:rsidRDefault="006C0186" w:rsidP="006C0186">
      <w:pPr>
        <w:spacing w:before="240"/>
      </w:pPr>
      <w:r>
        <w:rPr>
          <w:b/>
        </w:rPr>
        <w:t>Id:</w:t>
      </w:r>
      <w:r>
        <w:t xml:space="preserve"> 95</w:t>
      </w:r>
    </w:p>
    <w:p w14:paraId="28B40D8E" w14:textId="2A539E2B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Utilizador responde ao pop-up recebido respondendo que não.</w:t>
      </w:r>
    </w:p>
    <w:p w14:paraId="25B582E1" w14:textId="77777777" w:rsidR="00956F44" w:rsidRPr="00956F44" w:rsidRDefault="00956F44" w:rsidP="00956F44">
      <w:pPr>
        <w:spacing w:before="240"/>
        <w:rPr>
          <w:bCs/>
          <w:i/>
          <w:iCs/>
        </w:rPr>
      </w:pPr>
      <w:r w:rsidRPr="00956F44">
        <w:rPr>
          <w:b/>
        </w:rPr>
        <w:t xml:space="preserve">Especializa: </w:t>
      </w:r>
      <w:r w:rsidRPr="00956F44">
        <w:rPr>
          <w:bCs/>
          <w:i/>
          <w:iCs/>
        </w:rPr>
        <w:t>Responder ao Pop-up</w:t>
      </w:r>
    </w:p>
    <w:p w14:paraId="64E7A518" w14:textId="77777777" w:rsidR="00956F44" w:rsidRDefault="00956F44" w:rsidP="006C0186">
      <w:pPr>
        <w:spacing w:before="240"/>
      </w:pPr>
    </w:p>
    <w:p w14:paraId="539FE1DE" w14:textId="37A8E1A2" w:rsidR="006C0186" w:rsidRDefault="006C0186" w:rsidP="006C0186">
      <w:pPr>
        <w:spacing w:before="240"/>
      </w:pPr>
    </w:p>
    <w:p w14:paraId="3945160E" w14:textId="7DD2BD6B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Adicionar recurso à tarefa.</w:t>
      </w:r>
      <w:r w:rsidRPr="006C0186">
        <w:t xml:space="preserve"> </w:t>
      </w:r>
    </w:p>
    <w:p w14:paraId="2A6BDDAC" w14:textId="1695E426" w:rsidR="006C0186" w:rsidRDefault="006C0186" w:rsidP="006C0186">
      <w:pPr>
        <w:spacing w:before="240"/>
      </w:pPr>
      <w:r>
        <w:rPr>
          <w:b/>
        </w:rPr>
        <w:t>Id:</w:t>
      </w:r>
      <w:r>
        <w:t xml:space="preserve"> 96</w:t>
      </w:r>
    </w:p>
    <w:p w14:paraId="0723C703" w14:textId="3A1C52FC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O recurso é adicionado à tarefa caso o utilizador responda sim aos pop-up(s).</w:t>
      </w:r>
    </w:p>
    <w:p w14:paraId="64E4D17A" w14:textId="77777777" w:rsidR="006C0186" w:rsidRDefault="006C0186" w:rsidP="006C0186">
      <w:pPr>
        <w:spacing w:before="240"/>
      </w:pPr>
    </w:p>
    <w:p w14:paraId="5345490C" w14:textId="07A14C47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 xml:space="preserve">Visualizar Diagrama </w:t>
      </w:r>
      <w:proofErr w:type="spellStart"/>
      <w:r>
        <w:t>PERT</w:t>
      </w:r>
      <w:proofErr w:type="spellEnd"/>
    </w:p>
    <w:p w14:paraId="24103817" w14:textId="2620CD25" w:rsidR="006C0186" w:rsidRDefault="006C0186" w:rsidP="006C0186">
      <w:pPr>
        <w:spacing w:before="240"/>
      </w:pPr>
      <w:r>
        <w:rPr>
          <w:b/>
        </w:rPr>
        <w:t>Id:</w:t>
      </w:r>
      <w:r>
        <w:t xml:space="preserve"> 97</w:t>
      </w:r>
    </w:p>
    <w:p w14:paraId="1D447EF5" w14:textId="5E7ABD59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O utilizador visualiza o diagrama </w:t>
      </w:r>
      <w:proofErr w:type="spellStart"/>
      <w:r>
        <w:t>PERT</w:t>
      </w:r>
      <w:proofErr w:type="spellEnd"/>
      <w:r>
        <w:t>.</w:t>
      </w:r>
    </w:p>
    <w:p w14:paraId="00130930" w14:textId="1BF0CACC" w:rsidR="006C0186" w:rsidRDefault="006C0186" w:rsidP="006C0186">
      <w:pPr>
        <w:spacing w:before="240"/>
      </w:pPr>
    </w:p>
    <w:p w14:paraId="50CE5CB9" w14:textId="279B60B7" w:rsidR="006C0186" w:rsidRPr="006C0186" w:rsidRDefault="006C0186" w:rsidP="006C0186">
      <w:pPr>
        <w:spacing w:before="240"/>
      </w:pPr>
      <w:r w:rsidRPr="006C0186">
        <w:rPr>
          <w:b/>
        </w:rPr>
        <w:lastRenderedPageBreak/>
        <w:t>Nome:</w:t>
      </w:r>
      <w:r w:rsidRPr="006C0186">
        <w:t xml:space="preserve"> </w:t>
      </w:r>
      <w:r>
        <w:t xml:space="preserve">Ver </w:t>
      </w:r>
      <w:r w:rsidR="00C72FDF">
        <w:t>Nó</w:t>
      </w:r>
      <w:r w:rsidRPr="006C0186">
        <w:t xml:space="preserve"> </w:t>
      </w:r>
    </w:p>
    <w:p w14:paraId="17C8166D" w14:textId="44883138" w:rsidR="006C0186" w:rsidRDefault="006C0186" w:rsidP="006C0186">
      <w:pPr>
        <w:spacing w:before="240"/>
      </w:pPr>
      <w:r>
        <w:rPr>
          <w:b/>
        </w:rPr>
        <w:t>Id:</w:t>
      </w:r>
      <w:r>
        <w:t xml:space="preserve"> 98</w:t>
      </w:r>
    </w:p>
    <w:p w14:paraId="721118AE" w14:textId="435F1E60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O utilizador visualiza um nó do diagrama </w:t>
      </w:r>
      <w:proofErr w:type="spellStart"/>
      <w:r>
        <w:t>PERT</w:t>
      </w:r>
      <w:proofErr w:type="spellEnd"/>
      <w:r w:rsidR="00C72FDF">
        <w:t>, que representa uma tarefa</w:t>
      </w:r>
      <w:r>
        <w:t>.</w:t>
      </w:r>
    </w:p>
    <w:p w14:paraId="6EC5A38D" w14:textId="712D1F88" w:rsidR="006C0186" w:rsidRDefault="006C0186">
      <w:r>
        <w:br w:type="page"/>
      </w:r>
    </w:p>
    <w:p w14:paraId="6B1F879C" w14:textId="77777777" w:rsidR="006C0186" w:rsidRDefault="006C0186" w:rsidP="006C0186">
      <w:pPr>
        <w:spacing w:before="240"/>
      </w:pPr>
    </w:p>
    <w:p w14:paraId="68FFF265" w14:textId="2393E926" w:rsidR="006C0186" w:rsidRPr="006C0186" w:rsidRDefault="006C0186" w:rsidP="006C0186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 xml:space="preserve">Ver </w:t>
      </w:r>
      <w:r w:rsidR="00C72FDF">
        <w:t>D</w:t>
      </w:r>
      <w:r>
        <w:t xml:space="preserve">ata de </w:t>
      </w:r>
      <w:r w:rsidR="00C72FDF">
        <w:t>I</w:t>
      </w:r>
      <w:r>
        <w:t>nício</w:t>
      </w:r>
      <w:r w:rsidRPr="006C0186">
        <w:t xml:space="preserve"> </w:t>
      </w:r>
    </w:p>
    <w:p w14:paraId="3E02EABA" w14:textId="2607D107" w:rsidR="006C0186" w:rsidRDefault="006C0186" w:rsidP="006C0186">
      <w:pPr>
        <w:spacing w:before="240"/>
      </w:pPr>
      <w:r>
        <w:rPr>
          <w:b/>
        </w:rPr>
        <w:t>Id:</w:t>
      </w:r>
      <w:r>
        <w:t xml:space="preserve"> 9</w:t>
      </w:r>
      <w:r w:rsidR="00C72FDF">
        <w:t>9</w:t>
      </w:r>
    </w:p>
    <w:p w14:paraId="10F3B9D7" w14:textId="403FC057" w:rsidR="006C0186" w:rsidRDefault="006C0186" w:rsidP="006C0186">
      <w:pPr>
        <w:spacing w:before="240"/>
      </w:pPr>
      <w:r>
        <w:rPr>
          <w:b/>
        </w:rPr>
        <w:t>Descrição:</w:t>
      </w:r>
      <w:r>
        <w:t xml:space="preserve"> O utilizador visualiza </w:t>
      </w:r>
      <w:r w:rsidR="00C72FDF">
        <w:t>a data de início da tarefa n</w:t>
      </w:r>
      <w:r>
        <w:t xml:space="preserve">o diagrama </w:t>
      </w:r>
      <w:proofErr w:type="spellStart"/>
      <w:r>
        <w:t>PERT</w:t>
      </w:r>
      <w:proofErr w:type="spellEnd"/>
      <w:r>
        <w:t>.</w:t>
      </w:r>
    </w:p>
    <w:p w14:paraId="785B7E0F" w14:textId="77777777" w:rsidR="006C0186" w:rsidRDefault="006C0186" w:rsidP="006C0186">
      <w:pPr>
        <w:spacing w:before="240"/>
      </w:pPr>
    </w:p>
    <w:p w14:paraId="7EA2FEDE" w14:textId="38C07962" w:rsidR="00C72FDF" w:rsidRPr="006C0186" w:rsidRDefault="00C72FDF" w:rsidP="00C72FDF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Ver Data de Fim</w:t>
      </w:r>
      <w:r w:rsidRPr="006C0186">
        <w:t xml:space="preserve"> </w:t>
      </w:r>
    </w:p>
    <w:p w14:paraId="4E188096" w14:textId="3749AD90" w:rsidR="00C72FDF" w:rsidRDefault="00C72FDF" w:rsidP="00C72FDF">
      <w:pPr>
        <w:spacing w:before="240"/>
      </w:pPr>
      <w:r>
        <w:rPr>
          <w:b/>
        </w:rPr>
        <w:t>Id:</w:t>
      </w:r>
      <w:r>
        <w:t xml:space="preserve"> 100</w:t>
      </w:r>
    </w:p>
    <w:p w14:paraId="1D09D0BD" w14:textId="1543A9B0" w:rsidR="00C72FDF" w:rsidRDefault="00C72FDF" w:rsidP="00C72FDF">
      <w:pPr>
        <w:spacing w:before="240"/>
      </w:pPr>
      <w:r>
        <w:rPr>
          <w:b/>
        </w:rPr>
        <w:t>Descrição:</w:t>
      </w:r>
      <w:r>
        <w:t xml:space="preserve"> O utilizador visualiza a data de fim da tarefa no diagrama </w:t>
      </w:r>
      <w:proofErr w:type="spellStart"/>
      <w:r>
        <w:t>PERT</w:t>
      </w:r>
      <w:proofErr w:type="spellEnd"/>
      <w:r>
        <w:t>.</w:t>
      </w:r>
    </w:p>
    <w:p w14:paraId="7FA0A45C" w14:textId="39527EDF" w:rsidR="006C0186" w:rsidRDefault="006C0186" w:rsidP="006C0186">
      <w:pPr>
        <w:spacing w:before="240"/>
      </w:pPr>
    </w:p>
    <w:p w14:paraId="40F6A05D" w14:textId="4B9007F6" w:rsidR="00C72FDF" w:rsidRPr="006C0186" w:rsidRDefault="00C72FDF" w:rsidP="00C72FDF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Ver Duração</w:t>
      </w:r>
      <w:r w:rsidRPr="006C0186">
        <w:t xml:space="preserve"> </w:t>
      </w:r>
    </w:p>
    <w:p w14:paraId="5072E25B" w14:textId="5264F4AA" w:rsidR="00C72FDF" w:rsidRDefault="00C72FDF" w:rsidP="00C72FDF">
      <w:pPr>
        <w:spacing w:before="240"/>
      </w:pPr>
      <w:r>
        <w:rPr>
          <w:b/>
        </w:rPr>
        <w:t>Id:</w:t>
      </w:r>
      <w:r>
        <w:t xml:space="preserve"> 101</w:t>
      </w:r>
    </w:p>
    <w:p w14:paraId="62629D57" w14:textId="09121F6F" w:rsidR="00C72FDF" w:rsidRDefault="00C72FDF" w:rsidP="00C72FDF">
      <w:pPr>
        <w:spacing w:before="240"/>
      </w:pPr>
      <w:r>
        <w:rPr>
          <w:b/>
        </w:rPr>
        <w:t>Descrição:</w:t>
      </w:r>
      <w:r>
        <w:t xml:space="preserve"> O utilizador visualiza a duração da tarefa no diagrama </w:t>
      </w:r>
      <w:proofErr w:type="spellStart"/>
      <w:r>
        <w:t>PERT</w:t>
      </w:r>
      <w:proofErr w:type="spellEnd"/>
      <w:r>
        <w:t>.</w:t>
      </w:r>
    </w:p>
    <w:p w14:paraId="2CD9F772" w14:textId="77777777" w:rsidR="00C72FDF" w:rsidRDefault="00C72FDF" w:rsidP="006C0186">
      <w:pPr>
        <w:spacing w:before="240"/>
      </w:pPr>
    </w:p>
    <w:p w14:paraId="30848077" w14:textId="6C28DF34" w:rsidR="00C72FDF" w:rsidRPr="006C0186" w:rsidRDefault="00C72FDF" w:rsidP="00C72FDF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Ver Recursos</w:t>
      </w:r>
      <w:r w:rsidRPr="006C0186">
        <w:t xml:space="preserve"> </w:t>
      </w:r>
    </w:p>
    <w:p w14:paraId="66412601" w14:textId="1F54D12A" w:rsidR="00C72FDF" w:rsidRDefault="00C72FDF" w:rsidP="00C72FDF">
      <w:pPr>
        <w:spacing w:before="240"/>
      </w:pPr>
      <w:r>
        <w:rPr>
          <w:b/>
        </w:rPr>
        <w:t>Id:</w:t>
      </w:r>
      <w:r>
        <w:t xml:space="preserve"> 102</w:t>
      </w:r>
    </w:p>
    <w:p w14:paraId="6C5BDDDC" w14:textId="10285FB1" w:rsidR="00C72FDF" w:rsidRDefault="00C72FDF" w:rsidP="00C72FDF">
      <w:pPr>
        <w:spacing w:before="240"/>
      </w:pPr>
      <w:r>
        <w:rPr>
          <w:b/>
        </w:rPr>
        <w:t>Descrição:</w:t>
      </w:r>
      <w:r>
        <w:t xml:space="preserve"> O utilizador visualiza o nome dos recursos associados à tarefa no diagrama </w:t>
      </w:r>
      <w:proofErr w:type="spellStart"/>
      <w:r>
        <w:t>PERT</w:t>
      </w:r>
      <w:proofErr w:type="spellEnd"/>
      <w:r>
        <w:t>.</w:t>
      </w:r>
    </w:p>
    <w:p w14:paraId="77EBC89D" w14:textId="2B7C2709" w:rsidR="00C72FDF" w:rsidRDefault="00C72FDF" w:rsidP="00C72FDF">
      <w:pPr>
        <w:spacing w:before="240"/>
      </w:pPr>
    </w:p>
    <w:p w14:paraId="6D9BD1AC" w14:textId="73EECF77" w:rsidR="00C72FDF" w:rsidRPr="006C0186" w:rsidRDefault="00C72FDF" w:rsidP="00C72FDF">
      <w:pPr>
        <w:spacing w:before="240"/>
      </w:pPr>
      <w:r w:rsidRPr="006C0186">
        <w:rPr>
          <w:b/>
        </w:rPr>
        <w:t>Nome:</w:t>
      </w:r>
      <w:r w:rsidRPr="006C0186">
        <w:t xml:space="preserve"> </w:t>
      </w:r>
      <w:r>
        <w:t>Ver Nome</w:t>
      </w:r>
    </w:p>
    <w:p w14:paraId="0DC7B68A" w14:textId="651F8FA2" w:rsidR="00C72FDF" w:rsidRDefault="00C72FDF" w:rsidP="00C72FDF">
      <w:pPr>
        <w:spacing w:before="240"/>
      </w:pPr>
      <w:r>
        <w:rPr>
          <w:b/>
        </w:rPr>
        <w:t>Id:</w:t>
      </w:r>
      <w:r>
        <w:t xml:space="preserve"> 103</w:t>
      </w:r>
    </w:p>
    <w:p w14:paraId="41B273C5" w14:textId="5B61F022" w:rsidR="00C72FDF" w:rsidRDefault="00C72FDF" w:rsidP="00C72FDF">
      <w:pPr>
        <w:spacing w:before="240"/>
      </w:pPr>
      <w:r>
        <w:rPr>
          <w:b/>
        </w:rPr>
        <w:t>Descrição:</w:t>
      </w:r>
      <w:r>
        <w:t xml:space="preserve"> O utilizador visualiza o nome da tarefa no diagrama </w:t>
      </w:r>
      <w:proofErr w:type="spellStart"/>
      <w:r>
        <w:t>PERT</w:t>
      </w:r>
      <w:proofErr w:type="spellEnd"/>
      <w:r>
        <w:t>.</w:t>
      </w:r>
    </w:p>
    <w:p w14:paraId="54F24708" w14:textId="77777777" w:rsidR="00C72FDF" w:rsidRDefault="00C72FDF" w:rsidP="00C72FDF">
      <w:pPr>
        <w:spacing w:before="240"/>
      </w:pPr>
    </w:p>
    <w:p w14:paraId="4E9EFF0A" w14:textId="77777777" w:rsidR="0056710C" w:rsidRDefault="0056710C" w:rsidP="0056710C">
      <w:pPr>
        <w:spacing w:before="240"/>
        <w:rPr>
          <w:bCs/>
        </w:rPr>
      </w:pPr>
    </w:p>
    <w:p w14:paraId="543AAB2A" w14:textId="69C55866" w:rsidR="0056710C" w:rsidRDefault="0056710C" w:rsidP="0056710C">
      <w:pPr>
        <w:spacing w:before="240"/>
        <w:ind w:firstLine="720"/>
        <w:rPr>
          <w:bCs/>
        </w:rPr>
      </w:pPr>
    </w:p>
    <w:p w14:paraId="0000000B" w14:textId="77777777" w:rsidR="002842B8" w:rsidRDefault="002842B8">
      <w:pPr>
        <w:spacing w:before="240"/>
      </w:pPr>
    </w:p>
    <w:p w14:paraId="00000013" w14:textId="77777777" w:rsidR="002842B8" w:rsidRPr="00D7139F" w:rsidRDefault="002842B8">
      <w:pPr>
        <w:rPr>
          <w:u w:val="single"/>
        </w:rPr>
      </w:pPr>
    </w:p>
    <w:sectPr w:rsidR="002842B8" w:rsidRPr="00D713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B8"/>
    <w:rsid w:val="002842B8"/>
    <w:rsid w:val="0056710C"/>
    <w:rsid w:val="006C0186"/>
    <w:rsid w:val="00956F44"/>
    <w:rsid w:val="00C72FDF"/>
    <w:rsid w:val="00D7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E634"/>
  <w15:docId w15:val="{8259C011-BF6D-4C12-81C3-9C5B47BB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4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mafalda</cp:lastModifiedBy>
  <cp:revision>5</cp:revision>
  <dcterms:created xsi:type="dcterms:W3CDTF">2022-12-04T18:01:00Z</dcterms:created>
  <dcterms:modified xsi:type="dcterms:W3CDTF">2022-12-04T21:31:00Z</dcterms:modified>
</cp:coreProperties>
</file>