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5E" w:rsidRDefault="00065D5E" w:rsidP="00065D5E">
      <w:pPr>
        <w:rPr>
          <w:lang w:val="en-US"/>
        </w:rPr>
      </w:pPr>
    </w:p>
    <w:p w:rsidR="00065D5E" w:rsidRDefault="00065D5E" w:rsidP="00065D5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9F9F0D" wp14:editId="1CA575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29460" cy="640080"/>
            <wp:effectExtent l="0" t="0" r="8890" b="7620"/>
            <wp:wrapTight wrapText="bothSides">
              <wp:wrapPolygon edited="0">
                <wp:start x="0" y="0"/>
                <wp:lineTo x="0" y="21214"/>
                <wp:lineTo x="21492" y="21214"/>
                <wp:lineTo x="2149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D5E" w:rsidRDefault="00065D5E" w:rsidP="00065D5E">
      <w:pPr>
        <w:rPr>
          <w:lang w:val="en-US"/>
        </w:rPr>
      </w:pPr>
    </w:p>
    <w:p w:rsidR="00065D5E" w:rsidRDefault="00065D5E" w:rsidP="00065D5E">
      <w:pPr>
        <w:rPr>
          <w:lang w:val="en-US"/>
        </w:rPr>
      </w:pPr>
    </w:p>
    <w:p w:rsidR="00065D5E" w:rsidRDefault="00065D5E" w:rsidP="00065D5E">
      <w:pPr>
        <w:jc w:val="center"/>
        <w:rPr>
          <w:b/>
          <w:sz w:val="40"/>
        </w:rPr>
      </w:pPr>
      <w:r>
        <w:rPr>
          <w:b/>
          <w:sz w:val="40"/>
        </w:rPr>
        <w:t>Estrutura de Dados e Algoritmos I</w:t>
      </w:r>
    </w:p>
    <w:p w:rsidR="00065D5E" w:rsidRDefault="00065D5E" w:rsidP="00065D5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Universidade de Évora</w:t>
      </w:r>
    </w:p>
    <w:p w:rsidR="00065D5E" w:rsidRDefault="00065D5E" w:rsidP="00065D5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Curso de Engenharia Informática</w:t>
      </w:r>
    </w:p>
    <w:p w:rsidR="00065D5E" w:rsidRDefault="00D0606B" w:rsidP="00065D5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61312" behindDoc="1" locked="0" layoutInCell="1" allowOverlap="1" wp14:anchorId="40B5A557" wp14:editId="1394D2E0">
            <wp:simplePos x="0" y="0"/>
            <wp:positionH relativeFrom="margin">
              <wp:posOffset>883920</wp:posOffset>
            </wp:positionH>
            <wp:positionV relativeFrom="paragraph">
              <wp:posOffset>279400</wp:posOffset>
            </wp:positionV>
            <wp:extent cx="3573780" cy="2273935"/>
            <wp:effectExtent l="0" t="0" r="7620" b="0"/>
            <wp:wrapTight wrapText="bothSides">
              <wp:wrapPolygon edited="0">
                <wp:start x="0" y="0"/>
                <wp:lineTo x="0" y="21353"/>
                <wp:lineTo x="21531" y="21353"/>
                <wp:lineTo x="2153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0111152854_660_4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D5E" w:rsidRPr="00AF3D00" w:rsidRDefault="00065D5E" w:rsidP="00065D5E">
      <w:pPr>
        <w:jc w:val="center"/>
      </w:pPr>
    </w:p>
    <w:p w:rsidR="00065D5E" w:rsidRDefault="00065D5E" w:rsidP="00065D5E"/>
    <w:p w:rsidR="00065D5E" w:rsidRDefault="00065D5E" w:rsidP="00065D5E">
      <w:pPr>
        <w:jc w:val="center"/>
        <w:rPr>
          <w:rFonts w:ascii="Arial" w:hAnsi="Arial" w:cs="Arial"/>
          <w:b/>
          <w:sz w:val="40"/>
        </w:rPr>
      </w:pPr>
    </w:p>
    <w:p w:rsidR="00065D5E" w:rsidRDefault="00065D5E" w:rsidP="00065D5E">
      <w:pPr>
        <w:jc w:val="center"/>
        <w:rPr>
          <w:rFonts w:ascii="Arial" w:hAnsi="Arial" w:cs="Arial"/>
          <w:b/>
          <w:sz w:val="40"/>
        </w:rPr>
      </w:pPr>
    </w:p>
    <w:p w:rsidR="00065D5E" w:rsidRDefault="00065D5E" w:rsidP="00065D5E">
      <w:pPr>
        <w:jc w:val="center"/>
        <w:rPr>
          <w:rFonts w:ascii="Arial" w:hAnsi="Arial" w:cs="Arial"/>
          <w:b/>
          <w:sz w:val="40"/>
        </w:rPr>
      </w:pPr>
    </w:p>
    <w:p w:rsidR="00065D5E" w:rsidRDefault="00065D5E" w:rsidP="00065D5E">
      <w:pPr>
        <w:jc w:val="center"/>
        <w:rPr>
          <w:rFonts w:ascii="Arial" w:hAnsi="Arial" w:cs="Arial"/>
          <w:b/>
          <w:sz w:val="40"/>
        </w:rPr>
      </w:pPr>
    </w:p>
    <w:p w:rsidR="00065D5E" w:rsidRDefault="00065D5E" w:rsidP="00065D5E">
      <w:pPr>
        <w:jc w:val="center"/>
        <w:rPr>
          <w:rFonts w:ascii="Arial" w:hAnsi="Arial" w:cs="Arial"/>
          <w:b/>
          <w:sz w:val="40"/>
        </w:rPr>
      </w:pPr>
    </w:p>
    <w:p w:rsidR="00065D5E" w:rsidRDefault="00065D5E" w:rsidP="00065D5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Projeto: </w:t>
      </w:r>
      <w:proofErr w:type="spellStart"/>
      <w:r>
        <w:rPr>
          <w:rFonts w:ascii="Arial" w:hAnsi="Arial" w:cs="Arial"/>
          <w:b/>
          <w:sz w:val="40"/>
        </w:rPr>
        <w:t>HeapSort</w:t>
      </w:r>
      <w:proofErr w:type="spellEnd"/>
      <w:r>
        <w:rPr>
          <w:rFonts w:ascii="Arial" w:hAnsi="Arial" w:cs="Arial"/>
          <w:b/>
          <w:sz w:val="40"/>
        </w:rPr>
        <w:t xml:space="preserve"> e </w:t>
      </w:r>
      <w:proofErr w:type="spellStart"/>
      <w:r>
        <w:rPr>
          <w:rFonts w:ascii="Arial" w:hAnsi="Arial" w:cs="Arial"/>
          <w:b/>
          <w:sz w:val="40"/>
        </w:rPr>
        <w:t>MergeSort</w:t>
      </w:r>
      <w:proofErr w:type="spellEnd"/>
    </w:p>
    <w:p w:rsidR="00065D5E" w:rsidRDefault="00065D5E" w:rsidP="00065D5E"/>
    <w:p w:rsidR="00065D5E" w:rsidRDefault="00065D5E" w:rsidP="00065D5E"/>
    <w:p w:rsidR="00065D5E" w:rsidRDefault="00065D5E" w:rsidP="00065D5E"/>
    <w:p w:rsidR="00065D5E" w:rsidRDefault="00065D5E" w:rsidP="00065D5E"/>
    <w:p w:rsidR="00065D5E" w:rsidRDefault="00065D5E" w:rsidP="00065D5E"/>
    <w:p w:rsidR="00065D5E" w:rsidRDefault="00065D5E" w:rsidP="00065D5E"/>
    <w:p w:rsidR="00065D5E" w:rsidRPr="00B304E0" w:rsidRDefault="00065D5E" w:rsidP="00065D5E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 xml:space="preserve">Trabalho realizado no âmbito da </w:t>
      </w:r>
    </w:p>
    <w:p w:rsidR="00065D5E" w:rsidRDefault="00065D5E" w:rsidP="00065D5E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>disciplina de</w:t>
      </w:r>
      <w:r>
        <w:rPr>
          <w:rFonts w:ascii="Arial" w:hAnsi="Arial" w:cs="Arial"/>
          <w:b/>
          <w:sz w:val="20"/>
        </w:rPr>
        <w:t xml:space="preserve"> Estrutura de Dados e Algoritmos I</w:t>
      </w:r>
      <w:r w:rsidRPr="00B304E0">
        <w:rPr>
          <w:rFonts w:ascii="Arial" w:hAnsi="Arial" w:cs="Arial"/>
          <w:b/>
          <w:sz w:val="20"/>
        </w:rPr>
        <w:t xml:space="preserve"> por:</w:t>
      </w:r>
    </w:p>
    <w:p w:rsidR="00065D5E" w:rsidRPr="00B304E0" w:rsidRDefault="00065D5E" w:rsidP="00065D5E">
      <w:pPr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Mafalda Rosa nº40021</w:t>
      </w:r>
    </w:p>
    <w:p w:rsidR="00065D5E" w:rsidRPr="005A1AF3" w:rsidRDefault="00065D5E" w:rsidP="00065D5E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>Miguel Carvalho nº41136</w:t>
      </w:r>
    </w:p>
    <w:p w:rsidR="00E57BE1" w:rsidRDefault="00E57BE1"/>
    <w:p w:rsidR="00D0606B" w:rsidRDefault="00D0606B" w:rsidP="00D0606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Introdução</w:t>
      </w:r>
    </w:p>
    <w:p w:rsidR="00D0606B" w:rsidRPr="00195A08" w:rsidRDefault="00D0606B" w:rsidP="00D0606B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Este trabalho foi realizado a pedido da professora Lígia Ferreira de Estrutura de Dados e Algoritmos 1, e tem como objetivo a criação por parte dos alunos uma forma de ordenar um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, com os algoritmos de ordenação lecionados nas aulas. </w:t>
      </w:r>
    </w:p>
    <w:p w:rsidR="00D0606B" w:rsidRDefault="00D0606B">
      <w:r>
        <w:tab/>
        <w:t xml:space="preserve">Sendo que para a realização deste trabalho era dado a opção de escolher dois dos algoritmos de ordenação dos que foram lecionados, sendo que escolhemos o </w:t>
      </w:r>
      <w:proofErr w:type="spellStart"/>
      <w:r>
        <w:t>HeapSort</w:t>
      </w:r>
      <w:proofErr w:type="spellEnd"/>
      <w:r>
        <w:t xml:space="preserve"> e o </w:t>
      </w:r>
      <w:proofErr w:type="spellStart"/>
      <w:r>
        <w:t>MergeSort</w:t>
      </w:r>
      <w:proofErr w:type="spellEnd"/>
      <w:r>
        <w:t xml:space="preserve">.  </w:t>
      </w:r>
    </w:p>
    <w:p w:rsidR="00D0606B" w:rsidRDefault="00D0606B">
      <w:r>
        <w:br w:type="page"/>
      </w:r>
    </w:p>
    <w:p w:rsidR="00D0606B" w:rsidRPr="00CF5761" w:rsidRDefault="00D0606B" w:rsidP="00D0606B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Descrição do Trabalho</w:t>
      </w:r>
    </w:p>
    <w:p w:rsidR="00065D5E" w:rsidRPr="00DA3885" w:rsidRDefault="00065D5E"/>
    <w:p w:rsidR="00D0606B" w:rsidRPr="00DA3885" w:rsidRDefault="00D0606B" w:rsidP="0094434A">
      <w:pPr>
        <w:ind w:firstLine="708"/>
        <w:jc w:val="both"/>
      </w:pPr>
      <w:r w:rsidRPr="00DA3885">
        <w:t xml:space="preserve">Existem vários algoritmos que ajudam a ordenar um </w:t>
      </w:r>
      <w:proofErr w:type="spellStart"/>
      <w:r w:rsidRPr="00DA3885">
        <w:t>array</w:t>
      </w:r>
      <w:proofErr w:type="spellEnd"/>
      <w:r w:rsidRPr="00DA3885">
        <w:t xml:space="preserve">, como é exemplo o </w:t>
      </w:r>
      <w:proofErr w:type="spellStart"/>
      <w:r w:rsidRPr="00DA3885">
        <w:t>HeapSort</w:t>
      </w:r>
      <w:proofErr w:type="spellEnd"/>
      <w:r w:rsidRPr="00DA3885">
        <w:t xml:space="preserve"> e o </w:t>
      </w:r>
      <w:proofErr w:type="spellStart"/>
      <w:r w:rsidRPr="00DA3885">
        <w:t>MergeSort</w:t>
      </w:r>
      <w:proofErr w:type="spellEnd"/>
      <w:r w:rsidR="0094434A" w:rsidRPr="00DA3885">
        <w:t>, que escolhemos para este trabalho.</w:t>
      </w:r>
    </w:p>
    <w:p w:rsidR="006E2604" w:rsidRPr="00DA3885" w:rsidRDefault="00154E70" w:rsidP="006E2604">
      <w:pPr>
        <w:jc w:val="both"/>
      </w:pPr>
      <w:r w:rsidRPr="00DA3885">
        <w:tab/>
        <w:t xml:space="preserve">No caso do </w:t>
      </w:r>
      <w:proofErr w:type="spellStart"/>
      <w:r w:rsidRPr="00DA3885">
        <w:t>HeapSort</w:t>
      </w:r>
      <w:proofErr w:type="spellEnd"/>
      <w:r w:rsidRPr="00DA3885">
        <w:t xml:space="preserve">, este é um algoritmo de ordenação que pertence à classe dos algoritmos de seleção, como o </w:t>
      </w:r>
      <w:proofErr w:type="spellStart"/>
      <w:r w:rsidRPr="00DA3885">
        <w:t>SelectionSort</w:t>
      </w:r>
      <w:proofErr w:type="spellEnd"/>
      <w:r w:rsidRPr="00DA3885">
        <w:t xml:space="preserve">. O </w:t>
      </w:r>
      <w:proofErr w:type="spellStart"/>
      <w:r w:rsidRPr="00DA3885">
        <w:t>HeapSort</w:t>
      </w:r>
      <w:proofErr w:type="spellEnd"/>
      <w:r w:rsidRPr="00DA3885">
        <w:t xml:space="preserve">, funciona com construções de </w:t>
      </w:r>
      <w:proofErr w:type="spellStart"/>
      <w:r w:rsidRPr="00DA3885">
        <w:t>heaps</w:t>
      </w:r>
      <w:proofErr w:type="spellEnd"/>
      <w:r w:rsidRPr="00DA3885">
        <w:t>, sendo que estas são</w:t>
      </w:r>
      <w:r w:rsidR="008E2C36" w:rsidRPr="00DA3885">
        <w:t xml:space="preserve"> representadas por</w:t>
      </w:r>
      <w:r w:rsidRPr="00DA3885">
        <w:t xml:space="preserve"> árvores binárias balanceadas com algumas particularidades</w:t>
      </w:r>
      <w:r w:rsidR="008E2C36" w:rsidRPr="00DA3885">
        <w:t xml:space="preserve"> especiais, ou por um </w:t>
      </w:r>
      <w:proofErr w:type="spellStart"/>
      <w:r w:rsidR="008E2C36" w:rsidRPr="00DA3885">
        <w:t>array</w:t>
      </w:r>
      <w:proofErr w:type="spellEnd"/>
      <w:r w:rsidR="002E3C1D" w:rsidRPr="00DA3885">
        <w:t>.</w:t>
      </w:r>
      <w:r w:rsidR="008E2C36" w:rsidRPr="00DA3885">
        <w:t xml:space="preserve"> Visto que o </w:t>
      </w:r>
      <w:proofErr w:type="spellStart"/>
      <w:r w:rsidR="008E2C36" w:rsidRPr="00DA3885">
        <w:t>HeapSort</w:t>
      </w:r>
      <w:proofErr w:type="spellEnd"/>
      <w:r w:rsidR="008E2C36" w:rsidRPr="00DA3885">
        <w:t xml:space="preserve"> </w:t>
      </w:r>
      <w:r w:rsidR="00C35953" w:rsidRPr="00DA3885">
        <w:t xml:space="preserve">apresenta este tipo de </w:t>
      </w:r>
      <w:r w:rsidR="008E2C36" w:rsidRPr="00DA3885">
        <w:t xml:space="preserve"> ordenação os elementos à medida que </w:t>
      </w:r>
      <w:r w:rsidR="00C35953" w:rsidRPr="00DA3885">
        <w:t>vão sendo</w:t>
      </w:r>
      <w:r w:rsidR="008E2C36" w:rsidRPr="00DA3885">
        <w:t xml:space="preserve"> inseri</w:t>
      </w:r>
      <w:r w:rsidR="00C35953" w:rsidRPr="00DA3885">
        <w:t>dos</w:t>
      </w:r>
      <w:r w:rsidR="008E2C36" w:rsidRPr="00DA3885">
        <w:t xml:space="preserve"> na estrutura, as </w:t>
      </w:r>
      <w:proofErr w:type="spellStart"/>
      <w:r w:rsidR="008E2C36" w:rsidRPr="00DA3885">
        <w:t>heaps</w:t>
      </w:r>
      <w:proofErr w:type="spellEnd"/>
      <w:r w:rsidR="008E2C36" w:rsidRPr="00DA3885">
        <w:t xml:space="preserve"> terão sempre o maior elemento na raiz (no caso das </w:t>
      </w:r>
      <w:proofErr w:type="spellStart"/>
      <w:r w:rsidR="008E2C36" w:rsidRPr="00DA3885">
        <w:t>max</w:t>
      </w:r>
      <w:proofErr w:type="spellEnd"/>
      <w:r w:rsidR="008E2C36" w:rsidRPr="00DA3885">
        <w:t xml:space="preserve"> </w:t>
      </w:r>
      <w:proofErr w:type="spellStart"/>
      <w:r w:rsidR="008E2C36" w:rsidRPr="00DA3885">
        <w:t>heaps</w:t>
      </w:r>
      <w:proofErr w:type="spellEnd"/>
      <w:r w:rsidR="006E2604" w:rsidRPr="00DA3885">
        <w:t xml:space="preserve"> - </w:t>
      </w:r>
      <w:r w:rsidR="008E2C36" w:rsidRPr="00DA3885">
        <w:t xml:space="preserve">onde os pais são sempre maiores que os filhos) ou o menor elemento na raiz (no caso das min </w:t>
      </w:r>
      <w:proofErr w:type="spellStart"/>
      <w:r w:rsidR="008E2C36" w:rsidRPr="00DA3885">
        <w:t>heaps</w:t>
      </w:r>
      <w:proofErr w:type="spellEnd"/>
      <w:r w:rsidR="008E2C36" w:rsidRPr="00DA3885">
        <w:t xml:space="preserve"> </w:t>
      </w:r>
      <w:r w:rsidR="006E2604" w:rsidRPr="00DA3885">
        <w:t>-</w:t>
      </w:r>
      <w:r w:rsidR="008E2C36" w:rsidRPr="00DA3885">
        <w:t xml:space="preserve"> onde os filhos são maiores que os pais), caso se queira uma ordenação crescente ou decrescente, respetivamente.</w:t>
      </w:r>
      <w:r w:rsidR="006E2604" w:rsidRPr="00DA3885">
        <w:t xml:space="preserve"> Assim, aquando do fim das inserções do algoritmo, os elementos podem ser removidos de uma forma sucessiva da raiz, na ordem que se deseja</w:t>
      </w:r>
      <w:r w:rsidR="00C35953" w:rsidRPr="00DA3885">
        <w:t>r</w:t>
      </w:r>
      <w:r w:rsidR="006E2604" w:rsidRPr="00DA3885">
        <w:t xml:space="preserve">, desde que se consiga manter a propriedade de </w:t>
      </w:r>
      <w:proofErr w:type="spellStart"/>
      <w:r w:rsidR="006E2604" w:rsidRPr="00DA3885">
        <w:t>max</w:t>
      </w:r>
      <w:proofErr w:type="spellEnd"/>
      <w:r w:rsidR="006E2604" w:rsidRPr="00DA3885">
        <w:t xml:space="preserve"> </w:t>
      </w:r>
      <w:proofErr w:type="spellStart"/>
      <w:r w:rsidR="006E2604" w:rsidRPr="00DA3885">
        <w:t>heap</w:t>
      </w:r>
      <w:proofErr w:type="spellEnd"/>
      <w:r w:rsidR="006E2604" w:rsidRPr="00DA3885">
        <w:t>.</w:t>
      </w:r>
    </w:p>
    <w:p w:rsidR="00154E70" w:rsidRPr="00DA3885" w:rsidRDefault="006E2604" w:rsidP="00C35953">
      <w:pPr>
        <w:ind w:firstLine="708"/>
        <w:jc w:val="both"/>
      </w:pPr>
      <w:r w:rsidRPr="00DA3885">
        <w:t>Considerando</w:t>
      </w:r>
      <w:r w:rsidR="002E3C1D" w:rsidRPr="00DA3885">
        <w:t xml:space="preserve"> que as remoções na </w:t>
      </w:r>
      <w:proofErr w:type="spellStart"/>
      <w:r w:rsidRPr="00DA3885">
        <w:t>heap</w:t>
      </w:r>
      <w:proofErr w:type="spellEnd"/>
      <w:r w:rsidR="002E3C1D" w:rsidRPr="00DA3885">
        <w:t xml:space="preserve"> levam O(log(n)) e</w:t>
      </w:r>
      <w:r w:rsidRPr="00DA3885">
        <w:t xml:space="preserve"> que</w:t>
      </w:r>
      <w:r w:rsidR="002E3C1D" w:rsidRPr="00DA3885">
        <w:t xml:space="preserve"> para ordenar </w:t>
      </w:r>
      <w:r w:rsidRPr="00DA3885">
        <w:t>uma quantidade infinita de</w:t>
      </w:r>
      <w:r w:rsidR="002E3C1D" w:rsidRPr="00DA3885">
        <w:t> elementos seria</w:t>
      </w:r>
      <w:r w:rsidRPr="00DA3885">
        <w:t xml:space="preserve"> necessário fazer i</w:t>
      </w:r>
      <w:r w:rsidR="002E3C1D" w:rsidRPr="00DA3885">
        <w:t>n</w:t>
      </w:r>
      <w:r w:rsidRPr="00DA3885">
        <w:t>finitas</w:t>
      </w:r>
      <w:r w:rsidR="002E3C1D" w:rsidRPr="00DA3885">
        <w:t> remoções</w:t>
      </w:r>
      <w:r w:rsidR="00C35953" w:rsidRPr="00DA3885">
        <w:t>. Por conseguinte,</w:t>
      </w:r>
      <w:r w:rsidR="002E3C1D" w:rsidRPr="00DA3885">
        <w:t xml:space="preserve"> temos que o tempo médio do </w:t>
      </w:r>
      <w:proofErr w:type="spellStart"/>
      <w:r w:rsidR="00C35953" w:rsidRPr="00DA3885">
        <w:t>HeapSort</w:t>
      </w:r>
      <w:proofErr w:type="spellEnd"/>
      <w:r w:rsidR="002E3C1D" w:rsidRPr="00DA3885">
        <w:t xml:space="preserve"> é </w:t>
      </w:r>
      <w:proofErr w:type="gramStart"/>
      <w:r w:rsidR="002E3C1D" w:rsidRPr="00DA3885">
        <w:t>O(</w:t>
      </w:r>
      <w:proofErr w:type="gramEnd"/>
      <w:r w:rsidR="002E3C1D" w:rsidRPr="00DA3885">
        <w:t>n</w:t>
      </w:r>
      <w:r w:rsidR="00C35953" w:rsidRPr="00DA3885">
        <w:t xml:space="preserve"> </w:t>
      </w:r>
      <w:r w:rsidR="002E3C1D" w:rsidRPr="00DA3885">
        <w:t>log(n)), onde n é quantidade de elementos.</w:t>
      </w:r>
      <w:r w:rsidR="00C35953" w:rsidRPr="00DA3885">
        <w:t xml:space="preserve"> Assim, a sua complexidade quer no melhor dos casos quer no pior dos casos é idêntica, sendo esta </w:t>
      </w:r>
      <w:proofErr w:type="gramStart"/>
      <w:r w:rsidR="00C35953" w:rsidRPr="00DA3885">
        <w:t>O(</w:t>
      </w:r>
      <w:proofErr w:type="gramEnd"/>
      <w:r w:rsidR="00C35953" w:rsidRPr="00DA3885">
        <w:t>n log (n)).</w:t>
      </w:r>
    </w:p>
    <w:p w:rsidR="004B14D0" w:rsidRPr="00DA3885" w:rsidRDefault="00D0606B" w:rsidP="00154E70">
      <w:pPr>
        <w:ind w:firstLine="708"/>
        <w:jc w:val="both"/>
      </w:pPr>
      <w:r w:rsidRPr="00DA3885">
        <w:t xml:space="preserve">No caso do </w:t>
      </w:r>
      <w:proofErr w:type="spellStart"/>
      <w:r w:rsidRPr="00DA3885">
        <w:t>MergeSort</w:t>
      </w:r>
      <w:proofErr w:type="spellEnd"/>
      <w:r w:rsidRPr="00DA3885">
        <w:t>, este é um algoritmo que se baseia</w:t>
      </w:r>
      <w:r w:rsidR="004B14D0" w:rsidRPr="00DA3885">
        <w:t xml:space="preserve"> na ordenação por divisão e conquista, como o </w:t>
      </w:r>
      <w:proofErr w:type="spellStart"/>
      <w:r w:rsidR="004B14D0" w:rsidRPr="00DA3885">
        <w:t>QuickSort</w:t>
      </w:r>
      <w:proofErr w:type="spellEnd"/>
      <w:r w:rsidR="004B14D0" w:rsidRPr="00DA3885">
        <w:t>. No caso da divisão,</w:t>
      </w:r>
      <w:r w:rsidRPr="00DA3885">
        <w:t xml:space="preserve"> divid</w:t>
      </w:r>
      <w:r w:rsidR="004B14D0" w:rsidRPr="00DA3885">
        <w:t>e-se</w:t>
      </w:r>
      <w:r w:rsidRPr="00DA3885">
        <w:t xml:space="preserve"> o problema em vários problemas mais pequenos e resolve</w:t>
      </w:r>
      <w:r w:rsidR="00C35953" w:rsidRPr="00DA3885">
        <w:t>m-se</w:t>
      </w:r>
      <w:r w:rsidRPr="00DA3885">
        <w:t xml:space="preserve"> estes </w:t>
      </w:r>
      <w:proofErr w:type="spellStart"/>
      <w:r w:rsidR="004B14D0" w:rsidRPr="00DA3885">
        <w:t>sub</w:t>
      </w:r>
      <w:r w:rsidRPr="00DA3885">
        <w:t>problemas</w:t>
      </w:r>
      <w:proofErr w:type="spellEnd"/>
      <w:r w:rsidRPr="00DA3885">
        <w:t xml:space="preserve"> usando a recursividade</w:t>
      </w:r>
      <w:r w:rsidR="004B14D0" w:rsidRPr="00DA3885">
        <w:t xml:space="preserve">. No que diz respeito à conquista, após a resolução da subdivisão do problema, unem-se os </w:t>
      </w:r>
      <w:proofErr w:type="spellStart"/>
      <w:r w:rsidR="004B14D0" w:rsidRPr="00DA3885">
        <w:t>subproblemas</w:t>
      </w:r>
      <w:proofErr w:type="spellEnd"/>
      <w:r w:rsidR="004B14D0" w:rsidRPr="00DA3885">
        <w:t xml:space="preserve"> que resulta na resolução do problema maior. Este algoritmo</w:t>
      </w:r>
      <w:r w:rsidR="00C35953" w:rsidRPr="00DA3885">
        <w:t>, dado que</w:t>
      </w:r>
      <w:r w:rsidR="004B14D0" w:rsidRPr="00DA3885">
        <w:t xml:space="preserve"> utiliza a recursividade, </w:t>
      </w:r>
      <w:r w:rsidR="00C35953" w:rsidRPr="00DA3885">
        <w:t>apresenta</w:t>
      </w:r>
      <w:r w:rsidR="004B14D0" w:rsidRPr="00DA3885">
        <w:t xml:space="preserve"> um alto consumo de memória e tempo de execução.</w:t>
      </w:r>
    </w:p>
    <w:p w:rsidR="0094434A" w:rsidRPr="00DA3885" w:rsidRDefault="0094434A" w:rsidP="0094434A">
      <w:r w:rsidRPr="00DA3885">
        <w:tab/>
        <w:t>Existem 3 passos que são aplicáveis a este algoritmo, sendo que estes são:</w:t>
      </w:r>
    </w:p>
    <w:p w:rsidR="0094434A" w:rsidRPr="00DA3885" w:rsidRDefault="0094434A" w:rsidP="0094434A">
      <w:pPr>
        <w:pStyle w:val="PargrafodaLista"/>
        <w:numPr>
          <w:ilvl w:val="0"/>
          <w:numId w:val="3"/>
        </w:numPr>
      </w:pPr>
      <w:r w:rsidRPr="00DA3885">
        <w:t xml:space="preserve">Calcula-se o ponto médio do </w:t>
      </w:r>
      <w:proofErr w:type="spellStart"/>
      <w:r w:rsidRPr="00DA3885">
        <w:t>array</w:t>
      </w:r>
      <w:proofErr w:type="spellEnd"/>
      <w:r w:rsidRPr="00DA3885">
        <w:t xml:space="preserve">, o que leva um tempo constante, isto é, </w:t>
      </w:r>
      <w:proofErr w:type="gramStart"/>
      <w:r w:rsidRPr="00DA3885">
        <w:t>O(</w:t>
      </w:r>
      <w:proofErr w:type="gramEnd"/>
      <w:r w:rsidRPr="00DA3885">
        <w:t>1);</w:t>
      </w:r>
    </w:p>
    <w:p w:rsidR="0094434A" w:rsidRPr="00DA3885" w:rsidRDefault="0094434A" w:rsidP="0094434A">
      <w:pPr>
        <w:pStyle w:val="PargrafodaLista"/>
        <w:numPr>
          <w:ilvl w:val="0"/>
          <w:numId w:val="3"/>
        </w:numPr>
      </w:pPr>
      <w:r w:rsidRPr="00DA3885">
        <w:t xml:space="preserve">Utilizando a recursividade, resolvem-se os dois </w:t>
      </w:r>
      <w:proofErr w:type="spellStart"/>
      <w:r w:rsidRPr="00DA3885">
        <w:t>subproblemas</w:t>
      </w:r>
      <w:proofErr w:type="spellEnd"/>
      <w:r w:rsidRPr="00DA3885">
        <w:t xml:space="preserve"> que foram criados na Divisão, em que cada um apresenta metade do tamanho original;</w:t>
      </w:r>
    </w:p>
    <w:p w:rsidR="0094434A" w:rsidRPr="00DA3885" w:rsidRDefault="0094434A" w:rsidP="0094434A">
      <w:pPr>
        <w:pStyle w:val="PargrafodaLista"/>
        <w:numPr>
          <w:ilvl w:val="0"/>
          <w:numId w:val="3"/>
        </w:numPr>
      </w:pPr>
      <w:r w:rsidRPr="00DA3885">
        <w:t xml:space="preserve">Unem-se os dois </w:t>
      </w:r>
      <w:proofErr w:type="spellStart"/>
      <w:r w:rsidRPr="00DA3885">
        <w:t>subprobl</w:t>
      </w:r>
      <w:bookmarkStart w:id="0" w:name="_GoBack"/>
      <w:bookmarkEnd w:id="0"/>
      <w:r w:rsidRPr="00DA3885">
        <w:t>emas</w:t>
      </w:r>
      <w:proofErr w:type="spellEnd"/>
      <w:r w:rsidRPr="00DA3885">
        <w:t xml:space="preserve"> num único conjunto ordenado, o que leva a um tempo O(n).</w:t>
      </w:r>
    </w:p>
    <w:p w:rsidR="009D7261" w:rsidRPr="00DA3885" w:rsidRDefault="0094434A" w:rsidP="009D7261">
      <w:pPr>
        <w:ind w:firstLine="708"/>
      </w:pPr>
      <w:r w:rsidRPr="00DA3885">
        <w:t xml:space="preserve">Comparando com outros algoritmos de ordenação, o </w:t>
      </w:r>
      <w:proofErr w:type="spellStart"/>
      <w:r w:rsidRPr="00DA3885">
        <w:t>MergeSort</w:t>
      </w:r>
      <w:proofErr w:type="spellEnd"/>
      <w:r w:rsidRPr="00DA3885">
        <w:t xml:space="preserve"> apresenta uma complexidade idêntica à do </w:t>
      </w:r>
      <w:proofErr w:type="spellStart"/>
      <w:r w:rsidRPr="00DA3885">
        <w:t>QuickSort</w:t>
      </w:r>
      <w:proofErr w:type="spellEnd"/>
      <w:r w:rsidRPr="00DA3885">
        <w:t>. Este algoritmo é mais rápido e eficiente no que diz respeito a uma grande quantidade de dados</w:t>
      </w:r>
      <w:r w:rsidR="009D7261" w:rsidRPr="00DA3885">
        <w:t xml:space="preserve"> do que outros algoritmos de ordenação. A sua complexidade, no melhor dos casos é </w:t>
      </w:r>
      <w:proofErr w:type="gramStart"/>
      <w:r w:rsidR="009D7261" w:rsidRPr="00DA3885">
        <w:t>O(</w:t>
      </w:r>
      <w:proofErr w:type="gramEnd"/>
      <w:r w:rsidR="009D7261" w:rsidRPr="00DA3885">
        <w:t xml:space="preserve">n log </w:t>
      </w:r>
      <w:r w:rsidR="00C35953" w:rsidRPr="00DA3885">
        <w:t>(</w:t>
      </w:r>
      <w:r w:rsidR="009D7261" w:rsidRPr="00DA3885">
        <w:t>n</w:t>
      </w:r>
      <w:r w:rsidR="00C35953" w:rsidRPr="00DA3885">
        <w:t>)</w:t>
      </w:r>
      <w:r w:rsidR="009D7261" w:rsidRPr="00DA3885">
        <w:t>), tal como é nos piores dos casos.</w:t>
      </w:r>
    </w:p>
    <w:p w:rsidR="0094434A" w:rsidRPr="00DA3885" w:rsidRDefault="0094434A">
      <w:r w:rsidRPr="00DA3885">
        <w:tab/>
      </w:r>
    </w:p>
    <w:sectPr w:rsidR="0094434A" w:rsidRPr="00DA3885" w:rsidSect="00065D5E">
      <w:pgSz w:w="11906" w:h="16838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5A58"/>
    <w:multiLevelType w:val="hybridMultilevel"/>
    <w:tmpl w:val="6540C18A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F4E3069"/>
    <w:multiLevelType w:val="hybridMultilevel"/>
    <w:tmpl w:val="DF766DD4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A882F2A"/>
    <w:multiLevelType w:val="multilevel"/>
    <w:tmpl w:val="34C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B06EA9"/>
    <w:multiLevelType w:val="hybridMultilevel"/>
    <w:tmpl w:val="332EB432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E"/>
    <w:rsid w:val="00065D5E"/>
    <w:rsid w:val="00154E70"/>
    <w:rsid w:val="002E3C1D"/>
    <w:rsid w:val="004B14D0"/>
    <w:rsid w:val="006446F4"/>
    <w:rsid w:val="006C5B66"/>
    <w:rsid w:val="006E2604"/>
    <w:rsid w:val="008E2C36"/>
    <w:rsid w:val="0094434A"/>
    <w:rsid w:val="009D7261"/>
    <w:rsid w:val="00C35953"/>
    <w:rsid w:val="00D0606B"/>
    <w:rsid w:val="00DA3885"/>
    <w:rsid w:val="00E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EE81"/>
  <w15:chartTrackingRefBased/>
  <w15:docId w15:val="{A21AC0D9-F768-4692-B4FD-56255ED3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D5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34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E3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</dc:creator>
  <cp:keywords/>
  <dc:description/>
  <cp:lastModifiedBy>Mafalda Rosa</cp:lastModifiedBy>
  <cp:revision>4</cp:revision>
  <dcterms:created xsi:type="dcterms:W3CDTF">2019-01-21T20:44:00Z</dcterms:created>
  <dcterms:modified xsi:type="dcterms:W3CDTF">2019-01-22T19:53:00Z</dcterms:modified>
</cp:coreProperties>
</file>