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  <w:r w:rsidRPr="004F6712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82550</wp:posOffset>
            </wp:positionH>
            <wp:positionV relativeFrom="paragraph">
              <wp:posOffset>0</wp:posOffset>
            </wp:positionV>
            <wp:extent cx="5400040" cy="2248535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1" name="Imagem 1" descr="Resultado de imagem para logotipo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tipo fe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Pr="004F6712" w:rsidRDefault="004F6712" w:rsidP="004F6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6712">
        <w:rPr>
          <w:rFonts w:ascii="Times New Roman" w:hAnsi="Times New Roman" w:cs="Times New Roman"/>
          <w:b/>
          <w:bCs/>
          <w:sz w:val="44"/>
          <w:szCs w:val="44"/>
        </w:rPr>
        <w:t>Rede de Computadores</w:t>
      </w:r>
    </w:p>
    <w:p w:rsidR="004F6712" w:rsidRPr="004F6712" w:rsidRDefault="004F6712" w:rsidP="004F6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6712">
        <w:rPr>
          <w:rFonts w:ascii="Times New Roman" w:hAnsi="Times New Roman" w:cs="Times New Roman"/>
          <w:b/>
          <w:bCs/>
          <w:sz w:val="44"/>
          <w:szCs w:val="44"/>
        </w:rPr>
        <w:t>Protocolo de Ligação de Dados</w:t>
      </w: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Mafalda Santos – up201706791</w:t>
      </w: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Leonor Martins – up201707047</w:t>
      </w: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Liliana Almeida – up201706908</w:t>
      </w: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712" w:rsidRDefault="004F6712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712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Sumário</w:t>
      </w:r>
    </w:p>
    <w:p w:rsidR="004F6712" w:rsidRPr="00BE7A84" w:rsidRDefault="004F6712" w:rsidP="004F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7859" w:rsidRPr="00BE7A84">
        <w:rPr>
          <w:rFonts w:ascii="Times New Roman" w:hAnsi="Times New Roman" w:cs="Times New Roman"/>
        </w:rPr>
        <w:t>No âmbito da disciplina de Redes de Computadores, ne</w:t>
      </w:r>
      <w:r w:rsidRPr="00BE7A84">
        <w:rPr>
          <w:rFonts w:ascii="Times New Roman" w:hAnsi="Times New Roman" w:cs="Times New Roman"/>
        </w:rPr>
        <w:t xml:space="preserve">ste trabalho </w:t>
      </w:r>
      <w:r w:rsidR="00F77859" w:rsidRPr="00BE7A84">
        <w:rPr>
          <w:rFonts w:ascii="Times New Roman" w:hAnsi="Times New Roman" w:cs="Times New Roman"/>
        </w:rPr>
        <w:t>foi propost</w:t>
      </w:r>
      <w:r w:rsidR="00B31114" w:rsidRPr="00BE7A84">
        <w:rPr>
          <w:rFonts w:ascii="Times New Roman" w:hAnsi="Times New Roman" w:cs="Times New Roman"/>
        </w:rPr>
        <w:t>a</w:t>
      </w:r>
      <w:r w:rsidR="00F77859" w:rsidRPr="00BE7A84">
        <w:rPr>
          <w:rFonts w:ascii="Times New Roman" w:hAnsi="Times New Roman" w:cs="Times New Roman"/>
        </w:rPr>
        <w:t xml:space="preserve"> implementa</w:t>
      </w:r>
      <w:r w:rsidR="00B31114" w:rsidRPr="00BE7A84">
        <w:rPr>
          <w:rFonts w:ascii="Times New Roman" w:hAnsi="Times New Roman" w:cs="Times New Roman"/>
        </w:rPr>
        <w:t>ção d</w:t>
      </w:r>
      <w:r w:rsidR="00F77859" w:rsidRPr="00BE7A84">
        <w:rPr>
          <w:rFonts w:ascii="Times New Roman" w:hAnsi="Times New Roman" w:cs="Times New Roman"/>
        </w:rPr>
        <w:t>os conteúdos lecionados em aula, nomeadamente, a implementação de um protocolo de ligação de dados, baseando-se na transferência de ficheiros de um computador para o outro.</w:t>
      </w:r>
    </w:p>
    <w:p w:rsidR="00F77859" w:rsidRPr="00BE7A84" w:rsidRDefault="00F77859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 xml:space="preserve">O programa foi efetuado com sucesso, dado que a transferência de dados foi efetuada corretamente. </w:t>
      </w:r>
    </w:p>
    <w:p w:rsidR="00BE7A84" w:rsidRPr="00BE7A84" w:rsidRDefault="00BE7A84" w:rsidP="004F6712">
      <w:pPr>
        <w:rPr>
          <w:rFonts w:ascii="Times New Roman" w:hAnsi="Times New Roman" w:cs="Times New Roman"/>
        </w:rPr>
      </w:pPr>
    </w:p>
    <w:p w:rsidR="00B31114" w:rsidRPr="00B31114" w:rsidRDefault="00B31114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1114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:rsidR="00B31114" w:rsidRPr="00BE7A84" w:rsidRDefault="00B31114" w:rsidP="004F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7A84">
        <w:rPr>
          <w:rFonts w:ascii="Times New Roman" w:hAnsi="Times New Roman" w:cs="Times New Roman"/>
        </w:rPr>
        <w:t xml:space="preserve">Este trabalho tem com objetivo a implementação de um protocolo de ligação de dados, de acordo com uma especificação dada, assim como o teste da mesma através de uma aplicação simples de transferência de ficheiros, através de portas de série, cuja especificação foi igualmente fornecida. </w:t>
      </w:r>
    </w:p>
    <w:p w:rsidR="00F77859" w:rsidRPr="00BE7A84" w:rsidRDefault="00B31114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>Na especificação</w:t>
      </w:r>
      <w:r w:rsidR="00B2353A" w:rsidRPr="00BE7A84">
        <w:rPr>
          <w:rFonts w:ascii="Times New Roman" w:hAnsi="Times New Roman" w:cs="Times New Roman"/>
        </w:rPr>
        <w:t xml:space="preserve"> da ligação de dados</w:t>
      </w:r>
      <w:r w:rsidRPr="00BE7A84">
        <w:rPr>
          <w:rFonts w:ascii="Times New Roman" w:hAnsi="Times New Roman" w:cs="Times New Roman"/>
        </w:rPr>
        <w:t xml:space="preserve"> era pedido o sincronismo de trama, </w:t>
      </w:r>
      <w:r w:rsidR="00B2353A" w:rsidRPr="00BE7A84">
        <w:rPr>
          <w:rFonts w:ascii="Times New Roman" w:hAnsi="Times New Roman" w:cs="Times New Roman"/>
        </w:rPr>
        <w:t>estabelecimento/terminação da ligação, numeração de tramas, confirmação positiva e controlo de erros.</w:t>
      </w:r>
    </w:p>
    <w:p w:rsidR="00B2353A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>Para o teste, era necessário que a aplicação suportasse dois tipos de pacotes enviados pelo transmissor, que o pacote de controlo que sinaliza o início da transmissão tivesse um campo com o tamanho do ficheiro e o nome, que o pacote que sinaliza o fim da mesma repetisse a informação contida no pacote de início e que os pacotes de dados tivessem um campo com um número de sequência e um campo com o tamanho do respetivo campo de dados.</w:t>
      </w:r>
    </w:p>
    <w:p w:rsidR="004F6712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>Sendo assim, o relatório tem a seguinte estrutura:</w:t>
      </w:r>
    </w:p>
    <w:p w:rsidR="00B2353A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>Arquitetura</w:t>
      </w:r>
      <w:r w:rsidRPr="00BE7A84">
        <w:rPr>
          <w:rFonts w:ascii="Times New Roman" w:hAnsi="Times New Roman" w:cs="Times New Roman"/>
        </w:rPr>
        <w:t>, onde são explicados os blocos funcionais e interfaces</w:t>
      </w:r>
      <w:r w:rsidR="00091877" w:rsidRPr="00BE7A84">
        <w:rPr>
          <w:rFonts w:ascii="Times New Roman" w:hAnsi="Times New Roman" w:cs="Times New Roman"/>
        </w:rPr>
        <w:t>;</w:t>
      </w:r>
    </w:p>
    <w:p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Estrutura do código, </w:t>
      </w:r>
      <w:r w:rsidRPr="00BE7A84">
        <w:rPr>
          <w:rFonts w:ascii="Times New Roman" w:hAnsi="Times New Roman" w:cs="Times New Roman"/>
        </w:rPr>
        <w:t xml:space="preserve">onde é abordada a informação correspondente a </w:t>
      </w:r>
      <w:proofErr w:type="spellStart"/>
      <w:r w:rsidRPr="00BE7A84">
        <w:rPr>
          <w:rFonts w:ascii="Times New Roman" w:hAnsi="Times New Roman" w:cs="Times New Roman"/>
        </w:rPr>
        <w:t>APIs</w:t>
      </w:r>
      <w:proofErr w:type="spellEnd"/>
      <w:r w:rsidRPr="00BE7A84">
        <w:rPr>
          <w:rFonts w:ascii="Times New Roman" w:hAnsi="Times New Roman" w:cs="Times New Roman"/>
        </w:rPr>
        <w:t>, às principais estruturas de dados, principais funções e a sua relação com a arquitetura;</w:t>
      </w:r>
    </w:p>
    <w:p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>Casos de uso principais</w:t>
      </w:r>
      <w:r w:rsidRPr="00BE7A84">
        <w:rPr>
          <w:rFonts w:ascii="Times New Roman" w:hAnsi="Times New Roman" w:cs="Times New Roman"/>
        </w:rPr>
        <w:t>, que corresponde a identificação dos mesmo e à sequência de chamada de funções;</w:t>
      </w:r>
    </w:p>
    <w:p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Protocolo de ligação lógica, </w:t>
      </w:r>
      <w:r w:rsidRPr="00BE7A84">
        <w:rPr>
          <w:rFonts w:ascii="Times New Roman" w:hAnsi="Times New Roman" w:cs="Times New Roman"/>
        </w:rPr>
        <w:t>fazendo-se referência à identificação dos principais aspetos funcionais, à descrição da estratégia de implementação destes aspetos com apresentação de extratos de código;</w:t>
      </w:r>
    </w:p>
    <w:p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Protocolo de aplicação, </w:t>
      </w:r>
      <w:r w:rsidRPr="00BE7A84">
        <w:rPr>
          <w:rFonts w:ascii="Times New Roman" w:hAnsi="Times New Roman" w:cs="Times New Roman"/>
        </w:rPr>
        <w:t>fazendo-se referência à identificação dos principais aspetos funcionais, à descrição da estratégia de implementação destes aspetos com apresentação de extratos de código;</w:t>
      </w:r>
    </w:p>
    <w:p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Validação, </w:t>
      </w:r>
      <w:r w:rsidRPr="00BE7A84">
        <w:rPr>
          <w:rFonts w:ascii="Times New Roman" w:hAnsi="Times New Roman" w:cs="Times New Roman"/>
        </w:rPr>
        <w:t>descrição dos testes efetuados com apresentação quantificada dos resultados, se possível</w:t>
      </w:r>
      <w:r w:rsidR="00BE7A84">
        <w:rPr>
          <w:rFonts w:ascii="Times New Roman" w:hAnsi="Times New Roman" w:cs="Times New Roman"/>
        </w:rPr>
        <w:t>;</w:t>
      </w:r>
    </w:p>
    <w:p w:rsidR="00BE7A84" w:rsidRPr="00BE7A84" w:rsidRDefault="00091877" w:rsidP="004F6712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BE7A84">
        <w:rPr>
          <w:rFonts w:ascii="Times New Roman" w:hAnsi="Times New Roman" w:cs="Times New Roman"/>
          <w:b/>
          <w:bCs/>
        </w:rPr>
        <w:t>Eficiência do protocolo de ligação de dados,</w:t>
      </w:r>
      <w:r w:rsidR="00BE7A84" w:rsidRPr="00BE7A84">
        <w:rPr>
          <w:rFonts w:ascii="Times New Roman" w:hAnsi="Times New Roman" w:cs="Times New Roman"/>
          <w:b/>
          <w:bCs/>
        </w:rPr>
        <w:t xml:space="preserve"> </w:t>
      </w:r>
      <w:r w:rsidR="00BE7A84" w:rsidRPr="00BE7A84">
        <w:rPr>
          <w:rFonts w:ascii="Times New Roman" w:hAnsi="Times New Roman" w:cs="Times New Roman"/>
          <w:color w:val="373A3C"/>
          <w:shd w:val="clear" w:color="auto" w:fill="FFFFFF"/>
        </w:rPr>
        <w:t>caraterização estatística da eficiência do protocolo, feita com recurso a medidas sobre o código desenvolvido</w:t>
      </w:r>
      <w:r w:rsidR="00BE7A84">
        <w:rPr>
          <w:rFonts w:ascii="Times New Roman" w:hAnsi="Times New Roman" w:cs="Times New Roman"/>
          <w:color w:val="373A3C"/>
          <w:shd w:val="clear" w:color="auto" w:fill="FFFFFF"/>
        </w:rPr>
        <w:t>;</w:t>
      </w:r>
    </w:p>
    <w:p w:rsidR="00091877" w:rsidRPr="00BE7A84" w:rsidRDefault="00BE7A84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  <w:color w:val="373A3C"/>
          <w:shd w:val="clear" w:color="auto" w:fill="FFFFFF"/>
        </w:rPr>
        <w:t>Conclusões</w:t>
      </w:r>
      <w:r>
        <w:rPr>
          <w:rFonts w:ascii="Times New Roman" w:hAnsi="Times New Roman" w:cs="Times New Roman"/>
          <w:b/>
          <w:bCs/>
        </w:rPr>
        <w:t xml:space="preserve">, </w:t>
      </w:r>
      <w:r w:rsidRPr="00BE7A84">
        <w:rPr>
          <w:rFonts w:ascii="Times New Roman" w:hAnsi="Times New Roman" w:cs="Times New Roman"/>
          <w:color w:val="373A3C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BE7A84">
        <w:rPr>
          <w:rFonts w:ascii="Times New Roman" w:hAnsi="Times New Roman" w:cs="Times New Roman"/>
          <w:color w:val="373A3C"/>
          <w:shd w:val="clear" w:color="auto" w:fill="FFFFFF"/>
        </w:rPr>
        <w:t>objectivos</w:t>
      </w:r>
      <w:proofErr w:type="spellEnd"/>
      <w:r w:rsidRPr="00BE7A84">
        <w:rPr>
          <w:rFonts w:ascii="Times New Roman" w:hAnsi="Times New Roman" w:cs="Times New Roman"/>
          <w:color w:val="373A3C"/>
          <w:shd w:val="clear" w:color="auto" w:fill="FFFFFF"/>
        </w:rPr>
        <w:t xml:space="preserve"> de aprendizagem alcançados</w:t>
      </w:r>
      <w:r>
        <w:rPr>
          <w:rFonts w:ascii="Times New Roman" w:hAnsi="Times New Roman" w:cs="Times New Roman"/>
          <w:color w:val="373A3C"/>
          <w:shd w:val="clear" w:color="auto" w:fill="FFFFFF"/>
        </w:rPr>
        <w:t>.</w:t>
      </w:r>
      <w:bookmarkStart w:id="0" w:name="_GoBack"/>
      <w:bookmarkEnd w:id="0"/>
    </w:p>
    <w:p w:rsidR="00B2353A" w:rsidRPr="004F6712" w:rsidRDefault="00B2353A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2353A" w:rsidRPr="004F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2"/>
    <w:rsid w:val="00091877"/>
    <w:rsid w:val="004F6712"/>
    <w:rsid w:val="00B2353A"/>
    <w:rsid w:val="00B31114"/>
    <w:rsid w:val="00BE7A84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84A2"/>
  <w15:chartTrackingRefBased/>
  <w15:docId w15:val="{C2C1C163-520B-44A4-9480-93ABC71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Martins</dc:creator>
  <cp:keywords/>
  <dc:description/>
  <cp:lastModifiedBy>Leonor Martins</cp:lastModifiedBy>
  <cp:revision>1</cp:revision>
  <dcterms:created xsi:type="dcterms:W3CDTF">2019-11-03T18:00:00Z</dcterms:created>
  <dcterms:modified xsi:type="dcterms:W3CDTF">2019-11-03T18:55:00Z</dcterms:modified>
</cp:coreProperties>
</file>