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Family Emergency App Product Plan</w:t>
      </w:r>
    </w:p>
    <w:p>
      <w:pPr>
        <w:spacing w:after="320"/>
        <w:jc w:val="center"/>
      </w:pPr>
      <w:r>
        <w:rPr>
          <w:i/>
        </w:rPr>
        <w:t>Product requirements, plan model, user flows, and implementation roadmap</w:t>
      </w:r>
    </w:p>
    <w:p>
      <w:pPr>
        <w:pStyle w:val="Heading1"/>
        <w:spacing w:before="320" w:after="120"/>
      </w:pPr>
      <w:r>
        <w:t>Purpose</w:t>
      </w:r>
    </w:p>
    <w:p>
      <w:pPr>
        <w:spacing w:after="120"/>
      </w:pPr>
      <w:r>
        <w:t>This document brings together the current Flutter project, the agreed UI direction, the Free and Premium plan rules, and the proposed safety flows. The key decision is that subscriptions belong to a Family Circle owner, while every member keeps control over the data they share.</w:t>
      </w:r>
    </w:p>
    <w:p>
      <w:pPr>
        <w:pStyle w:val="Heading1"/>
        <w:spacing w:before="320" w:after="120"/>
      </w:pPr>
      <w:r>
        <w:t>Current 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Area</w:t>
            </w:r>
          </w:p>
        </w:tc>
        <w:tc>
          <w:tcPr>
            <w:tcW w:type="dxa" w:w="432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Current state</w:t>
            </w:r>
          </w:p>
        </w:tc>
        <w:tc>
          <w:tcPr>
            <w:tcW w:type="dxa" w:w="360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Next work</w:t>
            </w:r>
          </w:p>
        </w:tc>
      </w:tr>
      <w:tr>
        <w:tc>
          <w:tcPr>
            <w:tcW w:type="dxa" w:w="1800"/>
            <w:vAlign w:val="center"/>
            <w:tcBorders>
              <w:top w:val="single" w:sz="4" w:color="D9D9D9"/>
              <w:left w:val="single" w:sz="4" w:color="D9D9D9"/>
              <w:bottom w:val="single" w:sz="4" w:color="D9D9D9"/>
              <w:right w:val="single" w:sz="4" w:color="D9D9D9"/>
            </w:tcBorders>
          </w:tcPr>
          <w:p>
            <w:pPr>
              <w:spacing w:after="0"/>
            </w:pPr>
            <w:r>
              <w:rPr>
                <w:b w:val="0"/>
                <w:sz w:val="19"/>
              </w:rPr>
              <w:t>Flutter app</w:t>
            </w:r>
          </w:p>
        </w:tc>
        <w:tc>
          <w:tcPr>
            <w:tcW w:type="dxa" w:w="4320"/>
            <w:vAlign w:val="center"/>
            <w:tcBorders>
              <w:top w:val="single" w:sz="4" w:color="D9D9D9"/>
              <w:left w:val="single" w:sz="4" w:color="D9D9D9"/>
              <w:bottom w:val="single" w:sz="4" w:color="D9D9D9"/>
              <w:right w:val="single" w:sz="4" w:color="D9D9D9"/>
            </w:tcBorders>
          </w:tcPr>
          <w:p>
            <w:pPr>
              <w:spacing w:after="0"/>
            </w:pPr>
            <w:r>
              <w:rPr>
                <w:b w:val="0"/>
                <w:sz w:val="19"/>
              </w:rPr>
              <w:t>Firebase Auth, Firestore sign-up, login, home, family, location placeholder, and profile screens exist.</w:t>
            </w:r>
          </w:p>
        </w:tc>
        <w:tc>
          <w:tcPr>
            <w:tcW w:type="dxa" w:w="3600"/>
            <w:vAlign w:val="center"/>
            <w:tcBorders>
              <w:top w:val="single" w:sz="4" w:color="D9D9D9"/>
              <w:left w:val="single" w:sz="4" w:color="D9D9D9"/>
              <w:bottom w:val="single" w:sz="4" w:color="D9D9D9"/>
              <w:right w:val="single" w:sz="4" w:color="D9D9D9"/>
            </w:tcBorders>
          </w:tcPr>
          <w:p>
            <w:pPr>
              <w:spacing w:after="0"/>
            </w:pPr>
            <w:r>
              <w:rPr>
                <w:b w:val="0"/>
                <w:sz w:val="19"/>
              </w:rPr>
              <w:t>Refresh the visual design and improve the data model.</w:t>
            </w:r>
          </w:p>
        </w:tc>
      </w:tr>
      <w:tr>
        <w:tc>
          <w:tcPr>
            <w:tcW w:type="dxa" w:w="1800"/>
            <w:shd w:fill="F5F7F8"/>
            <w:vAlign w:val="center"/>
            <w:tcBorders>
              <w:top w:val="single" w:sz="4" w:color="D9D9D9"/>
              <w:left w:val="single" w:sz="4" w:color="D9D9D9"/>
              <w:bottom w:val="single" w:sz="4" w:color="D9D9D9"/>
              <w:right w:val="single" w:sz="4" w:color="D9D9D9"/>
            </w:tcBorders>
          </w:tcPr>
          <w:p>
            <w:pPr>
              <w:spacing w:after="0"/>
            </w:pPr>
            <w:r>
              <w:rPr>
                <w:b w:val="0"/>
                <w:sz w:val="19"/>
              </w:rPr>
              <w:t>Profile</w:t>
            </w:r>
          </w:p>
        </w:tc>
        <w:tc>
          <w:tcPr>
            <w:tcW w:type="dxa" w:w="4320"/>
            <w:shd w:fill="F5F7F8"/>
            <w:vAlign w:val="center"/>
            <w:tcBorders>
              <w:top w:val="single" w:sz="4" w:color="D9D9D9"/>
              <w:left w:val="single" w:sz="4" w:color="D9D9D9"/>
              <w:bottom w:val="single" w:sz="4" w:color="D9D9D9"/>
              <w:right w:val="single" w:sz="4" w:color="D9D9D9"/>
            </w:tcBorders>
          </w:tcPr>
          <w:p>
            <w:pPr>
              <w:spacing w:after="0"/>
            </w:pPr>
            <w:r>
              <w:rPr>
                <w:b w:val="0"/>
                <w:sz w:val="19"/>
              </w:rPr>
              <w:t>The screen can load Firestore data and supports editable name and relation.</w:t>
            </w:r>
          </w:p>
        </w:tc>
        <w:tc>
          <w:tcPr>
            <w:tcW w:type="dxa" w:w="3600"/>
            <w:shd w:fill="F5F7F8"/>
            <w:vAlign w:val="center"/>
            <w:tcBorders>
              <w:top w:val="single" w:sz="4" w:color="D9D9D9"/>
              <w:left w:val="single" w:sz="4" w:color="D9D9D9"/>
              <w:bottom w:val="single" w:sz="4" w:color="D9D9D9"/>
              <w:right w:val="single" w:sz="4" w:color="D9D9D9"/>
            </w:tcBorders>
          </w:tcPr>
          <w:p>
            <w:pPr>
              <w:spacing w:after="0"/>
            </w:pPr>
            <w:r>
              <w:rPr>
                <w:b w:val="0"/>
                <w:sz w:val="19"/>
              </w:rPr>
              <w:t>Fix missing profile data for existing accounts and add profile photo upload.</w:t>
            </w:r>
          </w:p>
        </w:tc>
      </w:tr>
      <w:tr>
        <w:tc>
          <w:tcPr>
            <w:tcW w:type="dxa" w:w="1800"/>
            <w:vAlign w:val="center"/>
            <w:tcBorders>
              <w:top w:val="single" w:sz="4" w:color="D9D9D9"/>
              <w:left w:val="single" w:sz="4" w:color="D9D9D9"/>
              <w:bottom w:val="single" w:sz="4" w:color="D9D9D9"/>
              <w:right w:val="single" w:sz="4" w:color="D9D9D9"/>
            </w:tcBorders>
          </w:tcPr>
          <w:p>
            <w:pPr>
              <w:spacing w:after="0"/>
            </w:pPr>
            <w:r>
              <w:rPr>
                <w:b w:val="0"/>
                <w:sz w:val="19"/>
              </w:rPr>
              <w:t>Home</w:t>
            </w:r>
          </w:p>
        </w:tc>
        <w:tc>
          <w:tcPr>
            <w:tcW w:type="dxa" w:w="4320"/>
            <w:vAlign w:val="center"/>
            <w:tcBorders>
              <w:top w:val="single" w:sz="4" w:color="D9D9D9"/>
              <w:left w:val="single" w:sz="4" w:color="D9D9D9"/>
              <w:bottom w:val="single" w:sz="4" w:color="D9D9D9"/>
              <w:right w:val="single" w:sz="4" w:color="D9D9D9"/>
            </w:tcBorders>
          </w:tcPr>
          <w:p>
            <w:pPr>
              <w:spacing w:after="0"/>
            </w:pPr>
            <w:r>
              <w:rPr>
                <w:b w:val="0"/>
                <w:sz w:val="19"/>
              </w:rPr>
              <w:t>Mock location, battery, family status, and an SOS countdown are present.</w:t>
            </w:r>
          </w:p>
        </w:tc>
        <w:tc>
          <w:tcPr>
            <w:tcW w:type="dxa" w:w="3600"/>
            <w:vAlign w:val="center"/>
            <w:tcBorders>
              <w:top w:val="single" w:sz="4" w:color="D9D9D9"/>
              <w:left w:val="single" w:sz="4" w:color="D9D9D9"/>
              <w:bottom w:val="single" w:sz="4" w:color="D9D9D9"/>
              <w:right w:val="single" w:sz="4" w:color="D9D9D9"/>
            </w:tcBorders>
          </w:tcPr>
          <w:p>
            <w:pPr>
              <w:spacing w:after="0"/>
            </w:pPr>
            <w:r>
              <w:rPr>
                <w:b w:val="0"/>
                <w:sz w:val="19"/>
              </w:rPr>
              <w:t>Replace mock information with approved real data and new UI.</w:t>
            </w:r>
          </w:p>
        </w:tc>
      </w:tr>
      <w:tr>
        <w:tc>
          <w:tcPr>
            <w:tcW w:type="dxa" w:w="1800"/>
            <w:shd w:fill="F5F7F8"/>
            <w:vAlign w:val="center"/>
            <w:tcBorders>
              <w:top w:val="single" w:sz="4" w:color="D9D9D9"/>
              <w:left w:val="single" w:sz="4" w:color="D9D9D9"/>
              <w:bottom w:val="single" w:sz="4" w:color="D9D9D9"/>
              <w:right w:val="single" w:sz="4" w:color="D9D9D9"/>
            </w:tcBorders>
          </w:tcPr>
          <w:p>
            <w:pPr>
              <w:spacing w:after="0"/>
            </w:pPr>
            <w:r>
              <w:rPr>
                <w:b w:val="0"/>
                <w:sz w:val="19"/>
              </w:rPr>
              <w:t>Plans</w:t>
            </w:r>
          </w:p>
        </w:tc>
        <w:tc>
          <w:tcPr>
            <w:tcW w:type="dxa" w:w="4320"/>
            <w:shd w:fill="F5F7F8"/>
            <w:vAlign w:val="center"/>
            <w:tcBorders>
              <w:top w:val="single" w:sz="4" w:color="D9D9D9"/>
              <w:left w:val="single" w:sz="4" w:color="D9D9D9"/>
              <w:bottom w:val="single" w:sz="4" w:color="D9D9D9"/>
              <w:right w:val="single" w:sz="4" w:color="D9D9D9"/>
            </w:tcBorders>
          </w:tcPr>
          <w:p>
            <w:pPr>
              <w:spacing w:after="0"/>
            </w:pPr>
            <w:r>
              <w:rPr>
                <w:b w:val="0"/>
                <w:sz w:val="19"/>
              </w:rPr>
              <w:t>Not implemented.</w:t>
            </w:r>
          </w:p>
        </w:tc>
        <w:tc>
          <w:tcPr>
            <w:tcW w:type="dxa" w:w="3600"/>
            <w:shd w:fill="F5F7F8"/>
            <w:vAlign w:val="center"/>
            <w:tcBorders>
              <w:top w:val="single" w:sz="4" w:color="D9D9D9"/>
              <w:left w:val="single" w:sz="4" w:color="D9D9D9"/>
              <w:bottom w:val="single" w:sz="4" w:color="D9D9D9"/>
              <w:right w:val="single" w:sz="4" w:color="D9D9D9"/>
            </w:tcBorders>
          </w:tcPr>
          <w:p>
            <w:pPr>
              <w:spacing w:after="0"/>
            </w:pPr>
            <w:r>
              <w:rPr>
                <w:b w:val="0"/>
                <w:sz w:val="19"/>
              </w:rPr>
              <w:t>Create Family Circle subscription, seats, and feature access rules.</w:t>
            </w:r>
          </w:p>
        </w:tc>
      </w:tr>
      <w:tr>
        <w:tc>
          <w:tcPr>
            <w:tcW w:type="dxa" w:w="1800"/>
            <w:vAlign w:val="center"/>
            <w:tcBorders>
              <w:top w:val="single" w:sz="4" w:color="D9D9D9"/>
              <w:left w:val="single" w:sz="4" w:color="D9D9D9"/>
              <w:bottom w:val="single" w:sz="4" w:color="D9D9D9"/>
              <w:right w:val="single" w:sz="4" w:color="D9D9D9"/>
            </w:tcBorders>
          </w:tcPr>
          <w:p>
            <w:pPr>
              <w:spacing w:after="0"/>
            </w:pPr>
            <w:r>
              <w:rPr>
                <w:b w:val="0"/>
                <w:sz w:val="19"/>
              </w:rPr>
              <w:t>Alerts</w:t>
            </w:r>
          </w:p>
        </w:tc>
        <w:tc>
          <w:tcPr>
            <w:tcW w:type="dxa" w:w="4320"/>
            <w:vAlign w:val="center"/>
            <w:tcBorders>
              <w:top w:val="single" w:sz="4" w:color="D9D9D9"/>
              <w:left w:val="single" w:sz="4" w:color="D9D9D9"/>
              <w:bottom w:val="single" w:sz="4" w:color="D9D9D9"/>
              <w:right w:val="single" w:sz="4" w:color="D9D9D9"/>
            </w:tcBorders>
          </w:tcPr>
          <w:p>
            <w:pPr>
              <w:spacing w:after="0"/>
            </w:pPr>
            <w:r>
              <w:rPr>
                <w:b w:val="0"/>
                <w:sz w:val="19"/>
              </w:rPr>
              <w:t>Not implemented.</w:t>
            </w:r>
          </w:p>
        </w:tc>
        <w:tc>
          <w:tcPr>
            <w:tcW w:type="dxa" w:w="3600"/>
            <w:vAlign w:val="center"/>
            <w:tcBorders>
              <w:top w:val="single" w:sz="4" w:color="D9D9D9"/>
              <w:left w:val="single" w:sz="4" w:color="D9D9D9"/>
              <w:bottom w:val="single" w:sz="4" w:color="D9D9D9"/>
              <w:right w:val="single" w:sz="4" w:color="D9D9D9"/>
            </w:tcBorders>
          </w:tcPr>
          <w:p>
            <w:pPr>
              <w:spacing w:after="0"/>
            </w:pPr>
            <w:r>
              <w:rPr>
                <w:b w:val="0"/>
                <w:sz w:val="19"/>
              </w:rPr>
              <w:t>Build Daily Check-in first, then Premium device monitoring.</w:t>
            </w:r>
          </w:p>
        </w:tc>
      </w:tr>
    </w:tbl>
    <w:p>
      <w:pPr>
        <w:spacing w:after="20"/>
      </w:pPr>
    </w:p>
    <w:p>
      <w:pPr>
        <w:pStyle w:val="Heading1"/>
        <w:spacing w:before="320" w:after="120"/>
      </w:pPr>
      <w:r>
        <w:t>Product Structure</w:t>
      </w:r>
    </w:p>
    <w:p>
      <w:pPr>
        <w:spacing w:after="120"/>
      </w:pPr>
      <w:r>
        <w:t>The product is organized around a Family Circle. One user creates or owns a circle, invites family members, and manages the plan. Every invited person has their own account and gives their own permissions. A paid owner does not make another person personally paid; instead, that person receives the circle features for the circle they joined.</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Role</w:t>
            </w:r>
          </w:p>
        </w:tc>
        <w:tc>
          <w:tcPr>
            <w:tcW w:type="dxa" w:w="4536"/>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What they control</w:t>
            </w:r>
          </w:p>
        </w:tc>
        <w:tc>
          <w:tcPr>
            <w:tcW w:type="dxa" w:w="324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What they receive</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b w:val="0"/>
                <w:sz w:val="19"/>
              </w:rPr>
              <w:t>Family Circle owner</w:t>
            </w:r>
          </w:p>
        </w:tc>
        <w:tc>
          <w:tcPr>
            <w:tcW w:type="dxa" w:w="4536"/>
            <w:vAlign w:val="center"/>
            <w:tcBorders>
              <w:top w:val="single" w:sz="4" w:color="D9D9D9"/>
              <w:left w:val="single" w:sz="4" w:color="D9D9D9"/>
              <w:bottom w:val="single" w:sz="4" w:color="D9D9D9"/>
              <w:right w:val="single" w:sz="4" w:color="D9D9D9"/>
            </w:tcBorders>
          </w:tcPr>
          <w:p>
            <w:pPr>
              <w:spacing w:after="0"/>
            </w:pPr>
            <w:r>
              <w:rPr>
                <w:b w:val="0"/>
                <w:sz w:val="19"/>
              </w:rPr>
              <w:t>Plan, billing, member slots, invitations, and alert settings.</w:t>
            </w:r>
          </w:p>
        </w:tc>
        <w:tc>
          <w:tcPr>
            <w:tcW w:type="dxa" w:w="3240"/>
            <w:vAlign w:val="center"/>
            <w:tcBorders>
              <w:top w:val="single" w:sz="4" w:color="D9D9D9"/>
              <w:left w:val="single" w:sz="4" w:color="D9D9D9"/>
              <w:bottom w:val="single" w:sz="4" w:color="D9D9D9"/>
              <w:right w:val="single" w:sz="4" w:color="D9D9D9"/>
            </w:tcBorders>
          </w:tcPr>
          <w:p>
            <w:pPr>
              <w:spacing w:after="0"/>
            </w:pPr>
            <w:r>
              <w:rPr>
                <w:b w:val="0"/>
                <w:sz w:val="19"/>
              </w:rPr>
              <w:t>All plan features for their Family Circle.</w:t>
            </w:r>
          </w:p>
        </w:tc>
      </w:tr>
      <w:tr>
        <w:tc>
          <w:tcPr>
            <w:tcW w:type="dxa" w:w="1944"/>
            <w:shd w:fill="F5F7F8"/>
            <w:vAlign w:val="center"/>
            <w:tcBorders>
              <w:top w:val="single" w:sz="4" w:color="D9D9D9"/>
              <w:left w:val="single" w:sz="4" w:color="D9D9D9"/>
              <w:bottom w:val="single" w:sz="4" w:color="D9D9D9"/>
              <w:right w:val="single" w:sz="4" w:color="D9D9D9"/>
            </w:tcBorders>
          </w:tcPr>
          <w:p>
            <w:pPr>
              <w:spacing w:after="0"/>
            </w:pPr>
            <w:r>
              <w:rPr>
                <w:b w:val="0"/>
                <w:sz w:val="19"/>
              </w:rPr>
              <w:t>Family member</w:t>
            </w:r>
          </w:p>
        </w:tc>
        <w:tc>
          <w:tcPr>
            <w:tcW w:type="dxa" w:w="4536"/>
            <w:shd w:fill="F5F7F8"/>
            <w:vAlign w:val="center"/>
            <w:tcBorders>
              <w:top w:val="single" w:sz="4" w:color="D9D9D9"/>
              <w:left w:val="single" w:sz="4" w:color="D9D9D9"/>
              <w:bottom w:val="single" w:sz="4" w:color="D9D9D9"/>
              <w:right w:val="single" w:sz="4" w:color="D9D9D9"/>
            </w:tcBorders>
          </w:tcPr>
          <w:p>
            <w:pPr>
              <w:spacing w:after="0"/>
            </w:pPr>
            <w:r>
              <w:rPr>
                <w:b w:val="0"/>
                <w:sz w:val="19"/>
              </w:rPr>
              <w:t>Own profile, profile photo, location, battery, notification, and check-in consent.</w:t>
            </w:r>
          </w:p>
        </w:tc>
        <w:tc>
          <w:tcPr>
            <w:tcW w:type="dxa" w:w="3240"/>
            <w:shd w:fill="F5F7F8"/>
            <w:vAlign w:val="center"/>
            <w:tcBorders>
              <w:top w:val="single" w:sz="4" w:color="D9D9D9"/>
              <w:left w:val="single" w:sz="4" w:color="D9D9D9"/>
              <w:bottom w:val="single" w:sz="4" w:color="D9D9D9"/>
              <w:right w:val="single" w:sz="4" w:color="D9D9D9"/>
            </w:tcBorders>
          </w:tcPr>
          <w:p>
            <w:pPr>
              <w:spacing w:after="0"/>
            </w:pPr>
            <w:r>
              <w:rPr>
                <w:b w:val="0"/>
                <w:sz w:val="19"/>
              </w:rPr>
              <w:t>Features enabled by that Family Circle after consent.</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b w:val="0"/>
                <w:sz w:val="19"/>
              </w:rPr>
              <w:t>Platform</w:t>
            </w:r>
          </w:p>
        </w:tc>
        <w:tc>
          <w:tcPr>
            <w:tcW w:type="dxa" w:w="4536"/>
            <w:vAlign w:val="center"/>
            <w:tcBorders>
              <w:top w:val="single" w:sz="4" w:color="D9D9D9"/>
              <w:left w:val="single" w:sz="4" w:color="D9D9D9"/>
              <w:bottom w:val="single" w:sz="4" w:color="D9D9D9"/>
              <w:right w:val="single" w:sz="4" w:color="D9D9D9"/>
            </w:tcBorders>
          </w:tcPr>
          <w:p>
            <w:pPr>
              <w:spacing w:after="0"/>
            </w:pPr>
            <w:r>
              <w:rPr>
                <w:b w:val="0"/>
                <w:sz w:val="19"/>
              </w:rPr>
              <w:t>Secure identity, permissions, alert scheduling, and subscription enforcement.</w:t>
            </w:r>
          </w:p>
        </w:tc>
        <w:tc>
          <w:tcPr>
            <w:tcW w:type="dxa" w:w="3240"/>
            <w:vAlign w:val="center"/>
            <w:tcBorders>
              <w:top w:val="single" w:sz="4" w:color="D9D9D9"/>
              <w:left w:val="single" w:sz="4" w:color="D9D9D9"/>
              <w:bottom w:val="single" w:sz="4" w:color="D9D9D9"/>
              <w:right w:val="single" w:sz="4" w:color="D9D9D9"/>
            </w:tcBorders>
          </w:tcPr>
          <w:p>
            <w:pPr>
              <w:spacing w:after="0"/>
            </w:pPr>
            <w:r>
              <w:rPr>
                <w:b w:val="0"/>
                <w:sz w:val="19"/>
              </w:rPr>
              <w:t>Does not expose private data without authorization.</w:t>
            </w:r>
          </w:p>
        </w:tc>
      </w:tr>
    </w:tbl>
    <w:p>
      <w:pPr>
        <w:spacing w:after="20"/>
      </w:pPr>
    </w:p>
    <w:p>
      <w:pPr>
        <w:pStyle w:val="Heading1"/>
        <w:spacing w:before="320" w:after="120"/>
      </w:pPr>
      <w:r>
        <w:t>Plan and Seat Model</w:t>
      </w:r>
    </w:p>
    <w:p>
      <w:pPr>
        <w:spacing w:after="120"/>
      </w:pPr>
      <w:r>
        <w:t>Recommendation: charge per Family Circle, not per individual login. The owner pays once for the circle. Members can remain Free users on their own account, but participate in the owner's Premium circle after they accept the invitation and approve the required permissions.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12"/>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Plan</w:t>
            </w:r>
          </w:p>
        </w:tc>
        <w:tc>
          <w:tcPr>
            <w:tcW w:type="dxa" w:w="208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Included active members</w:t>
            </w:r>
          </w:p>
        </w:tc>
        <w:tc>
          <w:tcPr>
            <w:tcW w:type="dxa" w:w="432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Features</w:t>
            </w:r>
          </w:p>
        </w:tc>
        <w:tc>
          <w:tcPr>
            <w:tcW w:type="dxa" w:w="180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Billing</w:t>
            </w:r>
          </w:p>
        </w:tc>
      </w:tr>
      <w:tr>
        <w:tc>
          <w:tcPr>
            <w:tcW w:type="dxa" w:w="1512"/>
            <w:vAlign w:val="center"/>
            <w:tcBorders>
              <w:top w:val="single" w:sz="4" w:color="D9D9D9"/>
              <w:left w:val="single" w:sz="4" w:color="D9D9D9"/>
              <w:bottom w:val="single" w:sz="4" w:color="D9D9D9"/>
              <w:right w:val="single" w:sz="4" w:color="D9D9D9"/>
            </w:tcBorders>
          </w:tcPr>
          <w:p>
            <w:pPr>
              <w:spacing w:after="0"/>
            </w:pPr>
            <w:r>
              <w:rPr>
                <w:b w:val="0"/>
                <w:sz w:val="19"/>
              </w:rPr>
              <w:t>Free</w:t>
            </w:r>
          </w:p>
        </w:tc>
        <w:tc>
          <w:tcPr>
            <w:tcW w:type="dxa" w:w="2088"/>
            <w:vAlign w:val="center"/>
            <w:tcBorders>
              <w:top w:val="single" w:sz="4" w:color="D9D9D9"/>
              <w:left w:val="single" w:sz="4" w:color="D9D9D9"/>
              <w:bottom w:val="single" w:sz="4" w:color="D9D9D9"/>
              <w:right w:val="single" w:sz="4" w:color="D9D9D9"/>
            </w:tcBorders>
          </w:tcPr>
          <w:p>
            <w:pPr>
              <w:spacing w:after="0"/>
            </w:pPr>
            <w:r>
              <w:rPr>
                <w:b w:val="0"/>
                <w:sz w:val="19"/>
              </w:rPr>
              <w:t>Owner plus 2 invited members</w:t>
            </w:r>
          </w:p>
        </w:tc>
        <w:tc>
          <w:tcPr>
            <w:tcW w:type="dxa" w:w="4320"/>
            <w:vAlign w:val="center"/>
            <w:tcBorders>
              <w:top w:val="single" w:sz="4" w:color="D9D9D9"/>
              <w:left w:val="single" w:sz="4" w:color="D9D9D9"/>
              <w:bottom w:val="single" w:sz="4" w:color="D9D9D9"/>
              <w:right w:val="single" w:sz="4" w:color="D9D9D9"/>
            </w:tcBorders>
          </w:tcPr>
          <w:p>
            <w:pPr>
              <w:spacing w:after="0"/>
            </w:pPr>
            <w:r>
              <w:rPr>
                <w:b w:val="0"/>
                <w:sz w:val="19"/>
              </w:rPr>
              <w:t>Manual SOS, family management, emergency contacts, Daily Check-in, optional missed-check-in alerts.</w:t>
            </w:r>
          </w:p>
        </w:tc>
        <w:tc>
          <w:tcPr>
            <w:tcW w:type="dxa" w:w="1800"/>
            <w:vAlign w:val="center"/>
            <w:tcBorders>
              <w:top w:val="single" w:sz="4" w:color="D9D9D9"/>
              <w:left w:val="single" w:sz="4" w:color="D9D9D9"/>
              <w:bottom w:val="single" w:sz="4" w:color="D9D9D9"/>
              <w:right w:val="single" w:sz="4" w:color="D9D9D9"/>
            </w:tcBorders>
          </w:tcPr>
          <w:p>
            <w:pPr>
              <w:spacing w:after="0"/>
            </w:pPr>
            <w:r>
              <w:rPr>
                <w:b w:val="0"/>
                <w:sz w:val="19"/>
              </w:rPr>
              <w:t>No charge. Third member requires upgrade.</w:t>
            </w:r>
          </w:p>
        </w:tc>
      </w:tr>
      <w:tr>
        <w:tc>
          <w:tcPr>
            <w:tcW w:type="dxa" w:w="1512"/>
            <w:shd w:fill="F5F7F8"/>
            <w:vAlign w:val="center"/>
            <w:tcBorders>
              <w:top w:val="single" w:sz="4" w:color="D9D9D9"/>
              <w:left w:val="single" w:sz="4" w:color="D9D9D9"/>
              <w:bottom w:val="single" w:sz="4" w:color="D9D9D9"/>
              <w:right w:val="single" w:sz="4" w:color="D9D9D9"/>
            </w:tcBorders>
          </w:tcPr>
          <w:p>
            <w:pPr>
              <w:spacing w:after="0"/>
            </w:pPr>
            <w:r>
              <w:rPr>
                <w:b w:val="0"/>
                <w:sz w:val="19"/>
              </w:rPr>
              <w:t>Premium</w:t>
            </w:r>
          </w:p>
        </w:tc>
        <w:tc>
          <w:tcPr>
            <w:tcW w:type="dxa" w:w="2088"/>
            <w:shd w:fill="F5F7F8"/>
            <w:vAlign w:val="center"/>
            <w:tcBorders>
              <w:top w:val="single" w:sz="4" w:color="D9D9D9"/>
              <w:left w:val="single" w:sz="4" w:color="D9D9D9"/>
              <w:bottom w:val="single" w:sz="4" w:color="D9D9D9"/>
              <w:right w:val="single" w:sz="4" w:color="D9D9D9"/>
            </w:tcBorders>
          </w:tcPr>
          <w:p>
            <w:pPr>
              <w:spacing w:after="0"/>
            </w:pPr>
            <w:r>
              <w:rPr>
                <w:b w:val="0"/>
                <w:sz w:val="19"/>
              </w:rPr>
              <w:t>Owner plus 10 invited members</w:t>
            </w:r>
          </w:p>
        </w:tc>
        <w:tc>
          <w:tcPr>
            <w:tcW w:type="dxa" w:w="4320"/>
            <w:shd w:fill="F5F7F8"/>
            <w:vAlign w:val="center"/>
            <w:tcBorders>
              <w:top w:val="single" w:sz="4" w:color="D9D9D9"/>
              <w:left w:val="single" w:sz="4" w:color="D9D9D9"/>
              <w:bottom w:val="single" w:sz="4" w:color="D9D9D9"/>
              <w:right w:val="single" w:sz="4" w:color="D9D9D9"/>
            </w:tcBorders>
          </w:tcPr>
          <w:p>
            <w:pPr>
              <w:spacing w:after="0"/>
            </w:pPr>
            <w:r>
              <w:rPr>
                <w:b w:val="0"/>
                <w:sz w:val="19"/>
              </w:rPr>
              <w:t>Everything in Free plus approved live location, battery status, 5 percent battery alerts, offline alerts, SMS fallback, and alert history.</w:t>
            </w:r>
          </w:p>
        </w:tc>
        <w:tc>
          <w:tcPr>
            <w:tcW w:type="dxa" w:w="1800"/>
            <w:shd w:fill="F5F7F8"/>
            <w:vAlign w:val="center"/>
            <w:tcBorders>
              <w:top w:val="single" w:sz="4" w:color="D9D9D9"/>
              <w:left w:val="single" w:sz="4" w:color="D9D9D9"/>
              <w:bottom w:val="single" w:sz="4" w:color="D9D9D9"/>
              <w:right w:val="single" w:sz="4" w:color="D9D9D9"/>
            </w:tcBorders>
          </w:tcPr>
          <w:p>
            <w:pPr>
              <w:spacing w:after="0"/>
            </w:pPr>
            <w:r>
              <w:rPr>
                <w:b w:val="0"/>
                <w:sz w:val="19"/>
              </w:rPr>
              <w:t>One family subscription.</w:t>
            </w:r>
          </w:p>
        </w:tc>
      </w:tr>
      <w:tr>
        <w:tc>
          <w:tcPr>
            <w:tcW w:type="dxa" w:w="1512"/>
            <w:vAlign w:val="center"/>
            <w:tcBorders>
              <w:top w:val="single" w:sz="4" w:color="D9D9D9"/>
              <w:left w:val="single" w:sz="4" w:color="D9D9D9"/>
              <w:bottom w:val="single" w:sz="4" w:color="D9D9D9"/>
              <w:right w:val="single" w:sz="4" w:color="D9D9D9"/>
            </w:tcBorders>
          </w:tcPr>
          <w:p>
            <w:pPr>
              <w:spacing w:after="0"/>
            </w:pPr>
            <w:r>
              <w:rPr>
                <w:b w:val="0"/>
                <w:sz w:val="19"/>
              </w:rPr>
              <w:t>Extra seats</w:t>
            </w:r>
          </w:p>
        </w:tc>
        <w:tc>
          <w:tcPr>
            <w:tcW w:type="dxa" w:w="2088"/>
            <w:vAlign w:val="center"/>
            <w:tcBorders>
              <w:top w:val="single" w:sz="4" w:color="D9D9D9"/>
              <w:left w:val="single" w:sz="4" w:color="D9D9D9"/>
              <w:bottom w:val="single" w:sz="4" w:color="D9D9D9"/>
              <w:right w:val="single" w:sz="4" w:color="D9D9D9"/>
            </w:tcBorders>
          </w:tcPr>
          <w:p>
            <w:pPr>
              <w:spacing w:after="0"/>
            </w:pPr>
            <w:r>
              <w:rPr>
                <w:b w:val="0"/>
                <w:sz w:val="19"/>
              </w:rPr>
              <w:t>Each active member above 10</w:t>
            </w:r>
          </w:p>
        </w:tc>
        <w:tc>
          <w:tcPr>
            <w:tcW w:type="dxa" w:w="4320"/>
            <w:vAlign w:val="center"/>
            <w:tcBorders>
              <w:top w:val="single" w:sz="4" w:color="D9D9D9"/>
              <w:left w:val="single" w:sz="4" w:color="D9D9D9"/>
              <w:bottom w:val="single" w:sz="4" w:color="D9D9D9"/>
              <w:right w:val="single" w:sz="4" w:color="D9D9D9"/>
            </w:tcBorders>
          </w:tcPr>
          <w:p>
            <w:pPr>
              <w:spacing w:after="0"/>
            </w:pPr>
            <w:r>
              <w:rPr>
                <w:b w:val="0"/>
                <w:sz w:val="19"/>
              </w:rPr>
              <w:t>Same Premium feature access inside the owner's circle after consent.</w:t>
            </w:r>
          </w:p>
        </w:tc>
        <w:tc>
          <w:tcPr>
            <w:tcW w:type="dxa" w:w="1800"/>
            <w:vAlign w:val="center"/>
            <w:tcBorders>
              <w:top w:val="single" w:sz="4" w:color="D9D9D9"/>
              <w:left w:val="single" w:sz="4" w:color="D9D9D9"/>
              <w:bottom w:val="single" w:sz="4" w:color="D9D9D9"/>
              <w:right w:val="single" w:sz="4" w:color="D9D9D9"/>
            </w:tcBorders>
          </w:tcPr>
          <w:p>
            <w:pPr>
              <w:spacing w:after="0"/>
            </w:pPr>
            <w:r>
              <w:rPr>
                <w:b w:val="0"/>
                <w:sz w:val="19"/>
              </w:rPr>
              <w:t>Extra monthly charge per active member.</w:t>
            </w:r>
          </w:p>
        </w:tc>
      </w:tr>
    </w:tbl>
    <w:p>
      <w:pPr>
        <w:spacing w:after="20"/>
      </w:pPr>
    </w:p>
    <w:p>
      <w:pPr>
        <w:spacing w:after="120"/>
      </w:pPr>
      <w:r>
        <w:t>An active member is someone with an accepted invitation in the circle. Removed, declined, or expired invitations do not consume a paid seat. The app should show the owner a clear count, for example: “8 of 10 Premium member slots used.”</w:t>
      </w:r>
    </w:p>
    <w:p>
      <w:pPr>
        <w:pStyle w:val="Heading1"/>
        <w:spacing w:before="320" w:after="120"/>
      </w:pPr>
      <w:r>
        <w:t>Subscription and Invitation Flow</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User creates a Family Circle</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User selects Free or Premium plan</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Owner invites family member by email or phone</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Member accepts invitation with their own account</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System checks available member slots</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CE4E4"/>
            <w:tcBorders>
              <w:top w:val="single" w:sz="4" w:color="C8CED1"/>
              <w:left w:val="single" w:sz="4" w:color="C8CED1"/>
              <w:bottom w:val="single" w:sz="4" w:color="C8CED1"/>
              <w:right w:val="single" w:sz="4" w:color="C8CED1"/>
            </w:tcBorders>
          </w:tcPr>
          <w:p>
            <w:pPr>
              <w:spacing w:after="0"/>
              <w:jc w:val="center"/>
            </w:pPr>
            <w:r>
              <w:rPr>
                <w:b/>
                <w:sz w:val="20"/>
              </w:rPr>
              <w:t>Member chooses data permissions</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Member joins circle and receives allowed circle features</w:t>
            </w:r>
          </w:p>
        </w:tc>
      </w:tr>
    </w:tbl>
    <w:p>
      <w:pPr>
        <w:spacing w:before="0" w:after="0"/>
        <w:jc w:val="center"/>
      </w:pPr>
      <w:r>
        <w:rPr>
          <w:sz w:val="30"/>
        </w:rPr>
        <w:t>↓</w:t>
      </w:r>
    </w:p>
    <w:p>
      <w:pPr>
        <w:spacing w:after="120"/>
      </w:pPr>
      <w:r>
        <w:t>If a Free owner attempts to add a third invited member, show the Premium upgrade screen. If a Premium owner attempts to add an eleventh invited member, show the extra-seat price before confirming the invitation. The charge belongs only to the owner; no other member is asked to pay.</w:t>
      </w:r>
    </w:p>
    <w:p>
      <w:pPr>
        <w:pStyle w:val="Heading1"/>
        <w:spacing w:before="320" w:after="120"/>
      </w:pPr>
      <w:r>
        <w:t>Navigation and UI Direction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Tab</w:t>
            </w:r>
          </w:p>
        </w:tc>
        <w:tc>
          <w:tcPr>
            <w:tcW w:type="dxa" w:w="2304"/>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Suggested icon</w:t>
            </w:r>
          </w:p>
        </w:tc>
        <w:tc>
          <w:tcPr>
            <w:tcW w:type="dxa" w:w="568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Purpose</w:t>
            </w:r>
          </w:p>
        </w:tc>
      </w:tr>
      <w:tr>
        <w:tc>
          <w:tcPr>
            <w:tcW w:type="dxa" w:w="1728"/>
            <w:vAlign w:val="center"/>
            <w:tcBorders>
              <w:top w:val="single" w:sz="4" w:color="D9D9D9"/>
              <w:left w:val="single" w:sz="4" w:color="D9D9D9"/>
              <w:bottom w:val="single" w:sz="4" w:color="D9D9D9"/>
              <w:right w:val="single" w:sz="4" w:color="D9D9D9"/>
            </w:tcBorders>
          </w:tcPr>
          <w:p>
            <w:pPr>
              <w:spacing w:after="0"/>
            </w:pPr>
            <w:r>
              <w:rPr>
                <w:b w:val="0"/>
                <w:sz w:val="19"/>
              </w:rPr>
              <w:t>Members</w:t>
            </w:r>
          </w:p>
        </w:tc>
        <w:tc>
          <w:tcPr>
            <w:tcW w:type="dxa" w:w="2304"/>
            <w:vAlign w:val="center"/>
            <w:tcBorders>
              <w:top w:val="single" w:sz="4" w:color="D9D9D9"/>
              <w:left w:val="single" w:sz="4" w:color="D9D9D9"/>
              <w:bottom w:val="single" w:sz="4" w:color="D9D9D9"/>
              <w:right w:val="single" w:sz="4" w:color="D9D9D9"/>
            </w:tcBorders>
          </w:tcPr>
          <w:p>
            <w:pPr>
              <w:spacing w:after="0"/>
            </w:pPr>
            <w:r>
              <w:rPr>
                <w:b w:val="0"/>
                <w:sz w:val="19"/>
              </w:rPr>
              <w:t>groups</w:t>
            </w:r>
          </w:p>
        </w:tc>
        <w:tc>
          <w:tcPr>
            <w:tcW w:type="dxa" w:w="5688"/>
            <w:vAlign w:val="center"/>
            <w:tcBorders>
              <w:top w:val="single" w:sz="4" w:color="D9D9D9"/>
              <w:left w:val="single" w:sz="4" w:color="D9D9D9"/>
              <w:bottom w:val="single" w:sz="4" w:color="D9D9D9"/>
              <w:right w:val="single" w:sz="4" w:color="D9D9D9"/>
            </w:tcBorders>
          </w:tcPr>
          <w:p>
            <w:pPr>
              <w:spacing w:after="0"/>
            </w:pPr>
            <w:r>
              <w:rPr>
                <w:b w:val="0"/>
                <w:sz w:val="19"/>
              </w:rPr>
              <w:t>Invite and manage family members, status, and permissions.</w:t>
            </w:r>
          </w:p>
        </w:tc>
      </w:tr>
      <w:tr>
        <w:tc>
          <w:tcPr>
            <w:tcW w:type="dxa" w:w="1728"/>
            <w:shd w:fill="F5F7F8"/>
            <w:vAlign w:val="center"/>
            <w:tcBorders>
              <w:top w:val="single" w:sz="4" w:color="D9D9D9"/>
              <w:left w:val="single" w:sz="4" w:color="D9D9D9"/>
              <w:bottom w:val="single" w:sz="4" w:color="D9D9D9"/>
              <w:right w:val="single" w:sz="4" w:color="D9D9D9"/>
            </w:tcBorders>
          </w:tcPr>
          <w:p>
            <w:pPr>
              <w:spacing w:after="0"/>
            </w:pPr>
            <w:r>
              <w:rPr>
                <w:b w:val="0"/>
                <w:sz w:val="19"/>
              </w:rPr>
              <w:t>Location</w:t>
            </w:r>
          </w:p>
        </w:tc>
        <w:tc>
          <w:tcPr>
            <w:tcW w:type="dxa" w:w="2304"/>
            <w:shd w:fill="F5F7F8"/>
            <w:vAlign w:val="center"/>
            <w:tcBorders>
              <w:top w:val="single" w:sz="4" w:color="D9D9D9"/>
              <w:left w:val="single" w:sz="4" w:color="D9D9D9"/>
              <w:bottom w:val="single" w:sz="4" w:color="D9D9D9"/>
              <w:right w:val="single" w:sz="4" w:color="D9D9D9"/>
            </w:tcBorders>
          </w:tcPr>
          <w:p>
            <w:pPr>
              <w:spacing w:after="0"/>
            </w:pPr>
            <w:r>
              <w:rPr>
                <w:b w:val="0"/>
                <w:sz w:val="19"/>
              </w:rPr>
              <w:t>location_on</w:t>
            </w:r>
          </w:p>
        </w:tc>
        <w:tc>
          <w:tcPr>
            <w:tcW w:type="dxa" w:w="5688"/>
            <w:shd w:fill="F5F7F8"/>
            <w:vAlign w:val="center"/>
            <w:tcBorders>
              <w:top w:val="single" w:sz="4" w:color="D9D9D9"/>
              <w:left w:val="single" w:sz="4" w:color="D9D9D9"/>
              <w:bottom w:val="single" w:sz="4" w:color="D9D9D9"/>
              <w:right w:val="single" w:sz="4" w:color="D9D9D9"/>
            </w:tcBorders>
          </w:tcPr>
          <w:p>
            <w:pPr>
              <w:spacing w:after="0"/>
            </w:pPr>
            <w:r>
              <w:rPr>
                <w:b w:val="0"/>
                <w:sz w:val="19"/>
              </w:rPr>
              <w:t>Map and approved family location sharing.</w:t>
            </w:r>
          </w:p>
        </w:tc>
      </w:tr>
      <w:tr>
        <w:tc>
          <w:tcPr>
            <w:tcW w:type="dxa" w:w="1728"/>
            <w:vAlign w:val="center"/>
            <w:tcBorders>
              <w:top w:val="single" w:sz="4" w:color="D9D9D9"/>
              <w:left w:val="single" w:sz="4" w:color="D9D9D9"/>
              <w:bottom w:val="single" w:sz="4" w:color="D9D9D9"/>
              <w:right w:val="single" w:sz="4" w:color="D9D9D9"/>
            </w:tcBorders>
          </w:tcPr>
          <w:p>
            <w:pPr>
              <w:spacing w:after="0"/>
            </w:pPr>
            <w:r>
              <w:rPr>
                <w:b w:val="0"/>
                <w:sz w:val="19"/>
              </w:rPr>
              <w:t>Home</w:t>
            </w:r>
          </w:p>
        </w:tc>
        <w:tc>
          <w:tcPr>
            <w:tcW w:type="dxa" w:w="2304"/>
            <w:vAlign w:val="center"/>
            <w:tcBorders>
              <w:top w:val="single" w:sz="4" w:color="D9D9D9"/>
              <w:left w:val="single" w:sz="4" w:color="D9D9D9"/>
              <w:bottom w:val="single" w:sz="4" w:color="D9D9D9"/>
              <w:right w:val="single" w:sz="4" w:color="D9D9D9"/>
            </w:tcBorders>
          </w:tcPr>
          <w:p>
            <w:pPr>
              <w:spacing w:after="0"/>
            </w:pPr>
            <w:r>
              <w:rPr>
                <w:b w:val="0"/>
                <w:sz w:val="19"/>
              </w:rPr>
              <w:t>home</w:t>
            </w:r>
          </w:p>
        </w:tc>
        <w:tc>
          <w:tcPr>
            <w:tcW w:type="dxa" w:w="5688"/>
            <w:vAlign w:val="center"/>
            <w:tcBorders>
              <w:top w:val="single" w:sz="4" w:color="D9D9D9"/>
              <w:left w:val="single" w:sz="4" w:color="D9D9D9"/>
              <w:bottom w:val="single" w:sz="4" w:color="D9D9D9"/>
              <w:right w:val="single" w:sz="4" w:color="D9D9D9"/>
            </w:tcBorders>
          </w:tcPr>
          <w:p>
            <w:pPr>
              <w:spacing w:after="0"/>
            </w:pPr>
            <w:r>
              <w:rPr>
                <w:b w:val="0"/>
                <w:sz w:val="19"/>
              </w:rPr>
              <w:t>Raised central circular tab with the daily overview and SOS action.</w:t>
            </w:r>
          </w:p>
        </w:tc>
      </w:tr>
      <w:tr>
        <w:tc>
          <w:tcPr>
            <w:tcW w:type="dxa" w:w="1728"/>
            <w:shd w:fill="F5F7F8"/>
            <w:vAlign w:val="center"/>
            <w:tcBorders>
              <w:top w:val="single" w:sz="4" w:color="D9D9D9"/>
              <w:left w:val="single" w:sz="4" w:color="D9D9D9"/>
              <w:bottom w:val="single" w:sz="4" w:color="D9D9D9"/>
              <w:right w:val="single" w:sz="4" w:color="D9D9D9"/>
            </w:tcBorders>
          </w:tcPr>
          <w:p>
            <w:pPr>
              <w:spacing w:after="0"/>
            </w:pPr>
            <w:r>
              <w:rPr>
                <w:b w:val="0"/>
                <w:sz w:val="19"/>
              </w:rPr>
              <w:t>Plan</w:t>
            </w:r>
          </w:p>
        </w:tc>
        <w:tc>
          <w:tcPr>
            <w:tcW w:type="dxa" w:w="2304"/>
            <w:shd w:fill="F5F7F8"/>
            <w:vAlign w:val="center"/>
            <w:tcBorders>
              <w:top w:val="single" w:sz="4" w:color="D9D9D9"/>
              <w:left w:val="single" w:sz="4" w:color="D9D9D9"/>
              <w:bottom w:val="single" w:sz="4" w:color="D9D9D9"/>
              <w:right w:val="single" w:sz="4" w:color="D9D9D9"/>
            </w:tcBorders>
          </w:tcPr>
          <w:p>
            <w:pPr>
              <w:spacing w:after="0"/>
            </w:pPr>
            <w:r>
              <w:rPr>
                <w:b w:val="0"/>
                <w:sz w:val="19"/>
              </w:rPr>
              <w:t>workspace_premium</w:t>
            </w:r>
          </w:p>
        </w:tc>
        <w:tc>
          <w:tcPr>
            <w:tcW w:type="dxa" w:w="5688"/>
            <w:shd w:fill="F5F7F8"/>
            <w:vAlign w:val="center"/>
            <w:tcBorders>
              <w:top w:val="single" w:sz="4" w:color="D9D9D9"/>
              <w:left w:val="single" w:sz="4" w:color="D9D9D9"/>
              <w:bottom w:val="single" w:sz="4" w:color="D9D9D9"/>
              <w:right w:val="single" w:sz="4" w:color="D9D9D9"/>
            </w:tcBorders>
          </w:tcPr>
          <w:p>
            <w:pPr>
              <w:spacing w:after="0"/>
            </w:pPr>
            <w:r>
              <w:rPr>
                <w:b w:val="0"/>
                <w:sz w:val="19"/>
              </w:rPr>
              <w:t>Plan comparison, seat usage, billing, and upgrade.</w:t>
            </w:r>
          </w:p>
        </w:tc>
      </w:tr>
      <w:tr>
        <w:tc>
          <w:tcPr>
            <w:tcW w:type="dxa" w:w="1728"/>
            <w:vAlign w:val="center"/>
            <w:tcBorders>
              <w:top w:val="single" w:sz="4" w:color="D9D9D9"/>
              <w:left w:val="single" w:sz="4" w:color="D9D9D9"/>
              <w:bottom w:val="single" w:sz="4" w:color="D9D9D9"/>
              <w:right w:val="single" w:sz="4" w:color="D9D9D9"/>
            </w:tcBorders>
          </w:tcPr>
          <w:p>
            <w:pPr>
              <w:spacing w:after="0"/>
            </w:pPr>
            <w:r>
              <w:rPr>
                <w:b w:val="0"/>
                <w:sz w:val="19"/>
              </w:rPr>
              <w:t>Profile</w:t>
            </w:r>
          </w:p>
        </w:tc>
        <w:tc>
          <w:tcPr>
            <w:tcW w:type="dxa" w:w="2304"/>
            <w:vAlign w:val="center"/>
            <w:tcBorders>
              <w:top w:val="single" w:sz="4" w:color="D9D9D9"/>
              <w:left w:val="single" w:sz="4" w:color="D9D9D9"/>
              <w:bottom w:val="single" w:sz="4" w:color="D9D9D9"/>
              <w:right w:val="single" w:sz="4" w:color="D9D9D9"/>
            </w:tcBorders>
          </w:tcPr>
          <w:p>
            <w:pPr>
              <w:spacing w:after="0"/>
            </w:pPr>
            <w:r>
              <w:rPr>
                <w:b w:val="0"/>
                <w:sz w:val="19"/>
              </w:rPr>
              <w:t>person</w:t>
            </w:r>
          </w:p>
        </w:tc>
        <w:tc>
          <w:tcPr>
            <w:tcW w:type="dxa" w:w="5688"/>
            <w:vAlign w:val="center"/>
            <w:tcBorders>
              <w:top w:val="single" w:sz="4" w:color="D9D9D9"/>
              <w:left w:val="single" w:sz="4" w:color="D9D9D9"/>
              <w:bottom w:val="single" w:sz="4" w:color="D9D9D9"/>
              <w:right w:val="single" w:sz="4" w:color="D9D9D9"/>
            </w:tcBorders>
          </w:tcPr>
          <w:p>
            <w:pPr>
              <w:spacing w:after="0"/>
            </w:pPr>
            <w:r>
              <w:rPr>
                <w:b w:val="0"/>
                <w:sz w:val="19"/>
              </w:rPr>
              <w:t>Profile photo, personal details, settings, theme, and logout.</w:t>
            </w:r>
          </w:p>
        </w:tc>
      </w:tr>
    </w:tbl>
    <w:p>
      <w:pPr>
        <w:spacing w:after="20"/>
      </w:pPr>
    </w:p>
    <w:p>
      <w:pPr>
        <w:spacing w:after="120"/>
      </w:pPr>
      <w:r>
        <w:t>The Home tab is larger than the other tabs. It sits in a circular button raised above the top edge of the bottom navigation bar. The bar rises into a smooth curve around Home and returns smoothly to normal height on either side. Use red only for SOS and urgent alerts; the remaining interface should stay calm in charcoal dark mode and off-white light mode.</w:t>
      </w:r>
    </w:p>
    <w:p>
      <w:pPr>
        <w:pStyle w:val="Heading2"/>
        <w:spacing w:before="200" w:after="120"/>
      </w:pPr>
      <w:r>
        <w:t>Home Screen</w:t>
      </w:r>
    </w:p>
    <w:p>
      <w:pPr>
        <w:pStyle w:val="ListBullet"/>
        <w:spacing w:after="60"/>
      </w:pPr>
      <w:r>
        <w:t>Safety status at the top, such as “You are safe.”</w:t>
      </w:r>
    </w:p>
    <w:p>
      <w:pPr>
        <w:pStyle w:val="ListBullet"/>
        <w:spacing w:after="60"/>
      </w:pPr>
      <w:r>
        <w:t>Compact location and battery summary.</w:t>
      </w:r>
    </w:p>
    <w:p>
      <w:pPr>
        <w:pStyle w:val="ListBullet"/>
        <w:spacing w:after="60"/>
      </w:pPr>
      <w:r>
        <w:t>Family status list with profile photos, relationship, last seen, and relevant alert state.</w:t>
      </w:r>
    </w:p>
    <w:p>
      <w:pPr>
        <w:pStyle w:val="ListBullet"/>
        <w:spacing w:after="60"/>
      </w:pPr>
      <w:r>
        <w:t>Large SOS action. Prefer press-and-hold over a simple tap to reduce accidental alerts.</w:t>
      </w:r>
    </w:p>
    <w:p>
      <w:pPr>
        <w:pStyle w:val="Heading2"/>
        <w:spacing w:before="200" w:after="120"/>
      </w:pPr>
      <w:r>
        <w:t>Profile Screen</w:t>
      </w:r>
    </w:p>
    <w:p>
      <w:pPr>
        <w:pStyle w:val="ListBullet"/>
        <w:spacing w:after="60"/>
      </w:pPr>
      <w:r>
        <w:t>Profile photo: add from camera or gallery, replace, or remove.</w:t>
      </w:r>
    </w:p>
    <w:p>
      <w:pPr>
        <w:pStyle w:val="ListBullet"/>
        <w:spacing w:after="60"/>
      </w:pPr>
      <w:r>
        <w:t>Name and relationship: editable.</w:t>
      </w:r>
    </w:p>
    <w:p>
      <w:pPr>
        <w:pStyle w:val="ListBullet"/>
        <w:spacing w:after="60"/>
      </w:pPr>
      <w:r>
        <w:t>Email and phone: read-only with a lock indicator.</w:t>
      </w:r>
    </w:p>
    <w:p>
      <w:pPr>
        <w:pStyle w:val="ListBullet"/>
        <w:spacing w:after="60"/>
      </w:pPr>
      <w:r>
        <w:t>Save action in the top-right; enabled only after a real change.</w:t>
      </w:r>
    </w:p>
    <w:p>
      <w:pPr>
        <w:pStyle w:val="ListBullet"/>
        <w:spacing w:after="60"/>
      </w:pPr>
      <w:r>
        <w:t>Leaving with unsaved changes: Keep editing, Discard, or Save.</w:t>
      </w:r>
    </w:p>
    <w:p>
      <w:pPr>
        <w:pStyle w:val="ListBullet"/>
        <w:spacing w:after="60"/>
      </w:pPr>
      <w:r>
        <w:t>Dark and light theme toggle.</w:t>
      </w:r>
    </w:p>
    <w:p>
      <w:pPr>
        <w:pStyle w:val="ListBullet"/>
        <w:spacing w:after="60"/>
      </w:pPr>
      <w:r>
        <w:t>Profile photo is stored securely and visible only to authorized family members.</w:t>
      </w:r>
    </w:p>
    <w:p>
      <w:pPr>
        <w:spacing w:after="120"/>
      </w:pPr>
      <w:r>
        <w:t>Existing users may have no Firestore document at users slash user ID. Their name and relationship therefore cannot appear until the profile record is created or migrated. New sign-ups should create this record automatically.</w:t>
      </w:r>
    </w:p>
    <w:p>
      <w:pPr>
        <w:pStyle w:val="Heading1"/>
        <w:spacing w:before="320" w:after="120"/>
      </w:pPr>
      <w:r>
        <w:t>Daily Check in Free Feature</w:t>
      </w:r>
    </w:p>
    <w:p>
      <w:pPr>
        <w:spacing w:after="120"/>
      </w:pPr>
      <w:r>
        <w:t>Daily Check-in is a caring welfare feature, not an emergency alert. Opening the app can count as a check-in. Each member decides whether they want to receive missed-check-in notifications about others.</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Member opens the app or confirms check-in</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System records todays check-in time</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Configured deadline passes</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System checks members who opted in to notifications</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CE4E4"/>
            <w:tcBorders>
              <w:top w:val="single" w:sz="4" w:color="C8CED1"/>
              <w:left w:val="single" w:sz="4" w:color="C8CED1"/>
              <w:bottom w:val="single" w:sz="4" w:color="C8CED1"/>
              <w:right w:val="single" w:sz="4" w:color="C8CED1"/>
            </w:tcBorders>
          </w:tcPr>
          <w:p>
            <w:pPr>
              <w:spacing w:after="0"/>
              <w:jc w:val="center"/>
            </w:pPr>
            <w:r>
              <w:rPr>
                <w:b/>
                <w:sz w:val="20"/>
              </w:rPr>
              <w:t>Send calm missed-check-in notification</w:t>
            </w:r>
          </w:p>
        </w:tc>
      </w:tr>
    </w:tbl>
    <w:p>
      <w:pPr>
        <w:spacing w:before="0" w:after="0"/>
        <w:jc w:val="center"/>
      </w:pPr>
      <w:r>
        <w:rPr>
          <w:sz w:val="30"/>
        </w:rPr>
        <w:t>↓</w:t>
      </w:r>
    </w:p>
    <w:tbl>
      <w:tblPr>
        <w:tblW w:type="auto" w:w="0"/>
        <w:jc w:val="center"/>
        <w:tblLook w:firstColumn="1" w:firstRow="1" w:lastColumn="0" w:lastRow="0" w:noHBand="0" w:noVBand="1" w:val="04A0"/>
      </w:tblPr>
      <w:tblGrid>
        <w:gridCol w:w="10080"/>
      </w:tblGrid>
      <w:tr>
        <w:tc>
          <w:tcPr>
            <w:tcW w:type="dxa" w:w="10080"/>
            <w:shd w:fill="F3F5F6"/>
            <w:tcBorders>
              <w:top w:val="single" w:sz="4" w:color="C8CED1"/>
              <w:left w:val="single" w:sz="4" w:color="C8CED1"/>
              <w:bottom w:val="single" w:sz="4" w:color="C8CED1"/>
              <w:right w:val="single" w:sz="4" w:color="C8CED1"/>
            </w:tcBorders>
          </w:tcPr>
          <w:p>
            <w:pPr>
              <w:spacing w:after="0"/>
              <w:jc w:val="center"/>
            </w:pPr>
            <w:r>
              <w:rPr>
                <w:b/>
                <w:sz w:val="20"/>
              </w:rPr>
              <w:t>Recipient can Call, Message, or View Profile</w:t>
            </w:r>
          </w:p>
        </w:tc>
      </w:tr>
    </w:tbl>
    <w:p>
      <w:pPr>
        <w:spacing w:before="0" w:after="0"/>
        <w:jc w:val="center"/>
      </w:pPr>
      <w:r>
        <w:rPr>
          <w:sz w:val="30"/>
        </w:rPr>
        <w:t>↓</w:t>
      </w:r>
    </w:p>
    <w:tbl>
      <w:tblPr>
        <w:tblStyle w:val="TableGrid"/>
        <w:tblW w:type="auto" w:w="0"/>
        <w:jc w:val="center"/>
        <w:tblLook w:firstColumn="1" w:firstRow="1" w:lastColumn="0" w:lastRow="0" w:noHBand="0" w:noVBand="1" w:val="04A0"/>
      </w:tblPr>
      <w:tblGrid>
        <w:gridCol w:w="5040"/>
        <w:gridCol w:w="5040"/>
      </w:tblGrid>
      <w:tr>
        <w:tc>
          <w:tcPr>
            <w:tcW w:type="dxa" w:w="288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Setting</w:t>
            </w:r>
          </w:p>
        </w:tc>
        <w:tc>
          <w:tcPr>
            <w:tcW w:type="dxa" w:w="684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Recommended behavior</w:t>
            </w:r>
          </w:p>
        </w:tc>
      </w:tr>
      <w:tr>
        <w:tc>
          <w:tcPr>
            <w:tcW w:type="dxa" w:w="2880"/>
            <w:vAlign w:val="center"/>
            <w:tcBorders>
              <w:top w:val="single" w:sz="4" w:color="D9D9D9"/>
              <w:left w:val="single" w:sz="4" w:color="D9D9D9"/>
              <w:bottom w:val="single" w:sz="4" w:color="D9D9D9"/>
              <w:right w:val="single" w:sz="4" w:color="D9D9D9"/>
            </w:tcBorders>
          </w:tcPr>
          <w:p>
            <w:pPr>
              <w:spacing w:after="0"/>
            </w:pPr>
            <w:r>
              <w:rPr>
                <w:b w:val="0"/>
                <w:sz w:val="19"/>
              </w:rPr>
              <w:t>Receive missed check-in notifications</w:t>
            </w:r>
          </w:p>
        </w:tc>
        <w:tc>
          <w:tcPr>
            <w:tcW w:type="dxa" w:w="6840"/>
            <w:vAlign w:val="center"/>
            <w:tcBorders>
              <w:top w:val="single" w:sz="4" w:color="D9D9D9"/>
              <w:left w:val="single" w:sz="4" w:color="D9D9D9"/>
              <w:bottom w:val="single" w:sz="4" w:color="D9D9D9"/>
              <w:right w:val="single" w:sz="4" w:color="D9D9D9"/>
            </w:tcBorders>
          </w:tcPr>
          <w:p>
            <w:pPr>
              <w:spacing w:after="0"/>
            </w:pPr>
            <w:r>
              <w:rPr>
                <w:b w:val="0"/>
                <w:sz w:val="19"/>
              </w:rPr>
              <w:t>Checkbox in settings. Each member chooses yes or no.</w:t>
            </w:r>
          </w:p>
        </w:tc>
      </w:tr>
      <w:tr>
        <w:tc>
          <w:tcPr>
            <w:tcW w:type="dxa" w:w="2880"/>
            <w:shd w:fill="F5F7F8"/>
            <w:vAlign w:val="center"/>
            <w:tcBorders>
              <w:top w:val="single" w:sz="4" w:color="D9D9D9"/>
              <w:left w:val="single" w:sz="4" w:color="D9D9D9"/>
              <w:bottom w:val="single" w:sz="4" w:color="D9D9D9"/>
              <w:right w:val="single" w:sz="4" w:color="D9D9D9"/>
            </w:tcBorders>
          </w:tcPr>
          <w:p>
            <w:pPr>
              <w:spacing w:after="0"/>
            </w:pPr>
            <w:r>
              <w:rPr>
                <w:b w:val="0"/>
                <w:sz w:val="19"/>
              </w:rPr>
              <w:t>Deadline</w:t>
            </w:r>
          </w:p>
        </w:tc>
        <w:tc>
          <w:tcPr>
            <w:tcW w:type="dxa" w:w="6840"/>
            <w:shd w:fill="F5F7F8"/>
            <w:vAlign w:val="center"/>
            <w:tcBorders>
              <w:top w:val="single" w:sz="4" w:color="D9D9D9"/>
              <w:left w:val="single" w:sz="4" w:color="D9D9D9"/>
              <w:bottom w:val="single" w:sz="4" w:color="D9D9D9"/>
              <w:right w:val="single" w:sz="4" w:color="D9D9D9"/>
            </w:tcBorders>
          </w:tcPr>
          <w:p>
            <w:pPr>
              <w:spacing w:after="0"/>
            </w:pPr>
            <w:r>
              <w:rPr>
                <w:b w:val="0"/>
                <w:sz w:val="19"/>
              </w:rPr>
              <w:t>Configurable daily time, with a sensible default.</w:t>
            </w:r>
          </w:p>
        </w:tc>
      </w:tr>
      <w:tr>
        <w:tc>
          <w:tcPr>
            <w:tcW w:type="dxa" w:w="2880"/>
            <w:vAlign w:val="center"/>
            <w:tcBorders>
              <w:top w:val="single" w:sz="4" w:color="D9D9D9"/>
              <w:left w:val="single" w:sz="4" w:color="D9D9D9"/>
              <w:bottom w:val="single" w:sz="4" w:color="D9D9D9"/>
              <w:right w:val="single" w:sz="4" w:color="D9D9D9"/>
            </w:tcBorders>
          </w:tcPr>
          <w:p>
            <w:pPr>
              <w:spacing w:after="0"/>
            </w:pPr>
            <w:r>
              <w:rPr>
                <w:b w:val="0"/>
                <w:sz w:val="19"/>
              </w:rPr>
              <w:t>Grace period</w:t>
            </w:r>
          </w:p>
        </w:tc>
        <w:tc>
          <w:tcPr>
            <w:tcW w:type="dxa" w:w="6840"/>
            <w:vAlign w:val="center"/>
            <w:tcBorders>
              <w:top w:val="single" w:sz="4" w:color="D9D9D9"/>
              <w:left w:val="single" w:sz="4" w:color="D9D9D9"/>
              <w:bottom w:val="single" w:sz="4" w:color="D9D9D9"/>
              <w:right w:val="single" w:sz="4" w:color="D9D9D9"/>
            </w:tcBorders>
          </w:tcPr>
          <w:p>
            <w:pPr>
              <w:spacing w:after="0"/>
            </w:pPr>
            <w:r>
              <w:rPr>
                <w:b w:val="0"/>
                <w:sz w:val="19"/>
              </w:rPr>
              <w:t>Delay the notice by 1 to 2 hours to reduce false alarms.</w:t>
            </w:r>
          </w:p>
        </w:tc>
      </w:tr>
      <w:tr>
        <w:tc>
          <w:tcPr>
            <w:tcW w:type="dxa" w:w="2880"/>
            <w:shd w:fill="F5F7F8"/>
            <w:vAlign w:val="center"/>
            <w:tcBorders>
              <w:top w:val="single" w:sz="4" w:color="D9D9D9"/>
              <w:left w:val="single" w:sz="4" w:color="D9D9D9"/>
              <w:bottom w:val="single" w:sz="4" w:color="D9D9D9"/>
              <w:right w:val="single" w:sz="4" w:color="D9D9D9"/>
            </w:tcBorders>
          </w:tcPr>
          <w:p>
            <w:pPr>
              <w:spacing w:after="0"/>
            </w:pPr>
            <w:r>
              <w:rPr>
                <w:b w:val="0"/>
                <w:sz w:val="19"/>
              </w:rPr>
              <w:t>Pause</w:t>
            </w:r>
          </w:p>
        </w:tc>
        <w:tc>
          <w:tcPr>
            <w:tcW w:type="dxa" w:w="6840"/>
            <w:shd w:fill="F5F7F8"/>
            <w:vAlign w:val="center"/>
            <w:tcBorders>
              <w:top w:val="single" w:sz="4" w:color="D9D9D9"/>
              <w:left w:val="single" w:sz="4" w:color="D9D9D9"/>
              <w:bottom w:val="single" w:sz="4" w:color="D9D9D9"/>
              <w:right w:val="single" w:sz="4" w:color="D9D9D9"/>
            </w:tcBorders>
          </w:tcPr>
          <w:p>
            <w:pPr>
              <w:spacing w:after="0"/>
            </w:pPr>
            <w:r>
              <w:rPr>
                <w:b w:val="0"/>
                <w:sz w:val="19"/>
              </w:rPr>
              <w:t>Allow travel, holiday, or temporary pause.</w:t>
            </w:r>
          </w:p>
        </w:tc>
      </w:tr>
      <w:tr>
        <w:tc>
          <w:tcPr>
            <w:tcW w:type="dxa" w:w="2880"/>
            <w:vAlign w:val="center"/>
            <w:tcBorders>
              <w:top w:val="single" w:sz="4" w:color="D9D9D9"/>
              <w:left w:val="single" w:sz="4" w:color="D9D9D9"/>
              <w:bottom w:val="single" w:sz="4" w:color="D9D9D9"/>
              <w:right w:val="single" w:sz="4" w:color="D9D9D9"/>
            </w:tcBorders>
          </w:tcPr>
          <w:p>
            <w:pPr>
              <w:spacing w:after="0"/>
            </w:pPr>
            <w:r>
              <w:rPr>
                <w:b w:val="0"/>
                <w:sz w:val="19"/>
              </w:rPr>
              <w:t>Message</w:t>
            </w:r>
          </w:p>
        </w:tc>
        <w:tc>
          <w:tcPr>
            <w:tcW w:type="dxa" w:w="6840"/>
            <w:vAlign w:val="center"/>
            <w:tcBorders>
              <w:top w:val="single" w:sz="4" w:color="D9D9D9"/>
              <w:left w:val="single" w:sz="4" w:color="D9D9D9"/>
              <w:bottom w:val="single" w:sz="4" w:color="D9D9D9"/>
              <w:right w:val="single" w:sz="4" w:color="D9D9D9"/>
            </w:tcBorders>
          </w:tcPr>
          <w:p>
            <w:pPr>
              <w:spacing w:after="0"/>
            </w:pPr>
            <w:r>
              <w:rPr>
                <w:b w:val="0"/>
                <w:sz w:val="19"/>
              </w:rPr>
              <w:t>“Ali ka aaj ka check-in receive nahi hua. Unhein call karke khairiyat pooch lein.”</w:t>
            </w:r>
          </w:p>
        </w:tc>
      </w:tr>
    </w:tbl>
    <w:p>
      <w:pPr>
        <w:spacing w:after="20"/>
      </w:pPr>
    </w:p>
    <w:p>
      <w:pPr>
        <w:pStyle w:val="Heading1"/>
        <w:spacing w:before="320" w:after="120"/>
      </w:pPr>
      <w:r>
        <w:t>Premium Device Monitoring</w:t>
      </w:r>
    </w:p>
    <w:p>
      <w:pPr>
        <w:spacing w:after="120"/>
      </w:pPr>
      <w:r>
        <w:t>Premium monitoring applies only when a member has joined the owner's Premium Family Circle and granted explicit permission. It should never claim certainty where the app only has incomplete device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Signal</w:t>
            </w:r>
          </w:p>
        </w:tc>
        <w:tc>
          <w:tcPr>
            <w:tcW w:type="dxa" w:w="388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User facing wording</w:t>
            </w:r>
          </w:p>
        </w:tc>
        <w:tc>
          <w:tcPr>
            <w:tcW w:type="dxa" w:w="388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Alert action</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b w:val="0"/>
                <w:sz w:val="19"/>
              </w:rPr>
              <w:t>Low battery</w:t>
            </w:r>
          </w:p>
        </w:tc>
        <w:tc>
          <w:tcPr>
            <w:tcW w:type="dxa" w:w="3888"/>
            <w:vAlign w:val="center"/>
            <w:tcBorders>
              <w:top w:val="single" w:sz="4" w:color="D9D9D9"/>
              <w:left w:val="single" w:sz="4" w:color="D9D9D9"/>
              <w:bottom w:val="single" w:sz="4" w:color="D9D9D9"/>
              <w:right w:val="single" w:sz="4" w:color="D9D9D9"/>
            </w:tcBorders>
          </w:tcPr>
          <w:p>
            <w:pPr>
              <w:spacing w:after="0"/>
            </w:pPr>
            <w:r>
              <w:rPr>
                <w:b w:val="0"/>
                <w:sz w:val="19"/>
              </w:rPr>
              <w:t>Battery is at 5 percent.</w:t>
            </w:r>
          </w:p>
        </w:tc>
        <w:tc>
          <w:tcPr>
            <w:tcW w:type="dxa" w:w="3888"/>
            <w:vAlign w:val="center"/>
            <w:tcBorders>
              <w:top w:val="single" w:sz="4" w:color="D9D9D9"/>
              <w:left w:val="single" w:sz="4" w:color="D9D9D9"/>
              <w:bottom w:val="single" w:sz="4" w:color="D9D9D9"/>
              <w:right w:val="single" w:sz="4" w:color="D9D9D9"/>
            </w:tcBorders>
          </w:tcPr>
          <w:p>
            <w:pPr>
              <w:spacing w:after="0"/>
            </w:pPr>
            <w:r>
              <w:rPr>
                <w:b w:val="0"/>
                <w:sz w:val="19"/>
              </w:rPr>
              <w:t>Notify approved members once, with cooldown.</w:t>
            </w:r>
          </w:p>
        </w:tc>
      </w:tr>
      <w:tr>
        <w:tc>
          <w:tcPr>
            <w:tcW w:type="dxa" w:w="1944"/>
            <w:shd w:fill="F5F7F8"/>
            <w:vAlign w:val="center"/>
            <w:tcBorders>
              <w:top w:val="single" w:sz="4" w:color="D9D9D9"/>
              <w:left w:val="single" w:sz="4" w:color="D9D9D9"/>
              <w:bottom w:val="single" w:sz="4" w:color="D9D9D9"/>
              <w:right w:val="single" w:sz="4" w:color="D9D9D9"/>
            </w:tcBorders>
          </w:tcPr>
          <w:p>
            <w:pPr>
              <w:spacing w:after="0"/>
            </w:pPr>
            <w:r>
              <w:rPr>
                <w:b w:val="0"/>
                <w:sz w:val="19"/>
              </w:rPr>
              <w:t>No heartbeat</w:t>
            </w:r>
          </w:p>
        </w:tc>
        <w:tc>
          <w:tcPr>
            <w:tcW w:type="dxa" w:w="3888"/>
            <w:shd w:fill="F5F7F8"/>
            <w:vAlign w:val="center"/>
            <w:tcBorders>
              <w:top w:val="single" w:sz="4" w:color="D9D9D9"/>
              <w:left w:val="single" w:sz="4" w:color="D9D9D9"/>
              <w:bottom w:val="single" w:sz="4" w:color="D9D9D9"/>
              <w:right w:val="single" w:sz="4" w:color="D9D9D9"/>
            </w:tcBorders>
          </w:tcPr>
          <w:p>
            <w:pPr>
              <w:spacing w:after="0"/>
            </w:pPr>
            <w:r>
              <w:rPr>
                <w:b w:val="0"/>
                <w:sz w:val="19"/>
              </w:rPr>
              <w:t>Device offline. Last seen 12 minutes ago.</w:t>
            </w:r>
          </w:p>
        </w:tc>
        <w:tc>
          <w:tcPr>
            <w:tcW w:type="dxa" w:w="3888"/>
            <w:shd w:fill="F5F7F8"/>
            <w:vAlign w:val="center"/>
            <w:tcBorders>
              <w:top w:val="single" w:sz="4" w:color="D9D9D9"/>
              <w:left w:val="single" w:sz="4" w:color="D9D9D9"/>
              <w:bottom w:val="single" w:sz="4" w:color="D9D9D9"/>
              <w:right w:val="single" w:sz="4" w:color="D9D9D9"/>
            </w:tcBorders>
          </w:tcPr>
          <w:p>
            <w:pPr>
              <w:spacing w:after="0"/>
            </w:pPr>
            <w:r>
              <w:rPr>
                <w:b w:val="0"/>
                <w:sz w:val="19"/>
              </w:rPr>
              <w:t>Notify approved members after a grace period.</w:t>
            </w:r>
          </w:p>
        </w:tc>
      </w:tr>
      <w:tr>
        <w:tc>
          <w:tcPr>
            <w:tcW w:type="dxa" w:w="1944"/>
            <w:vAlign w:val="center"/>
            <w:tcBorders>
              <w:top w:val="single" w:sz="4" w:color="D9D9D9"/>
              <w:left w:val="single" w:sz="4" w:color="D9D9D9"/>
              <w:bottom w:val="single" w:sz="4" w:color="D9D9D9"/>
              <w:right w:val="single" w:sz="4" w:color="D9D9D9"/>
            </w:tcBorders>
          </w:tcPr>
          <w:p>
            <w:pPr>
              <w:spacing w:after="0"/>
            </w:pPr>
            <w:r>
              <w:rPr>
                <w:b w:val="0"/>
                <w:sz w:val="19"/>
              </w:rPr>
              <w:t>Location permission changed</w:t>
            </w:r>
          </w:p>
        </w:tc>
        <w:tc>
          <w:tcPr>
            <w:tcW w:type="dxa" w:w="3888"/>
            <w:vAlign w:val="center"/>
            <w:tcBorders>
              <w:top w:val="single" w:sz="4" w:color="D9D9D9"/>
              <w:left w:val="single" w:sz="4" w:color="D9D9D9"/>
              <w:bottom w:val="single" w:sz="4" w:color="D9D9D9"/>
              <w:right w:val="single" w:sz="4" w:color="D9D9D9"/>
            </w:tcBorders>
          </w:tcPr>
          <w:p>
            <w:pPr>
              <w:spacing w:after="0"/>
            </w:pPr>
            <w:r>
              <w:rPr>
                <w:b w:val="0"/>
                <w:sz w:val="19"/>
              </w:rPr>
              <w:t>Location sharing paused.</w:t>
            </w:r>
          </w:p>
        </w:tc>
        <w:tc>
          <w:tcPr>
            <w:tcW w:type="dxa" w:w="3888"/>
            <w:vAlign w:val="center"/>
            <w:tcBorders>
              <w:top w:val="single" w:sz="4" w:color="D9D9D9"/>
              <w:left w:val="single" w:sz="4" w:color="D9D9D9"/>
              <w:bottom w:val="single" w:sz="4" w:color="D9D9D9"/>
              <w:right w:val="single" w:sz="4" w:color="D9D9D9"/>
            </w:tcBorders>
          </w:tcPr>
          <w:p>
            <w:pPr>
              <w:spacing w:after="0"/>
            </w:pPr>
            <w:r>
              <w:rPr>
                <w:b w:val="0"/>
                <w:sz w:val="19"/>
              </w:rPr>
              <w:t>Notify only the member and approved circle contacts.</w:t>
            </w:r>
          </w:p>
        </w:tc>
      </w:tr>
      <w:tr>
        <w:tc>
          <w:tcPr>
            <w:tcW w:type="dxa" w:w="1944"/>
            <w:shd w:fill="F5F7F8"/>
            <w:vAlign w:val="center"/>
            <w:tcBorders>
              <w:top w:val="single" w:sz="4" w:color="D9D9D9"/>
              <w:left w:val="single" w:sz="4" w:color="D9D9D9"/>
              <w:bottom w:val="single" w:sz="4" w:color="D9D9D9"/>
              <w:right w:val="single" w:sz="4" w:color="D9D9D9"/>
            </w:tcBorders>
          </w:tcPr>
          <w:p>
            <w:pPr>
              <w:spacing w:after="0"/>
            </w:pPr>
            <w:r>
              <w:rPr>
                <w:b w:val="0"/>
                <w:sz w:val="19"/>
              </w:rPr>
              <w:t>SOS</w:t>
            </w:r>
          </w:p>
        </w:tc>
        <w:tc>
          <w:tcPr>
            <w:tcW w:type="dxa" w:w="3888"/>
            <w:shd w:fill="F5F7F8"/>
            <w:vAlign w:val="center"/>
            <w:tcBorders>
              <w:top w:val="single" w:sz="4" w:color="D9D9D9"/>
              <w:left w:val="single" w:sz="4" w:color="D9D9D9"/>
              <w:bottom w:val="single" w:sz="4" w:color="D9D9D9"/>
              <w:right w:val="single" w:sz="4" w:color="D9D9D9"/>
            </w:tcBorders>
          </w:tcPr>
          <w:p>
            <w:pPr>
              <w:spacing w:after="0"/>
            </w:pPr>
            <w:r>
              <w:rPr>
                <w:b w:val="0"/>
                <w:sz w:val="19"/>
              </w:rPr>
              <w:t>Emergency alert from member.</w:t>
            </w:r>
          </w:p>
        </w:tc>
        <w:tc>
          <w:tcPr>
            <w:tcW w:type="dxa" w:w="3888"/>
            <w:shd w:fill="F5F7F8"/>
            <w:vAlign w:val="center"/>
            <w:tcBorders>
              <w:top w:val="single" w:sz="4" w:color="D9D9D9"/>
              <w:left w:val="single" w:sz="4" w:color="D9D9D9"/>
              <w:bottom w:val="single" w:sz="4" w:color="D9D9D9"/>
              <w:right w:val="single" w:sz="4" w:color="D9D9D9"/>
            </w:tcBorders>
          </w:tcPr>
          <w:p>
            <w:pPr>
              <w:spacing w:after="0"/>
            </w:pPr>
            <w:r>
              <w:rPr>
                <w:b w:val="0"/>
                <w:sz w:val="19"/>
              </w:rPr>
              <w:t>Push alert, optional SMS fallback, and tap-to-call action.</w:t>
            </w:r>
          </w:p>
        </w:tc>
      </w:tr>
    </w:tbl>
    <w:p>
      <w:pPr>
        <w:spacing w:after="20"/>
      </w:pPr>
    </w:p>
    <w:p>
      <w:pPr>
        <w:spacing w:after="120"/>
      </w:pPr>
      <w:r>
        <w:t>Do not label a no-heartbeat condition as “phone switched off.” A phone can be offline for many reasons. Use “Device offline” and show the latest known time instead. Automatic calls should not be the default; use user-controlled push alerts, SMS fallback, and a tap-to-call action.</w:t>
      </w:r>
    </w:p>
    <w:p>
      <w:pPr>
        <w:pStyle w:val="Heading1"/>
        <w:spacing w:before="320" w:after="120"/>
      </w:pPr>
      <w:r>
        <w:t>Permissions and Privacy</w:t>
      </w:r>
    </w:p>
    <w:p>
      <w:pPr>
        <w:pStyle w:val="ListBullet"/>
        <w:spacing w:after="60"/>
      </w:pPr>
      <w:r>
        <w:t>Every member explicitly approves their profile photo, location, battery, notification, and background monitoring choices.</w:t>
      </w:r>
    </w:p>
    <w:p>
      <w:pPr>
        <w:pStyle w:val="ListBullet"/>
        <w:spacing w:after="60"/>
      </w:pPr>
      <w:r>
        <w:t>Members can revoke sharing at any time. The app then displays “Location sharing paused” rather than hidden or misleading data.</w:t>
      </w:r>
    </w:p>
    <w:p>
      <w:pPr>
        <w:pStyle w:val="ListBullet"/>
        <w:spacing w:after="60"/>
      </w:pPr>
      <w:r>
        <w:t>The platform stores only the minimum needed information, protects access with Firebase security rules, and keeps an alert audit history.</w:t>
      </w:r>
    </w:p>
    <w:p>
      <w:pPr>
        <w:pStyle w:val="ListBullet"/>
        <w:spacing w:after="60"/>
      </w:pPr>
      <w:r>
        <w:t>Notifications use calm wording for welfare checks and urgent wording only for SOS or confirmed emergency workflows.</w:t>
      </w:r>
    </w:p>
    <w:p>
      <w:pPr>
        <w:pStyle w:val="Heading1"/>
        <w:spacing w:before="320" w:after="120"/>
      </w:pPr>
      <w:r>
        <w:t>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Phase</w:t>
            </w:r>
          </w:p>
        </w:tc>
        <w:tc>
          <w:tcPr>
            <w:tcW w:type="dxa" w:w="5328"/>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Scope</w:t>
            </w:r>
          </w:p>
        </w:tc>
        <w:tc>
          <w:tcPr>
            <w:tcW w:type="dxa" w:w="3312"/>
            <w:shd w:fill="263238"/>
            <w:vAlign w:val="center"/>
            <w:tcBorders>
              <w:top w:val="single" w:sz="4" w:color="D9D9D9"/>
              <w:left w:val="single" w:sz="4" w:color="D9D9D9"/>
              <w:bottom w:val="single" w:sz="4" w:color="D9D9D9"/>
              <w:right w:val="single" w:sz="4" w:color="D9D9D9"/>
            </w:tcBorders>
          </w:tcPr>
          <w:p>
            <w:pPr>
              <w:spacing w:after="0"/>
            </w:pPr>
            <w:r>
              <w:rPr>
                <w:b/>
                <w:color w:val="FFFFFF"/>
                <w:sz w:val="19"/>
              </w:rPr>
              <w:t>Outcome</w:t>
            </w:r>
          </w:p>
        </w:tc>
      </w:tr>
      <w:tr>
        <w:tc>
          <w:tcPr>
            <w:tcW w:type="dxa" w:w="1080"/>
            <w:vAlign w:val="center"/>
            <w:tcBorders>
              <w:top w:val="single" w:sz="4" w:color="D9D9D9"/>
              <w:left w:val="single" w:sz="4" w:color="D9D9D9"/>
              <w:bottom w:val="single" w:sz="4" w:color="D9D9D9"/>
              <w:right w:val="single" w:sz="4" w:color="D9D9D9"/>
            </w:tcBorders>
          </w:tcPr>
          <w:p>
            <w:pPr>
              <w:spacing w:after="0"/>
            </w:pPr>
            <w:r>
              <w:rPr>
                <w:b w:val="0"/>
                <w:sz w:val="19"/>
              </w:rPr>
              <w:t>1</w:t>
            </w:r>
          </w:p>
        </w:tc>
        <w:tc>
          <w:tcPr>
            <w:tcW w:type="dxa" w:w="5328"/>
            <w:vAlign w:val="center"/>
            <w:tcBorders>
              <w:top w:val="single" w:sz="4" w:color="D9D9D9"/>
              <w:left w:val="single" w:sz="4" w:color="D9D9D9"/>
              <w:bottom w:val="single" w:sz="4" w:color="D9D9D9"/>
              <w:right w:val="single" w:sz="4" w:color="D9D9D9"/>
            </w:tcBorders>
          </w:tcPr>
          <w:p>
            <w:pPr>
              <w:spacing w:after="0"/>
            </w:pPr>
            <w:r>
              <w:rPr>
                <w:b w:val="0"/>
                <w:sz w:val="19"/>
              </w:rPr>
              <w:t>Finalize visual style and curved five-tab navigation.</w:t>
            </w:r>
          </w:p>
        </w:tc>
        <w:tc>
          <w:tcPr>
            <w:tcW w:type="dxa" w:w="3312"/>
            <w:vAlign w:val="center"/>
            <w:tcBorders>
              <w:top w:val="single" w:sz="4" w:color="D9D9D9"/>
              <w:left w:val="single" w:sz="4" w:color="D9D9D9"/>
              <w:bottom w:val="single" w:sz="4" w:color="D9D9D9"/>
              <w:right w:val="single" w:sz="4" w:color="D9D9D9"/>
            </w:tcBorders>
          </w:tcPr>
          <w:p>
            <w:pPr>
              <w:spacing w:after="0"/>
            </w:pPr>
            <w:r>
              <w:rPr>
                <w:b w:val="0"/>
                <w:sz w:val="19"/>
              </w:rPr>
              <w:t>A polished, reviewable UI foundation.</w:t>
            </w:r>
          </w:p>
        </w:tc>
      </w:tr>
      <w:tr>
        <w:tc>
          <w:tcPr>
            <w:tcW w:type="dxa" w:w="1080"/>
            <w:shd w:fill="F5F7F8"/>
            <w:vAlign w:val="center"/>
            <w:tcBorders>
              <w:top w:val="single" w:sz="4" w:color="D9D9D9"/>
              <w:left w:val="single" w:sz="4" w:color="D9D9D9"/>
              <w:bottom w:val="single" w:sz="4" w:color="D9D9D9"/>
              <w:right w:val="single" w:sz="4" w:color="D9D9D9"/>
            </w:tcBorders>
          </w:tcPr>
          <w:p>
            <w:pPr>
              <w:spacing w:after="0"/>
            </w:pPr>
            <w:r>
              <w:rPr>
                <w:b w:val="0"/>
                <w:sz w:val="19"/>
              </w:rPr>
              <w:t>2</w:t>
            </w:r>
          </w:p>
        </w:tc>
        <w:tc>
          <w:tcPr>
            <w:tcW w:type="dxa" w:w="5328"/>
            <w:shd w:fill="F5F7F8"/>
            <w:vAlign w:val="center"/>
            <w:tcBorders>
              <w:top w:val="single" w:sz="4" w:color="D9D9D9"/>
              <w:left w:val="single" w:sz="4" w:color="D9D9D9"/>
              <w:bottom w:val="single" w:sz="4" w:color="D9D9D9"/>
              <w:right w:val="single" w:sz="4" w:color="D9D9D9"/>
            </w:tcBorders>
          </w:tcPr>
          <w:p>
            <w:pPr>
              <w:spacing w:after="0"/>
            </w:pPr>
            <w:r>
              <w:rPr>
                <w:b w:val="0"/>
                <w:sz w:val="19"/>
              </w:rPr>
              <w:t>Fix profile data for existing users; add editable profile, profile photo, and Firestore Storage.</w:t>
            </w:r>
          </w:p>
        </w:tc>
        <w:tc>
          <w:tcPr>
            <w:tcW w:type="dxa" w:w="3312"/>
            <w:shd w:fill="F5F7F8"/>
            <w:vAlign w:val="center"/>
            <w:tcBorders>
              <w:top w:val="single" w:sz="4" w:color="D9D9D9"/>
              <w:left w:val="single" w:sz="4" w:color="D9D9D9"/>
              <w:bottom w:val="single" w:sz="4" w:color="D9D9D9"/>
              <w:right w:val="single" w:sz="4" w:color="D9D9D9"/>
            </w:tcBorders>
          </w:tcPr>
          <w:p>
            <w:pPr>
              <w:spacing w:after="0"/>
            </w:pPr>
            <w:r>
              <w:rPr>
                <w:b w:val="0"/>
                <w:sz w:val="19"/>
              </w:rPr>
              <w:t>Every user sees their correct identity.</w:t>
            </w:r>
          </w:p>
        </w:tc>
      </w:tr>
      <w:tr>
        <w:tc>
          <w:tcPr>
            <w:tcW w:type="dxa" w:w="1080"/>
            <w:vAlign w:val="center"/>
            <w:tcBorders>
              <w:top w:val="single" w:sz="4" w:color="D9D9D9"/>
              <w:left w:val="single" w:sz="4" w:color="D9D9D9"/>
              <w:bottom w:val="single" w:sz="4" w:color="D9D9D9"/>
              <w:right w:val="single" w:sz="4" w:color="D9D9D9"/>
            </w:tcBorders>
          </w:tcPr>
          <w:p>
            <w:pPr>
              <w:spacing w:after="0"/>
            </w:pPr>
            <w:r>
              <w:rPr>
                <w:b w:val="0"/>
                <w:sz w:val="19"/>
              </w:rPr>
              <w:t>3</w:t>
            </w:r>
          </w:p>
        </w:tc>
        <w:tc>
          <w:tcPr>
            <w:tcW w:type="dxa" w:w="5328"/>
            <w:vAlign w:val="center"/>
            <w:tcBorders>
              <w:top w:val="single" w:sz="4" w:color="D9D9D9"/>
              <w:left w:val="single" w:sz="4" w:color="D9D9D9"/>
              <w:bottom w:val="single" w:sz="4" w:color="D9D9D9"/>
              <w:right w:val="single" w:sz="4" w:color="D9D9D9"/>
            </w:tcBorders>
          </w:tcPr>
          <w:p>
            <w:pPr>
              <w:spacing w:after="0"/>
            </w:pPr>
            <w:r>
              <w:rPr>
                <w:b w:val="0"/>
                <w:sz w:val="19"/>
              </w:rPr>
              <w:t>Create Family Circle, invitations, member limits, Free and Premium seat enforcement.</w:t>
            </w:r>
          </w:p>
        </w:tc>
        <w:tc>
          <w:tcPr>
            <w:tcW w:type="dxa" w:w="3312"/>
            <w:vAlign w:val="center"/>
            <w:tcBorders>
              <w:top w:val="single" w:sz="4" w:color="D9D9D9"/>
              <w:left w:val="single" w:sz="4" w:color="D9D9D9"/>
              <w:bottom w:val="single" w:sz="4" w:color="D9D9D9"/>
              <w:right w:val="single" w:sz="4" w:color="D9D9D9"/>
            </w:tcBorders>
          </w:tcPr>
          <w:p>
            <w:pPr>
              <w:spacing w:after="0"/>
            </w:pPr>
            <w:r>
              <w:rPr>
                <w:b w:val="0"/>
                <w:sz w:val="19"/>
              </w:rPr>
              <w:t>Clear subscription ownership and billing logic.</w:t>
            </w:r>
          </w:p>
        </w:tc>
      </w:tr>
      <w:tr>
        <w:tc>
          <w:tcPr>
            <w:tcW w:type="dxa" w:w="1080"/>
            <w:shd w:fill="F5F7F8"/>
            <w:vAlign w:val="center"/>
            <w:tcBorders>
              <w:top w:val="single" w:sz="4" w:color="D9D9D9"/>
              <w:left w:val="single" w:sz="4" w:color="D9D9D9"/>
              <w:bottom w:val="single" w:sz="4" w:color="D9D9D9"/>
              <w:right w:val="single" w:sz="4" w:color="D9D9D9"/>
            </w:tcBorders>
          </w:tcPr>
          <w:p>
            <w:pPr>
              <w:spacing w:after="0"/>
            </w:pPr>
            <w:r>
              <w:rPr>
                <w:b w:val="0"/>
                <w:sz w:val="19"/>
              </w:rPr>
              <w:t>4</w:t>
            </w:r>
          </w:p>
        </w:tc>
        <w:tc>
          <w:tcPr>
            <w:tcW w:type="dxa" w:w="5328"/>
            <w:shd w:fill="F5F7F8"/>
            <w:vAlign w:val="center"/>
            <w:tcBorders>
              <w:top w:val="single" w:sz="4" w:color="D9D9D9"/>
              <w:left w:val="single" w:sz="4" w:color="D9D9D9"/>
              <w:bottom w:val="single" w:sz="4" w:color="D9D9D9"/>
              <w:right w:val="single" w:sz="4" w:color="D9D9D9"/>
            </w:tcBorders>
          </w:tcPr>
          <w:p>
            <w:pPr>
              <w:spacing w:after="0"/>
            </w:pPr>
            <w:r>
              <w:rPr>
                <w:b w:val="0"/>
                <w:sz w:val="19"/>
              </w:rPr>
              <w:t>Build Daily Check-in, deadlines, notification opt-in, and server scheduling.</w:t>
            </w:r>
          </w:p>
        </w:tc>
        <w:tc>
          <w:tcPr>
            <w:tcW w:type="dxa" w:w="3312"/>
            <w:shd w:fill="F5F7F8"/>
            <w:vAlign w:val="center"/>
            <w:tcBorders>
              <w:top w:val="single" w:sz="4" w:color="D9D9D9"/>
              <w:left w:val="single" w:sz="4" w:color="D9D9D9"/>
              <w:bottom w:val="single" w:sz="4" w:color="D9D9D9"/>
              <w:right w:val="single" w:sz="4" w:color="D9D9D9"/>
            </w:tcBorders>
          </w:tcPr>
          <w:p>
            <w:pPr>
              <w:spacing w:after="0"/>
            </w:pPr>
            <w:r>
              <w:rPr>
                <w:b w:val="0"/>
                <w:sz w:val="19"/>
              </w:rPr>
              <w:t>Useful Free safety feature.</w:t>
            </w:r>
          </w:p>
        </w:tc>
      </w:tr>
      <w:tr>
        <w:tc>
          <w:tcPr>
            <w:tcW w:type="dxa" w:w="1080"/>
            <w:vAlign w:val="center"/>
            <w:tcBorders>
              <w:top w:val="single" w:sz="4" w:color="D9D9D9"/>
              <w:left w:val="single" w:sz="4" w:color="D9D9D9"/>
              <w:bottom w:val="single" w:sz="4" w:color="D9D9D9"/>
              <w:right w:val="single" w:sz="4" w:color="D9D9D9"/>
            </w:tcBorders>
          </w:tcPr>
          <w:p>
            <w:pPr>
              <w:spacing w:after="0"/>
            </w:pPr>
            <w:r>
              <w:rPr>
                <w:b w:val="0"/>
                <w:sz w:val="19"/>
              </w:rPr>
              <w:t>5</w:t>
            </w:r>
          </w:p>
        </w:tc>
        <w:tc>
          <w:tcPr>
            <w:tcW w:type="dxa" w:w="5328"/>
            <w:vAlign w:val="center"/>
            <w:tcBorders>
              <w:top w:val="single" w:sz="4" w:color="D9D9D9"/>
              <w:left w:val="single" w:sz="4" w:color="D9D9D9"/>
              <w:bottom w:val="single" w:sz="4" w:color="D9D9D9"/>
              <w:right w:val="single" w:sz="4" w:color="D9D9D9"/>
            </w:tcBorders>
          </w:tcPr>
          <w:p>
            <w:pPr>
              <w:spacing w:after="0"/>
            </w:pPr>
            <w:r>
              <w:rPr>
                <w:b w:val="0"/>
                <w:sz w:val="19"/>
              </w:rPr>
              <w:t>Build Premium consent, location, battery heartbeat, offline alerts, and alert history.</w:t>
            </w:r>
          </w:p>
        </w:tc>
        <w:tc>
          <w:tcPr>
            <w:tcW w:type="dxa" w:w="3312"/>
            <w:vAlign w:val="center"/>
            <w:tcBorders>
              <w:top w:val="single" w:sz="4" w:color="D9D9D9"/>
              <w:left w:val="single" w:sz="4" w:color="D9D9D9"/>
              <w:bottom w:val="single" w:sz="4" w:color="D9D9D9"/>
              <w:right w:val="single" w:sz="4" w:color="D9D9D9"/>
            </w:tcBorders>
          </w:tcPr>
          <w:p>
            <w:pPr>
              <w:spacing w:after="0"/>
            </w:pPr>
            <w:r>
              <w:rPr>
                <w:b w:val="0"/>
                <w:sz w:val="19"/>
              </w:rPr>
              <w:t>Reliable Premium monitoring.</w:t>
            </w:r>
          </w:p>
        </w:tc>
      </w:tr>
      <w:tr>
        <w:tc>
          <w:tcPr>
            <w:tcW w:type="dxa" w:w="1080"/>
            <w:shd w:fill="F5F7F8"/>
            <w:vAlign w:val="center"/>
            <w:tcBorders>
              <w:top w:val="single" w:sz="4" w:color="D9D9D9"/>
              <w:left w:val="single" w:sz="4" w:color="D9D9D9"/>
              <w:bottom w:val="single" w:sz="4" w:color="D9D9D9"/>
              <w:right w:val="single" w:sz="4" w:color="D9D9D9"/>
            </w:tcBorders>
          </w:tcPr>
          <w:p>
            <w:pPr>
              <w:spacing w:after="0"/>
            </w:pPr>
            <w:r>
              <w:rPr>
                <w:b w:val="0"/>
                <w:sz w:val="19"/>
              </w:rPr>
              <w:t>6</w:t>
            </w:r>
          </w:p>
        </w:tc>
        <w:tc>
          <w:tcPr>
            <w:tcW w:type="dxa" w:w="5328"/>
            <w:shd w:fill="F5F7F8"/>
            <w:vAlign w:val="center"/>
            <w:tcBorders>
              <w:top w:val="single" w:sz="4" w:color="D9D9D9"/>
              <w:left w:val="single" w:sz="4" w:color="D9D9D9"/>
              <w:bottom w:val="single" w:sz="4" w:color="D9D9D9"/>
              <w:right w:val="single" w:sz="4" w:color="D9D9D9"/>
            </w:tcBorders>
          </w:tcPr>
          <w:p>
            <w:pPr>
              <w:spacing w:after="0"/>
            </w:pPr>
            <w:r>
              <w:rPr>
                <w:b w:val="0"/>
                <w:sz w:val="19"/>
              </w:rPr>
              <w:t>Add payment provider, billing lifecycle, extra seats, and cancellation/upgrade testing.</w:t>
            </w:r>
          </w:p>
        </w:tc>
        <w:tc>
          <w:tcPr>
            <w:tcW w:type="dxa" w:w="3312"/>
            <w:shd w:fill="F5F7F8"/>
            <w:vAlign w:val="center"/>
            <w:tcBorders>
              <w:top w:val="single" w:sz="4" w:color="D9D9D9"/>
              <w:left w:val="single" w:sz="4" w:color="D9D9D9"/>
              <w:bottom w:val="single" w:sz="4" w:color="D9D9D9"/>
              <w:right w:val="single" w:sz="4" w:color="D9D9D9"/>
            </w:tcBorders>
          </w:tcPr>
          <w:p>
            <w:pPr>
              <w:spacing w:after="0"/>
            </w:pPr>
            <w:r>
              <w:rPr>
                <w:b w:val="0"/>
                <w:sz w:val="19"/>
              </w:rPr>
              <w:t>Production-ready commercial plan.</w:t>
            </w:r>
          </w:p>
        </w:tc>
      </w:tr>
    </w:tbl>
    <w:p>
      <w:pPr>
        <w:spacing w:after="20"/>
      </w:pPr>
    </w:p>
    <w:p>
      <w:pPr>
        <w:pStyle w:val="Heading1"/>
        <w:spacing w:before="320" w:after="120"/>
      </w:pPr>
      <w:r>
        <w:t>Open Decisions for Review</w:t>
      </w:r>
    </w:p>
    <w:p>
      <w:pPr>
        <w:pStyle w:val="ListBullet"/>
        <w:spacing w:after="60"/>
      </w:pPr>
      <w:r>
        <w:t>Premium monthly price and the per-extra-member monthly price.</w:t>
      </w:r>
    </w:p>
    <w:p>
      <w:pPr>
        <w:pStyle w:val="ListBullet"/>
        <w:spacing w:after="60"/>
      </w:pPr>
      <w:r>
        <w:t>Whether Free allows 2 invited members or 2 total people including the owner. Recommendation: owner plus 2 invited members.</w:t>
      </w:r>
    </w:p>
    <w:p>
      <w:pPr>
        <w:pStyle w:val="ListBullet"/>
        <w:spacing w:after="60"/>
      </w:pPr>
      <w:r>
        <w:t>Default Daily Check-in deadline and grace period.</w:t>
      </w:r>
    </w:p>
    <w:p>
      <w:pPr>
        <w:pStyle w:val="ListBullet"/>
        <w:spacing w:after="60"/>
      </w:pPr>
      <w:r>
        <w:t>Who receives each alert: all family members, selected contacts, or an owner-managed alert group.</w:t>
      </w:r>
    </w:p>
    <w:p>
      <w:pPr>
        <w:pStyle w:val="ListBullet"/>
        <w:spacing w:after="60"/>
      </w:pPr>
      <w:r>
        <w:t>Whether SMS fallback is included in Premium or charged separately per message.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