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F9D01" w14:textId="7CC436AF" w:rsidR="005215B0" w:rsidRPr="00712118" w:rsidRDefault="005215B0" w:rsidP="00712118">
      <w:pPr>
        <w:pStyle w:val="Heading3"/>
      </w:pPr>
      <w:bookmarkStart w:id="0" w:name="task_culturebacteria"/>
      <w:r>
        <w:t>BM327 Microbiology Semester 2 – Lab 5 Handout</w:t>
      </w:r>
      <w:bookmarkEnd w:id="0"/>
    </w:p>
    <w:p w14:paraId="0DC35760" w14:textId="769469AC" w:rsidR="005215B0" w:rsidRPr="005215B0" w:rsidRDefault="005215B0" w:rsidP="005215B0">
      <w:pPr>
        <w:pStyle w:val="Heading3"/>
      </w:pPr>
      <w:r>
        <w:t>TASK 5A:</w:t>
      </w:r>
      <w:r>
        <w:tab/>
      </w:r>
      <w:r w:rsidRPr="005307C1">
        <w:t xml:space="preserve">Analysing </w:t>
      </w:r>
      <w:r>
        <w:t xml:space="preserve">biofilm formation by </w:t>
      </w:r>
      <w:r>
        <w:rPr>
          <w:i/>
          <w:iCs/>
        </w:rPr>
        <w:t xml:space="preserve">P. aeruginosa </w:t>
      </w:r>
      <w:r>
        <w:t>isolates</w:t>
      </w:r>
    </w:p>
    <w:p w14:paraId="3F5DD50E" w14:textId="45A001FD" w:rsidR="005215B0" w:rsidRDefault="00181E9F" w:rsidP="005215B0">
      <w:r>
        <w:t xml:space="preserve">You should work in groups of </w:t>
      </w:r>
      <w:r w:rsidRPr="00392A2D">
        <w:rPr>
          <w:highlight w:val="yellow"/>
        </w:rPr>
        <w:t>2?4?</w:t>
      </w:r>
      <w:r>
        <w:t xml:space="preserve"> to complete this task (Protocol 5.1), analysing the biofilm formation by three different </w:t>
      </w:r>
      <w:r>
        <w:rPr>
          <w:i/>
          <w:iCs/>
        </w:rPr>
        <w:t xml:space="preserve">P. aeruginosa </w:t>
      </w:r>
      <w:r>
        <w:t xml:space="preserve">strains. </w:t>
      </w:r>
    </w:p>
    <w:p w14:paraId="12A4B800" w14:textId="77777777" w:rsidR="00181E9F" w:rsidRPr="00181E9F" w:rsidRDefault="00181E9F" w:rsidP="005215B0"/>
    <w:p w14:paraId="70080BAA" w14:textId="48610FB2" w:rsidR="004B4B1D" w:rsidRPr="000363F8" w:rsidRDefault="004B4B1D" w:rsidP="00B150AF">
      <w:pPr>
        <w:pStyle w:val="Heading4"/>
      </w:pPr>
      <w:r w:rsidRPr="00B43B5E">
        <w:t>Protocol 5.</w:t>
      </w:r>
      <w:fldSimple w:instr=" SEQ protocol \*MERGEFORMAT \r1 ">
        <w:r w:rsidRPr="00B43B5E">
          <w:rPr>
            <w:noProof/>
          </w:rPr>
          <w:t>1</w:t>
        </w:r>
      </w:fldSimple>
      <w:r w:rsidRPr="00B43B5E">
        <w:t>: Biofilm formation assay.</w:t>
      </w:r>
    </w:p>
    <w:p w14:paraId="5F515173" w14:textId="7DE8DB3A" w:rsidR="00980625" w:rsidRDefault="00980625" w:rsidP="004B4B1D">
      <w:pPr>
        <w:pStyle w:val="ListParagraph"/>
        <w:numPr>
          <w:ilvl w:val="0"/>
          <w:numId w:val="1"/>
        </w:numPr>
        <w:contextualSpacing w:val="0"/>
      </w:pPr>
      <w:r>
        <w:t xml:space="preserve">Plan how you will pipet your samples into the 96-well plate, and enter </w:t>
      </w:r>
      <w:r w:rsidR="00CA7BD6">
        <w:t>the well number for each sample in Table 1.</w:t>
      </w:r>
    </w:p>
    <w:p w14:paraId="039BC12A" w14:textId="77777777" w:rsidR="00980625" w:rsidRDefault="00980625" w:rsidP="00CA7BD6"/>
    <w:p w14:paraId="69B1E924" w14:textId="1F5D6541" w:rsidR="00653C82" w:rsidRDefault="004574BB" w:rsidP="00AA2D4C">
      <w:pPr>
        <w:pStyle w:val="ListParagraph"/>
        <w:numPr>
          <w:ilvl w:val="0"/>
          <w:numId w:val="1"/>
        </w:numPr>
        <w:contextualSpacing w:val="0"/>
      </w:pPr>
      <w:r>
        <w:t>Working in triplicate, a</w:t>
      </w:r>
      <w:r w:rsidR="00653C82">
        <w:t xml:space="preserve">dd 100 </w:t>
      </w:r>
      <w:r w:rsidR="00653C82" w:rsidRPr="000363F8">
        <w:t>µl</w:t>
      </w:r>
      <w:r w:rsidR="00653C82" w:rsidRPr="000363F8">
        <w:t xml:space="preserve"> </w:t>
      </w:r>
      <w:r w:rsidR="00653C82">
        <w:t>of sample to each well as follows:</w:t>
      </w:r>
    </w:p>
    <w:p w14:paraId="32E59C0E" w14:textId="5D18ED85" w:rsidR="00653C82" w:rsidRDefault="004B4B1D" w:rsidP="00653C82">
      <w:pPr>
        <w:pStyle w:val="ListParagraph"/>
        <w:numPr>
          <w:ilvl w:val="1"/>
          <w:numId w:val="1"/>
        </w:numPr>
        <w:contextualSpacing w:val="0"/>
      </w:pPr>
      <w:r w:rsidRPr="000363F8">
        <w:t xml:space="preserve">Pipette 100 µl of medium </w:t>
      </w:r>
      <w:r w:rsidR="004574BB">
        <w:t>into each well</w:t>
      </w:r>
      <w:r w:rsidRPr="000363F8">
        <w:t xml:space="preserve"> </w:t>
      </w:r>
      <w:r w:rsidR="00653C82">
        <w:t>(e.g., A1, A2, and A3), for your negative control.</w:t>
      </w:r>
    </w:p>
    <w:p w14:paraId="495D8971" w14:textId="65983B8B" w:rsidR="004B4B1D" w:rsidRDefault="004B4B1D" w:rsidP="00653C82">
      <w:pPr>
        <w:pStyle w:val="ListParagraph"/>
        <w:numPr>
          <w:ilvl w:val="1"/>
          <w:numId w:val="1"/>
        </w:numPr>
        <w:contextualSpacing w:val="0"/>
      </w:pPr>
      <w:r w:rsidRPr="000363F8">
        <w:t xml:space="preserve">Pipette 100 µl </w:t>
      </w:r>
      <w:r w:rsidR="004574BB">
        <w:t>of</w:t>
      </w:r>
      <w:r w:rsidRPr="000363F8">
        <w:t xml:space="preserve"> each of the </w:t>
      </w:r>
      <w:r w:rsidRPr="00653C82">
        <w:rPr>
          <w:i/>
        </w:rPr>
        <w:t>Pseudomonas</w:t>
      </w:r>
      <w:r w:rsidRPr="000363F8">
        <w:t xml:space="preserve"> cultures</w:t>
      </w:r>
      <w:r w:rsidR="004574BB">
        <w:t xml:space="preserve"> into each well</w:t>
      </w:r>
      <w:r w:rsidR="00AA2D4C">
        <w:t>.</w:t>
      </w:r>
    </w:p>
    <w:p w14:paraId="14AEC8D2" w14:textId="77777777" w:rsidR="00CA7BD6" w:rsidRPr="000363F8" w:rsidRDefault="00CA7BD6" w:rsidP="00CA7BD6"/>
    <w:p w14:paraId="246E91F0" w14:textId="37BD8948" w:rsidR="004B4B1D" w:rsidRDefault="004B4B1D" w:rsidP="004B4B1D">
      <w:pPr>
        <w:pStyle w:val="ListParagraph"/>
        <w:numPr>
          <w:ilvl w:val="0"/>
          <w:numId w:val="1"/>
        </w:numPr>
        <w:contextualSpacing w:val="0"/>
      </w:pPr>
      <w:r w:rsidRPr="000363F8">
        <w:t xml:space="preserve">Incubate the </w:t>
      </w:r>
      <w:r w:rsidR="00CA7BD6">
        <w:t>96-well plate</w:t>
      </w:r>
      <w:r w:rsidRPr="000363F8">
        <w:t xml:space="preserve"> at 30°C for </w:t>
      </w:r>
      <w:r w:rsidR="00CA7BD6">
        <w:t>at least 45</w:t>
      </w:r>
      <w:r w:rsidRPr="000363F8">
        <w:t xml:space="preserve"> minutes</w:t>
      </w:r>
      <w:r>
        <w:t>.</w:t>
      </w:r>
      <w:r w:rsidR="00CA7BD6">
        <w:t xml:space="preserve"> (</w:t>
      </w:r>
      <w:r w:rsidR="00B150AF">
        <w:t>R</w:t>
      </w:r>
      <w:r w:rsidR="00CA7BD6">
        <w:t>ecord your final incubation time).</w:t>
      </w:r>
    </w:p>
    <w:p w14:paraId="40E16E84" w14:textId="77777777" w:rsidR="004B4B1D" w:rsidRPr="000363F8" w:rsidRDefault="004B4B1D" w:rsidP="004B4B1D"/>
    <w:p w14:paraId="23599EFD" w14:textId="77777777" w:rsidR="004B4B1D" w:rsidRDefault="004B4B1D" w:rsidP="004B4B1D">
      <w:pPr>
        <w:pStyle w:val="ListParagraph"/>
        <w:numPr>
          <w:ilvl w:val="0"/>
          <w:numId w:val="1"/>
        </w:numPr>
        <w:contextualSpacing w:val="0"/>
      </w:pPr>
      <w:r w:rsidRPr="000363F8">
        <w:t>Add 25 µl of 1% crystal violet solution to each well.</w:t>
      </w:r>
    </w:p>
    <w:p w14:paraId="40350C01" w14:textId="77777777" w:rsidR="004B4B1D" w:rsidRPr="000363F8" w:rsidRDefault="004B4B1D" w:rsidP="004B4B1D"/>
    <w:p w14:paraId="4E1A4FC4" w14:textId="77777777" w:rsidR="004B4B1D" w:rsidRDefault="004B4B1D" w:rsidP="004B4B1D">
      <w:pPr>
        <w:pStyle w:val="ListParagraph"/>
        <w:numPr>
          <w:ilvl w:val="0"/>
          <w:numId w:val="1"/>
        </w:numPr>
        <w:contextualSpacing w:val="0"/>
      </w:pPr>
      <w:r w:rsidRPr="000363F8">
        <w:t>Incubate the plate for a further 15 minutes at room temperature.</w:t>
      </w:r>
    </w:p>
    <w:p w14:paraId="6272DE07" w14:textId="77777777" w:rsidR="004B4B1D" w:rsidRPr="000363F8" w:rsidRDefault="004B4B1D" w:rsidP="004B4B1D"/>
    <w:p w14:paraId="6BBCABD9" w14:textId="77777777" w:rsidR="004B4B1D" w:rsidRDefault="004B4B1D" w:rsidP="004B4B1D">
      <w:pPr>
        <w:pStyle w:val="ListParagraph"/>
        <w:numPr>
          <w:ilvl w:val="0"/>
          <w:numId w:val="1"/>
        </w:numPr>
        <w:contextualSpacing w:val="0"/>
      </w:pPr>
      <w:r w:rsidRPr="000363F8">
        <w:t>After this time, rinse the wells thoroughly with water and invert the tray over some blue-roll paper to let the wells drain carefully.</w:t>
      </w:r>
    </w:p>
    <w:p w14:paraId="4019A6F5" w14:textId="77777777" w:rsidR="004B4B1D" w:rsidRPr="000363F8" w:rsidRDefault="004B4B1D" w:rsidP="004B4B1D"/>
    <w:p w14:paraId="3326DA0C" w14:textId="6F0B8632" w:rsidR="004B4B1D" w:rsidRPr="000363F8" w:rsidRDefault="004B4B1D" w:rsidP="004B4B1D">
      <w:pPr>
        <w:pStyle w:val="ListParagraph"/>
        <w:numPr>
          <w:ilvl w:val="0"/>
          <w:numId w:val="1"/>
        </w:numPr>
        <w:contextualSpacing w:val="0"/>
      </w:pPr>
      <w:r w:rsidRPr="003911A7">
        <w:t xml:space="preserve">Record your observations in </w:t>
      </w:r>
      <w:r w:rsidR="0075010B">
        <w:t xml:space="preserve">Table 1 </w:t>
      </w:r>
      <w:r w:rsidRPr="003911A7">
        <w:t xml:space="preserve">using </w:t>
      </w:r>
      <w:r w:rsidR="0075010B">
        <w:t>qualitative scores to represent the amount of biofilm formation (e.g., 0 = no biofilm formation, + = weak biofilm formation, ++ = strong biofilm formation).</w:t>
      </w:r>
    </w:p>
    <w:p w14:paraId="7487DE6A" w14:textId="77777777" w:rsidR="004B4B1D" w:rsidRPr="000363F8" w:rsidRDefault="004B4B1D" w:rsidP="004B4B1D"/>
    <w:p w14:paraId="1B6C8378" w14:textId="141493E7" w:rsidR="004B4B1D" w:rsidRDefault="004B4B1D" w:rsidP="004B4B1D">
      <w:pPr>
        <w:pStyle w:val="Caption"/>
        <w:keepNext/>
      </w:pPr>
      <w:bookmarkStart w:id="1" w:name="_Ref175673722"/>
      <w:r>
        <w:t>Table</w:t>
      </w:r>
      <w:bookmarkEnd w:id="1"/>
      <w:r w:rsidR="003A11DB">
        <w:t xml:space="preserve"> 1</w:t>
      </w:r>
      <w:r>
        <w:t xml:space="preserve">. </w:t>
      </w:r>
      <w:r w:rsidRPr="004322E6">
        <w:t>Biofilm formation (attachment of bacteria to the wells)</w:t>
      </w:r>
    </w:p>
    <w:tbl>
      <w:tblPr>
        <w:tblW w:w="8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1984"/>
        <w:gridCol w:w="1984"/>
        <w:gridCol w:w="1984"/>
      </w:tblGrid>
      <w:tr w:rsidR="004B4B1D" w:rsidRPr="000363F8" w14:paraId="519AB96A" w14:textId="77777777" w:rsidTr="00AA2D4C">
        <w:trPr>
          <w:trHeight w:val="884"/>
          <w:jc w:val="center"/>
        </w:trPr>
        <w:tc>
          <w:tcPr>
            <w:tcW w:w="2835" w:type="dxa"/>
            <w:vAlign w:val="center"/>
          </w:tcPr>
          <w:p w14:paraId="2CFC48EB" w14:textId="77777777" w:rsidR="004B4B1D" w:rsidRPr="00AA2D4C" w:rsidRDefault="004B4B1D" w:rsidP="00AC1422">
            <w:pPr>
              <w:rPr>
                <w:b/>
                <w:bCs/>
              </w:rPr>
            </w:pPr>
            <w:r w:rsidRPr="00AA2D4C">
              <w:rPr>
                <w:b/>
                <w:bCs/>
                <w:i/>
              </w:rPr>
              <w:t xml:space="preserve">Pseudomonas </w:t>
            </w:r>
            <w:r w:rsidRPr="00AA2D4C">
              <w:rPr>
                <w:b/>
                <w:bCs/>
              </w:rPr>
              <w:t>isolate (name/reference ID)</w:t>
            </w:r>
          </w:p>
        </w:tc>
        <w:tc>
          <w:tcPr>
            <w:tcW w:w="1984" w:type="dxa"/>
            <w:vAlign w:val="center"/>
          </w:tcPr>
          <w:p w14:paraId="65862D4B" w14:textId="77777777" w:rsidR="004B4B1D" w:rsidRPr="00AA2D4C" w:rsidRDefault="004B4B1D" w:rsidP="00AC1422">
            <w:pPr>
              <w:rPr>
                <w:b/>
                <w:bCs/>
              </w:rPr>
            </w:pPr>
            <w:r w:rsidRPr="00AA2D4C">
              <w:rPr>
                <w:b/>
                <w:bCs/>
              </w:rPr>
              <w:t>Repeat (triplicates of each isolate)</w:t>
            </w:r>
          </w:p>
        </w:tc>
        <w:tc>
          <w:tcPr>
            <w:tcW w:w="1984" w:type="dxa"/>
            <w:vAlign w:val="center"/>
          </w:tcPr>
          <w:p w14:paraId="678492DA" w14:textId="77777777" w:rsidR="004B4B1D" w:rsidRPr="00AA2D4C" w:rsidRDefault="004B4B1D" w:rsidP="00AC1422">
            <w:pPr>
              <w:rPr>
                <w:b/>
                <w:bCs/>
              </w:rPr>
            </w:pPr>
            <w:r w:rsidRPr="00AA2D4C">
              <w:rPr>
                <w:b/>
                <w:bCs/>
              </w:rPr>
              <w:t>Location of wells in 96-well plate</w:t>
            </w:r>
          </w:p>
        </w:tc>
        <w:tc>
          <w:tcPr>
            <w:tcW w:w="1984" w:type="dxa"/>
            <w:vAlign w:val="center"/>
          </w:tcPr>
          <w:p w14:paraId="640291A8" w14:textId="27CA744F" w:rsidR="004B4B1D" w:rsidRPr="00AA2D4C" w:rsidRDefault="004E43C3" w:rsidP="00AC1422">
            <w:pPr>
              <w:rPr>
                <w:b/>
                <w:bCs/>
              </w:rPr>
            </w:pPr>
            <w:r>
              <w:rPr>
                <w:b/>
                <w:bCs/>
              </w:rPr>
              <w:t xml:space="preserve">Biofilm </w:t>
            </w:r>
            <w:r w:rsidR="004B4B1D" w:rsidRPr="00AA2D4C">
              <w:rPr>
                <w:b/>
                <w:bCs/>
              </w:rPr>
              <w:t>estimation</w:t>
            </w:r>
            <w:r>
              <w:rPr>
                <w:b/>
                <w:bCs/>
              </w:rPr>
              <w:t xml:space="preserve"> </w:t>
            </w:r>
            <w:r>
              <w:rPr>
                <w:b/>
                <w:bCs/>
              </w:rPr>
              <w:t>(p</w:t>
            </w:r>
            <w:r w:rsidRPr="00AA2D4C">
              <w:rPr>
                <w:b/>
                <w:bCs/>
              </w:rPr>
              <w:t>urple ring</w:t>
            </w:r>
            <w:r>
              <w:rPr>
                <w:b/>
                <w:bCs/>
              </w:rPr>
              <w:t>)</w:t>
            </w:r>
          </w:p>
        </w:tc>
      </w:tr>
      <w:tr w:rsidR="004B4B1D" w:rsidRPr="000363F8" w14:paraId="53CD959B" w14:textId="77777777" w:rsidTr="00B150AF">
        <w:trPr>
          <w:trHeight w:val="454"/>
          <w:jc w:val="center"/>
        </w:trPr>
        <w:tc>
          <w:tcPr>
            <w:tcW w:w="2835" w:type="dxa"/>
            <w:vMerge w:val="restart"/>
            <w:vAlign w:val="center"/>
          </w:tcPr>
          <w:p w14:paraId="37C7FA1D" w14:textId="77777777" w:rsidR="004B4B1D" w:rsidRPr="000363F8" w:rsidRDefault="004B4B1D" w:rsidP="00AC1422"/>
        </w:tc>
        <w:tc>
          <w:tcPr>
            <w:tcW w:w="1984" w:type="dxa"/>
            <w:vAlign w:val="center"/>
          </w:tcPr>
          <w:p w14:paraId="0DD305E0" w14:textId="77777777" w:rsidR="004B4B1D" w:rsidRPr="000363F8" w:rsidRDefault="004B4B1D" w:rsidP="00AC1422">
            <w:r w:rsidRPr="000363F8">
              <w:t>1</w:t>
            </w:r>
          </w:p>
        </w:tc>
        <w:tc>
          <w:tcPr>
            <w:tcW w:w="1984" w:type="dxa"/>
            <w:vAlign w:val="center"/>
          </w:tcPr>
          <w:p w14:paraId="739525F5" w14:textId="77777777" w:rsidR="004B4B1D" w:rsidRPr="000363F8" w:rsidRDefault="004B4B1D" w:rsidP="00AC1422"/>
        </w:tc>
        <w:tc>
          <w:tcPr>
            <w:tcW w:w="1984" w:type="dxa"/>
            <w:vAlign w:val="center"/>
          </w:tcPr>
          <w:p w14:paraId="3BDE2210" w14:textId="77777777" w:rsidR="004B4B1D" w:rsidRPr="000363F8" w:rsidRDefault="004B4B1D" w:rsidP="00AC1422"/>
        </w:tc>
      </w:tr>
      <w:tr w:rsidR="004B4B1D" w:rsidRPr="000363F8" w14:paraId="0079BBAB" w14:textId="77777777" w:rsidTr="00B150AF">
        <w:trPr>
          <w:trHeight w:val="454"/>
          <w:jc w:val="center"/>
        </w:trPr>
        <w:tc>
          <w:tcPr>
            <w:tcW w:w="2835" w:type="dxa"/>
            <w:vMerge/>
            <w:vAlign w:val="center"/>
          </w:tcPr>
          <w:p w14:paraId="10F13454" w14:textId="77777777" w:rsidR="004B4B1D" w:rsidRPr="000363F8" w:rsidRDefault="004B4B1D" w:rsidP="00AC1422"/>
        </w:tc>
        <w:tc>
          <w:tcPr>
            <w:tcW w:w="1984" w:type="dxa"/>
            <w:vAlign w:val="center"/>
          </w:tcPr>
          <w:p w14:paraId="107125E7" w14:textId="77777777" w:rsidR="004B4B1D" w:rsidRPr="000363F8" w:rsidRDefault="004B4B1D" w:rsidP="00AC1422">
            <w:r w:rsidRPr="000363F8">
              <w:t>2</w:t>
            </w:r>
          </w:p>
        </w:tc>
        <w:tc>
          <w:tcPr>
            <w:tcW w:w="1984" w:type="dxa"/>
            <w:vAlign w:val="center"/>
          </w:tcPr>
          <w:p w14:paraId="5FC7C8E9" w14:textId="77777777" w:rsidR="004B4B1D" w:rsidRPr="000363F8" w:rsidRDefault="004B4B1D" w:rsidP="00AC1422"/>
        </w:tc>
        <w:tc>
          <w:tcPr>
            <w:tcW w:w="1984" w:type="dxa"/>
            <w:vAlign w:val="center"/>
          </w:tcPr>
          <w:p w14:paraId="0E73831E" w14:textId="77777777" w:rsidR="004B4B1D" w:rsidRPr="000363F8" w:rsidRDefault="004B4B1D" w:rsidP="00AC1422"/>
        </w:tc>
      </w:tr>
      <w:tr w:rsidR="004B4B1D" w:rsidRPr="000363F8" w14:paraId="24395846" w14:textId="77777777" w:rsidTr="00B150AF">
        <w:trPr>
          <w:trHeight w:val="454"/>
          <w:jc w:val="center"/>
        </w:trPr>
        <w:tc>
          <w:tcPr>
            <w:tcW w:w="2835" w:type="dxa"/>
            <w:vMerge/>
            <w:vAlign w:val="center"/>
          </w:tcPr>
          <w:p w14:paraId="59213136" w14:textId="77777777" w:rsidR="004B4B1D" w:rsidRPr="000363F8" w:rsidRDefault="004B4B1D" w:rsidP="00AC1422"/>
        </w:tc>
        <w:tc>
          <w:tcPr>
            <w:tcW w:w="1984" w:type="dxa"/>
            <w:vAlign w:val="center"/>
          </w:tcPr>
          <w:p w14:paraId="6969D742" w14:textId="77777777" w:rsidR="004B4B1D" w:rsidRPr="000363F8" w:rsidRDefault="004B4B1D" w:rsidP="00AC1422">
            <w:r w:rsidRPr="000363F8">
              <w:t>3</w:t>
            </w:r>
          </w:p>
        </w:tc>
        <w:tc>
          <w:tcPr>
            <w:tcW w:w="1984" w:type="dxa"/>
            <w:vAlign w:val="center"/>
          </w:tcPr>
          <w:p w14:paraId="1C73E0D6" w14:textId="77777777" w:rsidR="004B4B1D" w:rsidRPr="000363F8" w:rsidRDefault="004B4B1D" w:rsidP="00AC1422"/>
        </w:tc>
        <w:tc>
          <w:tcPr>
            <w:tcW w:w="1984" w:type="dxa"/>
            <w:vAlign w:val="center"/>
          </w:tcPr>
          <w:p w14:paraId="24852DC3" w14:textId="77777777" w:rsidR="004B4B1D" w:rsidRPr="000363F8" w:rsidRDefault="004B4B1D" w:rsidP="00AC1422"/>
        </w:tc>
      </w:tr>
      <w:tr w:rsidR="004B4B1D" w:rsidRPr="000363F8" w14:paraId="3066BC53" w14:textId="77777777" w:rsidTr="00B150AF">
        <w:trPr>
          <w:trHeight w:val="454"/>
          <w:jc w:val="center"/>
        </w:trPr>
        <w:tc>
          <w:tcPr>
            <w:tcW w:w="2835" w:type="dxa"/>
            <w:vMerge w:val="restart"/>
            <w:vAlign w:val="center"/>
          </w:tcPr>
          <w:p w14:paraId="46FC4561" w14:textId="77777777" w:rsidR="004B4B1D" w:rsidRPr="000363F8" w:rsidRDefault="004B4B1D" w:rsidP="00AC1422"/>
        </w:tc>
        <w:tc>
          <w:tcPr>
            <w:tcW w:w="1984" w:type="dxa"/>
            <w:vAlign w:val="center"/>
          </w:tcPr>
          <w:p w14:paraId="56FE6CCF" w14:textId="77777777" w:rsidR="004B4B1D" w:rsidRPr="000363F8" w:rsidRDefault="004B4B1D" w:rsidP="00AC1422">
            <w:r w:rsidRPr="000363F8">
              <w:t>1</w:t>
            </w:r>
          </w:p>
        </w:tc>
        <w:tc>
          <w:tcPr>
            <w:tcW w:w="1984" w:type="dxa"/>
            <w:vAlign w:val="center"/>
          </w:tcPr>
          <w:p w14:paraId="79A1217B" w14:textId="77777777" w:rsidR="004B4B1D" w:rsidRPr="000363F8" w:rsidRDefault="004B4B1D" w:rsidP="00AC1422"/>
        </w:tc>
        <w:tc>
          <w:tcPr>
            <w:tcW w:w="1984" w:type="dxa"/>
            <w:vAlign w:val="center"/>
          </w:tcPr>
          <w:p w14:paraId="358E552F" w14:textId="77777777" w:rsidR="004B4B1D" w:rsidRPr="000363F8" w:rsidRDefault="004B4B1D" w:rsidP="00AC1422"/>
        </w:tc>
      </w:tr>
      <w:tr w:rsidR="004B4B1D" w:rsidRPr="000363F8" w14:paraId="5009FC81" w14:textId="77777777" w:rsidTr="00B150AF">
        <w:trPr>
          <w:trHeight w:val="454"/>
          <w:jc w:val="center"/>
        </w:trPr>
        <w:tc>
          <w:tcPr>
            <w:tcW w:w="2835" w:type="dxa"/>
            <w:vMerge/>
            <w:vAlign w:val="center"/>
          </w:tcPr>
          <w:p w14:paraId="7053843B" w14:textId="77777777" w:rsidR="004B4B1D" w:rsidRPr="000363F8" w:rsidRDefault="004B4B1D" w:rsidP="00AC1422"/>
        </w:tc>
        <w:tc>
          <w:tcPr>
            <w:tcW w:w="1984" w:type="dxa"/>
            <w:vAlign w:val="center"/>
          </w:tcPr>
          <w:p w14:paraId="4F04C198" w14:textId="77777777" w:rsidR="004B4B1D" w:rsidRPr="000363F8" w:rsidRDefault="004B4B1D" w:rsidP="00AC1422">
            <w:r w:rsidRPr="000363F8">
              <w:t>2</w:t>
            </w:r>
          </w:p>
        </w:tc>
        <w:tc>
          <w:tcPr>
            <w:tcW w:w="1984" w:type="dxa"/>
            <w:vAlign w:val="center"/>
          </w:tcPr>
          <w:p w14:paraId="0483CF4C" w14:textId="77777777" w:rsidR="004B4B1D" w:rsidRPr="000363F8" w:rsidRDefault="004B4B1D" w:rsidP="00AC1422"/>
        </w:tc>
        <w:tc>
          <w:tcPr>
            <w:tcW w:w="1984" w:type="dxa"/>
            <w:vAlign w:val="center"/>
          </w:tcPr>
          <w:p w14:paraId="4FB43960" w14:textId="77777777" w:rsidR="004B4B1D" w:rsidRPr="000363F8" w:rsidRDefault="004B4B1D" w:rsidP="00AC1422"/>
        </w:tc>
      </w:tr>
      <w:tr w:rsidR="004B4B1D" w:rsidRPr="000363F8" w14:paraId="3EFAC1F3" w14:textId="77777777" w:rsidTr="00B150AF">
        <w:trPr>
          <w:trHeight w:val="454"/>
          <w:jc w:val="center"/>
        </w:trPr>
        <w:tc>
          <w:tcPr>
            <w:tcW w:w="2835" w:type="dxa"/>
            <w:vMerge/>
            <w:vAlign w:val="center"/>
          </w:tcPr>
          <w:p w14:paraId="2A28B888" w14:textId="77777777" w:rsidR="004B4B1D" w:rsidRPr="000363F8" w:rsidRDefault="004B4B1D" w:rsidP="00AC1422"/>
        </w:tc>
        <w:tc>
          <w:tcPr>
            <w:tcW w:w="1984" w:type="dxa"/>
            <w:vAlign w:val="center"/>
          </w:tcPr>
          <w:p w14:paraId="773C00CF" w14:textId="77777777" w:rsidR="004B4B1D" w:rsidRPr="000363F8" w:rsidRDefault="004B4B1D" w:rsidP="00AC1422">
            <w:r w:rsidRPr="000363F8">
              <w:t>3</w:t>
            </w:r>
          </w:p>
        </w:tc>
        <w:tc>
          <w:tcPr>
            <w:tcW w:w="1984" w:type="dxa"/>
            <w:vAlign w:val="center"/>
          </w:tcPr>
          <w:p w14:paraId="53F8095F" w14:textId="77777777" w:rsidR="004B4B1D" w:rsidRPr="000363F8" w:rsidRDefault="004B4B1D" w:rsidP="00AC1422"/>
        </w:tc>
        <w:tc>
          <w:tcPr>
            <w:tcW w:w="1984" w:type="dxa"/>
            <w:vAlign w:val="center"/>
          </w:tcPr>
          <w:p w14:paraId="6D8C6B3C" w14:textId="77777777" w:rsidR="004B4B1D" w:rsidRPr="000363F8" w:rsidRDefault="004B4B1D" w:rsidP="00AC1422"/>
        </w:tc>
      </w:tr>
      <w:tr w:rsidR="004B4B1D" w:rsidRPr="000363F8" w14:paraId="10F3E385" w14:textId="77777777" w:rsidTr="00B150AF">
        <w:trPr>
          <w:trHeight w:val="454"/>
          <w:jc w:val="center"/>
        </w:trPr>
        <w:tc>
          <w:tcPr>
            <w:tcW w:w="2835" w:type="dxa"/>
            <w:vMerge w:val="restart"/>
            <w:vAlign w:val="center"/>
          </w:tcPr>
          <w:p w14:paraId="34EF6982" w14:textId="77777777" w:rsidR="004B4B1D" w:rsidRPr="000363F8" w:rsidRDefault="004B4B1D" w:rsidP="00AC1422"/>
        </w:tc>
        <w:tc>
          <w:tcPr>
            <w:tcW w:w="1984" w:type="dxa"/>
            <w:vAlign w:val="center"/>
          </w:tcPr>
          <w:p w14:paraId="5FAF7F16" w14:textId="77777777" w:rsidR="004B4B1D" w:rsidRPr="000363F8" w:rsidRDefault="004B4B1D" w:rsidP="00AC1422">
            <w:r w:rsidRPr="000363F8">
              <w:t>1</w:t>
            </w:r>
          </w:p>
        </w:tc>
        <w:tc>
          <w:tcPr>
            <w:tcW w:w="1984" w:type="dxa"/>
            <w:vAlign w:val="center"/>
          </w:tcPr>
          <w:p w14:paraId="6AAB472E" w14:textId="77777777" w:rsidR="004B4B1D" w:rsidRPr="000363F8" w:rsidRDefault="004B4B1D" w:rsidP="00AC1422"/>
        </w:tc>
        <w:tc>
          <w:tcPr>
            <w:tcW w:w="1984" w:type="dxa"/>
            <w:vAlign w:val="center"/>
          </w:tcPr>
          <w:p w14:paraId="47D6A7E5" w14:textId="77777777" w:rsidR="004B4B1D" w:rsidRPr="000363F8" w:rsidRDefault="004B4B1D" w:rsidP="00AC1422"/>
        </w:tc>
      </w:tr>
      <w:tr w:rsidR="004B4B1D" w:rsidRPr="000363F8" w14:paraId="77E46F75" w14:textId="77777777" w:rsidTr="00B150AF">
        <w:trPr>
          <w:trHeight w:val="454"/>
          <w:jc w:val="center"/>
        </w:trPr>
        <w:tc>
          <w:tcPr>
            <w:tcW w:w="2835" w:type="dxa"/>
            <w:vMerge/>
            <w:vAlign w:val="center"/>
          </w:tcPr>
          <w:p w14:paraId="776C2B4C" w14:textId="77777777" w:rsidR="004B4B1D" w:rsidRPr="000363F8" w:rsidRDefault="004B4B1D" w:rsidP="00AC1422"/>
        </w:tc>
        <w:tc>
          <w:tcPr>
            <w:tcW w:w="1984" w:type="dxa"/>
            <w:vAlign w:val="center"/>
          </w:tcPr>
          <w:p w14:paraId="0BC5F57A" w14:textId="77777777" w:rsidR="004B4B1D" w:rsidRPr="000363F8" w:rsidRDefault="004B4B1D" w:rsidP="00AC1422">
            <w:r w:rsidRPr="000363F8">
              <w:t>2</w:t>
            </w:r>
          </w:p>
        </w:tc>
        <w:tc>
          <w:tcPr>
            <w:tcW w:w="1984" w:type="dxa"/>
            <w:vAlign w:val="center"/>
          </w:tcPr>
          <w:p w14:paraId="44670E54" w14:textId="77777777" w:rsidR="004B4B1D" w:rsidRPr="000363F8" w:rsidRDefault="004B4B1D" w:rsidP="00AC1422"/>
        </w:tc>
        <w:tc>
          <w:tcPr>
            <w:tcW w:w="1984" w:type="dxa"/>
            <w:vAlign w:val="center"/>
          </w:tcPr>
          <w:p w14:paraId="409D9185" w14:textId="77777777" w:rsidR="004B4B1D" w:rsidRPr="000363F8" w:rsidRDefault="004B4B1D" w:rsidP="00AC1422"/>
        </w:tc>
      </w:tr>
      <w:tr w:rsidR="004B4B1D" w:rsidRPr="000363F8" w14:paraId="73528E8D" w14:textId="77777777" w:rsidTr="00B150AF">
        <w:trPr>
          <w:trHeight w:val="454"/>
          <w:jc w:val="center"/>
        </w:trPr>
        <w:tc>
          <w:tcPr>
            <w:tcW w:w="2835" w:type="dxa"/>
            <w:vMerge/>
            <w:vAlign w:val="center"/>
          </w:tcPr>
          <w:p w14:paraId="1194DB09" w14:textId="77777777" w:rsidR="004B4B1D" w:rsidRPr="000363F8" w:rsidRDefault="004B4B1D" w:rsidP="00AC1422"/>
        </w:tc>
        <w:tc>
          <w:tcPr>
            <w:tcW w:w="1984" w:type="dxa"/>
            <w:vAlign w:val="center"/>
          </w:tcPr>
          <w:p w14:paraId="16A3A1BE" w14:textId="77777777" w:rsidR="004B4B1D" w:rsidRPr="000363F8" w:rsidRDefault="004B4B1D" w:rsidP="00AC1422">
            <w:r w:rsidRPr="000363F8">
              <w:t>3</w:t>
            </w:r>
          </w:p>
        </w:tc>
        <w:tc>
          <w:tcPr>
            <w:tcW w:w="1984" w:type="dxa"/>
            <w:vAlign w:val="center"/>
          </w:tcPr>
          <w:p w14:paraId="1E80B5B7" w14:textId="77777777" w:rsidR="004B4B1D" w:rsidRPr="000363F8" w:rsidRDefault="004B4B1D" w:rsidP="00AC1422"/>
        </w:tc>
        <w:tc>
          <w:tcPr>
            <w:tcW w:w="1984" w:type="dxa"/>
            <w:vAlign w:val="center"/>
          </w:tcPr>
          <w:p w14:paraId="4AC7F017" w14:textId="77777777" w:rsidR="004B4B1D" w:rsidRPr="000363F8" w:rsidRDefault="004B4B1D" w:rsidP="00AC1422"/>
        </w:tc>
      </w:tr>
    </w:tbl>
    <w:p w14:paraId="7FCD5A1E" w14:textId="77777777" w:rsidR="004B4B1D" w:rsidRPr="005307C1" w:rsidRDefault="004B4B1D" w:rsidP="004B4B1D">
      <w:pPr>
        <w:pStyle w:val="Heading3"/>
      </w:pPr>
      <w:bookmarkStart w:id="2" w:name="task_abxRresults"/>
      <w:r>
        <w:lastRenderedPageBreak/>
        <w:t>TASK 5</w:t>
      </w:r>
      <w:r>
        <w:fldChar w:fldCharType="begin"/>
      </w:r>
      <w:r>
        <w:instrText xml:space="preserve"> </w:instrText>
      </w:r>
      <w:r w:rsidRPr="00E83C20">
        <w:instrText>SEQ \* ALPHABETIC task \* MERGEFORMAT</w:instrText>
      </w:r>
      <w:r>
        <w:instrText xml:space="preserve"> </w:instrText>
      </w:r>
      <w:r>
        <w:fldChar w:fldCharType="separate"/>
      </w:r>
      <w:r>
        <w:rPr>
          <w:noProof/>
        </w:rPr>
        <w:t>B</w:t>
      </w:r>
      <w:r>
        <w:fldChar w:fldCharType="end"/>
      </w:r>
      <w:bookmarkEnd w:id="2"/>
      <w:r>
        <w:t>:</w:t>
      </w:r>
      <w:r>
        <w:tab/>
      </w:r>
      <w:r w:rsidRPr="005307C1">
        <w:t>Analysing antibiotic resistance assay</w:t>
      </w:r>
      <w:r>
        <w:t xml:space="preserve"> </w:t>
      </w:r>
      <w:r w:rsidRPr="005307C1">
        <w:t>(</w:t>
      </w:r>
      <w:r>
        <w:t xml:space="preserve">from </w:t>
      </w:r>
      <w:r>
        <w:rPr>
          <w:color w:val="FF0000"/>
        </w:rPr>
        <w:fldChar w:fldCharType="begin"/>
      </w:r>
      <w:r>
        <w:instrText xml:space="preserve"> REF task_abxRplates \h </w:instrText>
      </w:r>
      <w:r>
        <w:rPr>
          <w:color w:val="FF0000"/>
        </w:rPr>
        <w:instrText xml:space="preserve"> \* MERGEFORMAT </w:instrText>
      </w:r>
      <w:r>
        <w:rPr>
          <w:color w:val="FF0000"/>
        </w:rPr>
      </w:r>
      <w:r>
        <w:rPr>
          <w:color w:val="FF0000"/>
        </w:rPr>
        <w:fldChar w:fldCharType="separate"/>
      </w:r>
      <w:r w:rsidRPr="000363F8">
        <w:t>TASK</w:t>
      </w:r>
      <w:r>
        <w:t xml:space="preserve"> 4</w:t>
      </w:r>
      <w:r>
        <w:rPr>
          <w:noProof/>
        </w:rPr>
        <w:t>F</w:t>
      </w:r>
      <w:r>
        <w:rPr>
          <w:color w:val="FF0000"/>
        </w:rPr>
        <w:fldChar w:fldCharType="end"/>
      </w:r>
      <w:r w:rsidRPr="005307C1">
        <w:t>)</w:t>
      </w:r>
    </w:p>
    <w:p w14:paraId="04072CFC" w14:textId="77777777" w:rsidR="004B4B1D" w:rsidRPr="005307C1" w:rsidRDefault="004B4B1D" w:rsidP="004B4B1D">
      <w:pPr>
        <w:rPr>
          <w:bCs/>
        </w:rPr>
      </w:pPr>
    </w:p>
    <w:p w14:paraId="0E827E49" w14:textId="77777777" w:rsidR="002A58ED" w:rsidRDefault="002A58ED" w:rsidP="002A58ED">
      <w:r>
        <w:t xml:space="preserve">You should work individually to complete this task (make independent observations of each plate), though you may wish to compare your results with your neighbours. </w:t>
      </w:r>
    </w:p>
    <w:p w14:paraId="03B645F6" w14:textId="54BDAC56" w:rsidR="004B4B1D" w:rsidRPr="00A733DA" w:rsidRDefault="004B4B1D" w:rsidP="004B4B1D">
      <w:pPr>
        <w:rPr>
          <w:bCs/>
        </w:rPr>
      </w:pPr>
      <w:r w:rsidRPr="005307C1">
        <w:rPr>
          <w:bCs/>
        </w:rPr>
        <w:t>You should carefully measure the diameter of each zone of inhibition in millimetres.</w:t>
      </w:r>
      <w:r>
        <w:rPr>
          <w:bCs/>
        </w:rPr>
        <w:t xml:space="preserve"> Record your results in</w:t>
      </w:r>
      <w:r w:rsidR="002A58ED">
        <w:rPr>
          <w:bCs/>
        </w:rPr>
        <w:t xml:space="preserve"> Table 2</w:t>
      </w:r>
      <w:r>
        <w:rPr>
          <w:bCs/>
        </w:rPr>
        <w:t>.</w:t>
      </w:r>
    </w:p>
    <w:p w14:paraId="02A695A2" w14:textId="77777777" w:rsidR="004B4B1D" w:rsidRPr="005307C1" w:rsidRDefault="004B4B1D" w:rsidP="004B4B1D">
      <w:pPr>
        <w:rPr>
          <w:lang w:eastAsia="en-GB"/>
        </w:rPr>
      </w:pPr>
    </w:p>
    <w:p w14:paraId="4BC72238" w14:textId="731B6DC3" w:rsidR="004B4B1D" w:rsidRDefault="004B4B1D" w:rsidP="004B4B1D">
      <w:pPr>
        <w:pStyle w:val="Caption"/>
        <w:keepNext/>
      </w:pPr>
      <w:bookmarkStart w:id="3" w:name="_Ref175673768"/>
      <w:r>
        <w:t>Table</w:t>
      </w:r>
      <w:bookmarkEnd w:id="3"/>
      <w:r w:rsidR="002A58ED">
        <w:t xml:space="preserve"> 2</w:t>
      </w:r>
      <w:r>
        <w:t xml:space="preserve">. </w:t>
      </w:r>
      <w:r w:rsidRPr="000E6DCB">
        <w:t>Sensitivity of Pseudomonas aeruginosa isolates to gentamicin. Inhibition zone diameters should be measured in millimetres.</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134"/>
        <w:gridCol w:w="1134"/>
        <w:gridCol w:w="1134"/>
        <w:gridCol w:w="1134"/>
        <w:gridCol w:w="1134"/>
      </w:tblGrid>
      <w:tr w:rsidR="004B4B1D" w:rsidRPr="005307C1" w14:paraId="0785AF32" w14:textId="77777777" w:rsidTr="00AC1422">
        <w:trPr>
          <w:trHeight w:val="850"/>
          <w:jc w:val="center"/>
        </w:trPr>
        <w:tc>
          <w:tcPr>
            <w:tcW w:w="2268" w:type="dxa"/>
            <w:vMerge w:val="restart"/>
            <w:shd w:val="clear" w:color="auto" w:fill="auto"/>
            <w:vAlign w:val="center"/>
          </w:tcPr>
          <w:p w14:paraId="3178AB4B" w14:textId="77777777" w:rsidR="004B4B1D" w:rsidRPr="005307C1" w:rsidRDefault="004B4B1D" w:rsidP="00AC1422">
            <w:pPr>
              <w:rPr>
                <w:lang w:eastAsia="en-GB"/>
              </w:rPr>
            </w:pPr>
            <w:r w:rsidRPr="005307C1">
              <w:rPr>
                <w:lang w:eastAsia="en-GB"/>
              </w:rPr>
              <w:t>Isolate</w:t>
            </w:r>
          </w:p>
        </w:tc>
        <w:tc>
          <w:tcPr>
            <w:tcW w:w="5670" w:type="dxa"/>
            <w:gridSpan w:val="5"/>
            <w:shd w:val="clear" w:color="auto" w:fill="auto"/>
            <w:vAlign w:val="center"/>
          </w:tcPr>
          <w:p w14:paraId="7D502AC4" w14:textId="77777777" w:rsidR="004B4B1D" w:rsidRPr="005307C1" w:rsidRDefault="004B4B1D" w:rsidP="00AC1422">
            <w:pPr>
              <w:rPr>
                <w:lang w:eastAsia="en-GB"/>
              </w:rPr>
            </w:pPr>
            <w:r w:rsidRPr="005307C1">
              <w:rPr>
                <w:lang w:eastAsia="en-GB"/>
              </w:rPr>
              <w:t>Gentamicin</w:t>
            </w:r>
          </w:p>
        </w:tc>
      </w:tr>
      <w:tr w:rsidR="004B4B1D" w:rsidRPr="005307C1" w14:paraId="7F116CCF" w14:textId="77777777" w:rsidTr="00AC1422">
        <w:trPr>
          <w:trHeight w:val="850"/>
          <w:jc w:val="center"/>
        </w:trPr>
        <w:tc>
          <w:tcPr>
            <w:tcW w:w="2268" w:type="dxa"/>
            <w:vMerge/>
            <w:shd w:val="clear" w:color="auto" w:fill="auto"/>
            <w:vAlign w:val="center"/>
          </w:tcPr>
          <w:p w14:paraId="2E9ECCBC" w14:textId="77777777" w:rsidR="004B4B1D" w:rsidRPr="005307C1" w:rsidRDefault="004B4B1D" w:rsidP="00AC1422">
            <w:pPr>
              <w:rPr>
                <w:lang w:eastAsia="en-GB"/>
              </w:rPr>
            </w:pPr>
          </w:p>
        </w:tc>
        <w:tc>
          <w:tcPr>
            <w:tcW w:w="1134" w:type="dxa"/>
            <w:shd w:val="clear" w:color="auto" w:fill="auto"/>
            <w:vAlign w:val="center"/>
          </w:tcPr>
          <w:p w14:paraId="1D210B49" w14:textId="77777777" w:rsidR="004B4B1D" w:rsidRPr="005307C1" w:rsidRDefault="004B4B1D" w:rsidP="00AC1422">
            <w:pPr>
              <w:rPr>
                <w:lang w:eastAsia="en-GB"/>
              </w:rPr>
            </w:pPr>
            <w:r w:rsidRPr="005307C1">
              <w:rPr>
                <w:lang w:eastAsia="en-GB"/>
              </w:rPr>
              <w:t>0 µg</w:t>
            </w:r>
          </w:p>
        </w:tc>
        <w:tc>
          <w:tcPr>
            <w:tcW w:w="1134" w:type="dxa"/>
            <w:shd w:val="clear" w:color="auto" w:fill="auto"/>
            <w:vAlign w:val="center"/>
          </w:tcPr>
          <w:p w14:paraId="17BAB1D5" w14:textId="77777777" w:rsidR="004B4B1D" w:rsidRPr="005307C1" w:rsidRDefault="004B4B1D" w:rsidP="00AC1422">
            <w:pPr>
              <w:rPr>
                <w:lang w:eastAsia="en-GB"/>
              </w:rPr>
            </w:pPr>
            <w:r w:rsidRPr="005307C1">
              <w:rPr>
                <w:lang w:eastAsia="en-GB"/>
              </w:rPr>
              <w:t>4 µg</w:t>
            </w:r>
          </w:p>
        </w:tc>
        <w:tc>
          <w:tcPr>
            <w:tcW w:w="1134" w:type="dxa"/>
            <w:shd w:val="clear" w:color="auto" w:fill="auto"/>
            <w:vAlign w:val="center"/>
          </w:tcPr>
          <w:p w14:paraId="704508B3" w14:textId="77777777" w:rsidR="004B4B1D" w:rsidRPr="005307C1" w:rsidRDefault="004B4B1D" w:rsidP="00AC1422">
            <w:pPr>
              <w:rPr>
                <w:lang w:eastAsia="en-GB"/>
              </w:rPr>
            </w:pPr>
            <w:r w:rsidRPr="005307C1">
              <w:rPr>
                <w:lang w:eastAsia="en-GB"/>
              </w:rPr>
              <w:t>8 µg</w:t>
            </w:r>
          </w:p>
        </w:tc>
        <w:tc>
          <w:tcPr>
            <w:tcW w:w="1134" w:type="dxa"/>
            <w:shd w:val="clear" w:color="auto" w:fill="auto"/>
            <w:vAlign w:val="center"/>
          </w:tcPr>
          <w:p w14:paraId="236BB071" w14:textId="77777777" w:rsidR="004B4B1D" w:rsidRPr="005307C1" w:rsidRDefault="004B4B1D" w:rsidP="00AC1422">
            <w:pPr>
              <w:rPr>
                <w:lang w:eastAsia="en-GB"/>
              </w:rPr>
            </w:pPr>
            <w:r w:rsidRPr="005307C1">
              <w:rPr>
                <w:lang w:eastAsia="en-GB"/>
              </w:rPr>
              <w:t>12 µg</w:t>
            </w:r>
          </w:p>
        </w:tc>
        <w:tc>
          <w:tcPr>
            <w:tcW w:w="1134" w:type="dxa"/>
            <w:shd w:val="clear" w:color="auto" w:fill="auto"/>
            <w:vAlign w:val="center"/>
          </w:tcPr>
          <w:p w14:paraId="755CAACD" w14:textId="77777777" w:rsidR="004B4B1D" w:rsidRPr="005307C1" w:rsidRDefault="004B4B1D" w:rsidP="00AC1422">
            <w:pPr>
              <w:rPr>
                <w:lang w:eastAsia="en-GB"/>
              </w:rPr>
            </w:pPr>
            <w:r w:rsidRPr="005307C1">
              <w:rPr>
                <w:lang w:eastAsia="en-GB"/>
              </w:rPr>
              <w:t>16 µg</w:t>
            </w:r>
          </w:p>
        </w:tc>
      </w:tr>
      <w:tr w:rsidR="004B4B1D" w:rsidRPr="005307C1" w14:paraId="36F66D0A" w14:textId="77777777" w:rsidTr="00AC1422">
        <w:trPr>
          <w:trHeight w:val="850"/>
          <w:jc w:val="center"/>
        </w:trPr>
        <w:tc>
          <w:tcPr>
            <w:tcW w:w="2268" w:type="dxa"/>
            <w:shd w:val="clear" w:color="auto" w:fill="auto"/>
            <w:vAlign w:val="center"/>
          </w:tcPr>
          <w:p w14:paraId="5A884898" w14:textId="77777777" w:rsidR="004B4B1D" w:rsidRPr="005307C1" w:rsidRDefault="004B4B1D" w:rsidP="00AC1422">
            <w:pPr>
              <w:rPr>
                <w:lang w:eastAsia="en-GB"/>
              </w:rPr>
            </w:pPr>
            <w:r w:rsidRPr="005307C1">
              <w:rPr>
                <w:lang w:eastAsia="en-GB"/>
              </w:rPr>
              <w:t>Culture _____</w:t>
            </w:r>
          </w:p>
        </w:tc>
        <w:tc>
          <w:tcPr>
            <w:tcW w:w="1134" w:type="dxa"/>
            <w:shd w:val="clear" w:color="auto" w:fill="auto"/>
            <w:vAlign w:val="center"/>
          </w:tcPr>
          <w:p w14:paraId="3955D1C0" w14:textId="77777777" w:rsidR="004B4B1D" w:rsidRPr="005307C1" w:rsidRDefault="004B4B1D" w:rsidP="00AC1422">
            <w:pPr>
              <w:rPr>
                <w:lang w:eastAsia="en-GB"/>
              </w:rPr>
            </w:pPr>
          </w:p>
        </w:tc>
        <w:tc>
          <w:tcPr>
            <w:tcW w:w="1134" w:type="dxa"/>
            <w:shd w:val="clear" w:color="auto" w:fill="auto"/>
            <w:vAlign w:val="center"/>
          </w:tcPr>
          <w:p w14:paraId="2C5C871F" w14:textId="77777777" w:rsidR="004B4B1D" w:rsidRPr="005307C1" w:rsidRDefault="004B4B1D" w:rsidP="00AC1422">
            <w:pPr>
              <w:rPr>
                <w:lang w:eastAsia="en-GB"/>
              </w:rPr>
            </w:pPr>
          </w:p>
        </w:tc>
        <w:tc>
          <w:tcPr>
            <w:tcW w:w="1134" w:type="dxa"/>
            <w:shd w:val="clear" w:color="auto" w:fill="auto"/>
            <w:vAlign w:val="center"/>
          </w:tcPr>
          <w:p w14:paraId="74B877F7" w14:textId="77777777" w:rsidR="004B4B1D" w:rsidRPr="005307C1" w:rsidRDefault="004B4B1D" w:rsidP="00AC1422">
            <w:pPr>
              <w:rPr>
                <w:lang w:eastAsia="en-GB"/>
              </w:rPr>
            </w:pPr>
          </w:p>
        </w:tc>
        <w:tc>
          <w:tcPr>
            <w:tcW w:w="1134" w:type="dxa"/>
            <w:shd w:val="clear" w:color="auto" w:fill="auto"/>
            <w:vAlign w:val="center"/>
          </w:tcPr>
          <w:p w14:paraId="63DF386A" w14:textId="77777777" w:rsidR="004B4B1D" w:rsidRPr="005307C1" w:rsidRDefault="004B4B1D" w:rsidP="00AC1422">
            <w:pPr>
              <w:rPr>
                <w:lang w:eastAsia="en-GB"/>
              </w:rPr>
            </w:pPr>
          </w:p>
        </w:tc>
        <w:tc>
          <w:tcPr>
            <w:tcW w:w="1134" w:type="dxa"/>
            <w:shd w:val="clear" w:color="auto" w:fill="auto"/>
            <w:vAlign w:val="center"/>
          </w:tcPr>
          <w:p w14:paraId="058413C0" w14:textId="77777777" w:rsidR="004B4B1D" w:rsidRPr="005307C1" w:rsidRDefault="004B4B1D" w:rsidP="00AC1422">
            <w:pPr>
              <w:rPr>
                <w:lang w:eastAsia="en-GB"/>
              </w:rPr>
            </w:pPr>
          </w:p>
        </w:tc>
      </w:tr>
      <w:tr w:rsidR="004B4B1D" w:rsidRPr="005307C1" w14:paraId="719CCA37" w14:textId="77777777" w:rsidTr="00AC1422">
        <w:trPr>
          <w:trHeight w:val="850"/>
          <w:jc w:val="center"/>
        </w:trPr>
        <w:tc>
          <w:tcPr>
            <w:tcW w:w="2268" w:type="dxa"/>
            <w:shd w:val="clear" w:color="auto" w:fill="auto"/>
            <w:vAlign w:val="center"/>
          </w:tcPr>
          <w:p w14:paraId="26C1ECA1" w14:textId="77777777" w:rsidR="004B4B1D" w:rsidRPr="005307C1" w:rsidRDefault="004B4B1D" w:rsidP="00AC1422">
            <w:pPr>
              <w:rPr>
                <w:lang w:eastAsia="en-GB"/>
              </w:rPr>
            </w:pPr>
            <w:r w:rsidRPr="005307C1">
              <w:rPr>
                <w:lang w:eastAsia="en-GB"/>
              </w:rPr>
              <w:t>Culture _____</w:t>
            </w:r>
          </w:p>
        </w:tc>
        <w:tc>
          <w:tcPr>
            <w:tcW w:w="1134" w:type="dxa"/>
            <w:shd w:val="clear" w:color="auto" w:fill="auto"/>
            <w:vAlign w:val="center"/>
          </w:tcPr>
          <w:p w14:paraId="789FA7B7" w14:textId="77777777" w:rsidR="004B4B1D" w:rsidRPr="005307C1" w:rsidRDefault="004B4B1D" w:rsidP="00AC1422">
            <w:pPr>
              <w:rPr>
                <w:lang w:eastAsia="en-GB"/>
              </w:rPr>
            </w:pPr>
          </w:p>
        </w:tc>
        <w:tc>
          <w:tcPr>
            <w:tcW w:w="1134" w:type="dxa"/>
            <w:shd w:val="clear" w:color="auto" w:fill="auto"/>
            <w:vAlign w:val="center"/>
          </w:tcPr>
          <w:p w14:paraId="1FF1FF69" w14:textId="77777777" w:rsidR="004B4B1D" w:rsidRPr="005307C1" w:rsidRDefault="004B4B1D" w:rsidP="00AC1422">
            <w:pPr>
              <w:rPr>
                <w:lang w:eastAsia="en-GB"/>
              </w:rPr>
            </w:pPr>
          </w:p>
        </w:tc>
        <w:tc>
          <w:tcPr>
            <w:tcW w:w="1134" w:type="dxa"/>
            <w:shd w:val="clear" w:color="auto" w:fill="auto"/>
            <w:vAlign w:val="center"/>
          </w:tcPr>
          <w:p w14:paraId="21E0103A" w14:textId="77777777" w:rsidR="004B4B1D" w:rsidRPr="005307C1" w:rsidRDefault="004B4B1D" w:rsidP="00AC1422">
            <w:pPr>
              <w:rPr>
                <w:lang w:eastAsia="en-GB"/>
              </w:rPr>
            </w:pPr>
          </w:p>
        </w:tc>
        <w:tc>
          <w:tcPr>
            <w:tcW w:w="1134" w:type="dxa"/>
            <w:shd w:val="clear" w:color="auto" w:fill="auto"/>
            <w:vAlign w:val="center"/>
          </w:tcPr>
          <w:p w14:paraId="2BDB3393" w14:textId="77777777" w:rsidR="004B4B1D" w:rsidRPr="005307C1" w:rsidRDefault="004B4B1D" w:rsidP="00AC1422">
            <w:pPr>
              <w:rPr>
                <w:lang w:eastAsia="en-GB"/>
              </w:rPr>
            </w:pPr>
          </w:p>
        </w:tc>
        <w:tc>
          <w:tcPr>
            <w:tcW w:w="1134" w:type="dxa"/>
            <w:shd w:val="clear" w:color="auto" w:fill="auto"/>
            <w:vAlign w:val="center"/>
          </w:tcPr>
          <w:p w14:paraId="13565237" w14:textId="77777777" w:rsidR="004B4B1D" w:rsidRPr="005307C1" w:rsidRDefault="004B4B1D" w:rsidP="00AC1422">
            <w:pPr>
              <w:rPr>
                <w:lang w:eastAsia="en-GB"/>
              </w:rPr>
            </w:pPr>
          </w:p>
        </w:tc>
      </w:tr>
      <w:tr w:rsidR="004B4B1D" w:rsidRPr="005307C1" w14:paraId="0C9AFDD7" w14:textId="77777777" w:rsidTr="00AC1422">
        <w:trPr>
          <w:trHeight w:val="850"/>
          <w:jc w:val="center"/>
        </w:trPr>
        <w:tc>
          <w:tcPr>
            <w:tcW w:w="2268" w:type="dxa"/>
            <w:shd w:val="clear" w:color="auto" w:fill="auto"/>
            <w:vAlign w:val="center"/>
          </w:tcPr>
          <w:p w14:paraId="27068FB3" w14:textId="77777777" w:rsidR="004B4B1D" w:rsidRPr="005307C1" w:rsidRDefault="004B4B1D" w:rsidP="00AC1422">
            <w:pPr>
              <w:rPr>
                <w:lang w:eastAsia="en-GB"/>
              </w:rPr>
            </w:pPr>
            <w:r w:rsidRPr="005307C1">
              <w:rPr>
                <w:lang w:eastAsia="en-GB"/>
              </w:rPr>
              <w:t>Culture _____</w:t>
            </w:r>
          </w:p>
        </w:tc>
        <w:tc>
          <w:tcPr>
            <w:tcW w:w="1134" w:type="dxa"/>
            <w:shd w:val="clear" w:color="auto" w:fill="auto"/>
            <w:vAlign w:val="center"/>
          </w:tcPr>
          <w:p w14:paraId="41C39946" w14:textId="77777777" w:rsidR="004B4B1D" w:rsidRPr="005307C1" w:rsidRDefault="004B4B1D" w:rsidP="00AC1422">
            <w:pPr>
              <w:rPr>
                <w:lang w:eastAsia="en-GB"/>
              </w:rPr>
            </w:pPr>
          </w:p>
        </w:tc>
        <w:tc>
          <w:tcPr>
            <w:tcW w:w="1134" w:type="dxa"/>
            <w:shd w:val="clear" w:color="auto" w:fill="auto"/>
            <w:vAlign w:val="center"/>
          </w:tcPr>
          <w:p w14:paraId="07DBE4B4" w14:textId="77777777" w:rsidR="004B4B1D" w:rsidRPr="005307C1" w:rsidRDefault="004B4B1D" w:rsidP="00AC1422">
            <w:pPr>
              <w:rPr>
                <w:lang w:eastAsia="en-GB"/>
              </w:rPr>
            </w:pPr>
          </w:p>
        </w:tc>
        <w:tc>
          <w:tcPr>
            <w:tcW w:w="1134" w:type="dxa"/>
            <w:shd w:val="clear" w:color="auto" w:fill="auto"/>
            <w:vAlign w:val="center"/>
          </w:tcPr>
          <w:p w14:paraId="19E191CE" w14:textId="77777777" w:rsidR="004B4B1D" w:rsidRPr="005307C1" w:rsidRDefault="004B4B1D" w:rsidP="00AC1422">
            <w:pPr>
              <w:rPr>
                <w:lang w:eastAsia="en-GB"/>
              </w:rPr>
            </w:pPr>
          </w:p>
        </w:tc>
        <w:tc>
          <w:tcPr>
            <w:tcW w:w="1134" w:type="dxa"/>
            <w:shd w:val="clear" w:color="auto" w:fill="auto"/>
            <w:vAlign w:val="center"/>
          </w:tcPr>
          <w:p w14:paraId="7DA33917" w14:textId="77777777" w:rsidR="004B4B1D" w:rsidRPr="005307C1" w:rsidRDefault="004B4B1D" w:rsidP="00AC1422">
            <w:pPr>
              <w:rPr>
                <w:lang w:eastAsia="en-GB"/>
              </w:rPr>
            </w:pPr>
          </w:p>
        </w:tc>
        <w:tc>
          <w:tcPr>
            <w:tcW w:w="1134" w:type="dxa"/>
            <w:shd w:val="clear" w:color="auto" w:fill="auto"/>
            <w:vAlign w:val="center"/>
          </w:tcPr>
          <w:p w14:paraId="79D21C77" w14:textId="77777777" w:rsidR="004B4B1D" w:rsidRPr="005307C1" w:rsidRDefault="004B4B1D" w:rsidP="00AC1422">
            <w:pPr>
              <w:rPr>
                <w:lang w:eastAsia="en-GB"/>
              </w:rPr>
            </w:pPr>
          </w:p>
        </w:tc>
      </w:tr>
    </w:tbl>
    <w:p w14:paraId="3108D748" w14:textId="77777777" w:rsidR="004B4B1D" w:rsidRPr="005307C1" w:rsidRDefault="004B4B1D" w:rsidP="004B4B1D">
      <w:pPr>
        <w:rPr>
          <w:lang w:eastAsia="en-GB"/>
        </w:rPr>
      </w:pPr>
    </w:p>
    <w:p w14:paraId="0D0CEED0" w14:textId="77777777" w:rsidR="004B4B1D" w:rsidRPr="000363F8" w:rsidRDefault="004B4B1D" w:rsidP="004B4B1D">
      <w:pPr>
        <w:rPr>
          <w:bCs/>
        </w:rPr>
      </w:pPr>
    </w:p>
    <w:p w14:paraId="44325B55" w14:textId="77777777" w:rsidR="004B4B1D" w:rsidRPr="000363F8" w:rsidRDefault="004B4B1D" w:rsidP="004B4B1D">
      <w:pPr>
        <w:pStyle w:val="Heading3"/>
      </w:pPr>
      <w:bookmarkStart w:id="4" w:name="task_ZNstain"/>
      <w:r w:rsidRPr="000363F8">
        <w:t xml:space="preserve">TASK </w:t>
      </w:r>
      <w:r>
        <w:t>5</w:t>
      </w:r>
      <w:r>
        <w:fldChar w:fldCharType="begin"/>
      </w:r>
      <w:r>
        <w:instrText xml:space="preserve"> </w:instrText>
      </w:r>
      <w:r w:rsidRPr="00E83C20">
        <w:instrText>SEQ \* ALPHABETIC task \* MERGEFORMAT</w:instrText>
      </w:r>
      <w:r>
        <w:instrText xml:space="preserve"> </w:instrText>
      </w:r>
      <w:r>
        <w:fldChar w:fldCharType="separate"/>
      </w:r>
      <w:r>
        <w:rPr>
          <w:noProof/>
        </w:rPr>
        <w:t>C</w:t>
      </w:r>
      <w:r>
        <w:fldChar w:fldCharType="end"/>
      </w:r>
      <w:bookmarkEnd w:id="4"/>
      <w:r>
        <w:t xml:space="preserve">: </w:t>
      </w:r>
      <w:r>
        <w:tab/>
        <w:t xml:space="preserve">Using </w:t>
      </w:r>
      <w:r w:rsidRPr="000363F8">
        <w:t>differential stain to identify a respiratory tract pathogen</w:t>
      </w:r>
    </w:p>
    <w:p w14:paraId="5AE6A771" w14:textId="77777777" w:rsidR="004B4B1D" w:rsidRPr="000363F8" w:rsidRDefault="004B4B1D" w:rsidP="004B4B1D">
      <w:pPr>
        <w:rPr>
          <w:bCs/>
        </w:rPr>
      </w:pPr>
    </w:p>
    <w:p w14:paraId="5DB2728A" w14:textId="61944ECC" w:rsidR="004B4B1D" w:rsidRDefault="00C53CDC" w:rsidP="004B4B1D">
      <w:r>
        <w:t xml:space="preserve">You should perform this task in groups of </w:t>
      </w:r>
      <w:r w:rsidRPr="00FD5B08">
        <w:rPr>
          <w:highlight w:val="yellow"/>
        </w:rPr>
        <w:t>2?4?,</w:t>
      </w:r>
      <w:r>
        <w:t xml:space="preserve"> staining your unknown respiratory tract pathogen and the appropriate positive and negative controls using the modified Ziehl-Neelson stain (Protocol 5.2). </w:t>
      </w:r>
    </w:p>
    <w:p w14:paraId="21E105D4" w14:textId="77777777" w:rsidR="004B4B1D" w:rsidRPr="000363F8" w:rsidRDefault="004B4B1D" w:rsidP="004B4B1D"/>
    <w:p w14:paraId="50A96CDB" w14:textId="77777777" w:rsidR="004B4B1D" w:rsidRPr="000363F8" w:rsidRDefault="004B4B1D" w:rsidP="004B4B1D">
      <w:pPr>
        <w:pStyle w:val="Heading4"/>
      </w:pPr>
      <w:r w:rsidRPr="000363F8">
        <w:t xml:space="preserve">Protocol </w:t>
      </w:r>
      <w:r>
        <w:t>5.</w:t>
      </w:r>
      <w:r>
        <w:fldChar w:fldCharType="begin"/>
      </w:r>
      <w:r>
        <w:instrText xml:space="preserve"> </w:instrText>
      </w:r>
      <w:r w:rsidRPr="00E83C20">
        <w:instrText>SEQ protocol \*MERGEFORMAT</w:instrText>
      </w:r>
      <w:r>
        <w:instrText xml:space="preserve"> </w:instrText>
      </w:r>
      <w:r>
        <w:fldChar w:fldCharType="separate"/>
      </w:r>
      <w:r>
        <w:rPr>
          <w:noProof/>
        </w:rPr>
        <w:t>2</w:t>
      </w:r>
      <w:r>
        <w:fldChar w:fldCharType="end"/>
      </w:r>
      <w:r w:rsidRPr="000363F8">
        <w:t>: Modified Ziehl-Neelson stain</w:t>
      </w:r>
      <w:r>
        <w:t>.</w:t>
      </w:r>
    </w:p>
    <w:p w14:paraId="0EC1FB68" w14:textId="77777777" w:rsidR="004B4B1D" w:rsidRPr="000363F8" w:rsidRDefault="004B4B1D" w:rsidP="004B4B1D">
      <w:pPr>
        <w:rPr>
          <w:bCs/>
        </w:rPr>
      </w:pPr>
    </w:p>
    <w:p w14:paraId="42D68332" w14:textId="77777777" w:rsidR="004B4B1D" w:rsidRPr="000363F8" w:rsidRDefault="004B4B1D" w:rsidP="004B4B1D">
      <w:pPr>
        <w:pStyle w:val="ListParagraph"/>
        <w:numPr>
          <w:ilvl w:val="0"/>
          <w:numId w:val="2"/>
        </w:numPr>
        <w:contextualSpacing w:val="0"/>
      </w:pPr>
      <w:r w:rsidRPr="000363F8">
        <w:t xml:space="preserve">Hold a glass slide with metal forceps and flame thoroughly its operational </w:t>
      </w:r>
      <w:r w:rsidRPr="00F66C37">
        <w:t>upper surface</w:t>
      </w:r>
      <w:r w:rsidRPr="000363F8">
        <w:t xml:space="preserve"> using a Bunsen flame. Allow the slide to cool. Flame a loop until red hot and leave it to cool. Place a loopful of sterile water on the upper surface of the slide. Flame the loop again and allow it to cool, then use it to pick up a speck of a colony from the culture provided. Mix this speck thoroughly into the drop of water to form a dilute milky suspension covering an area of about the size of a 20p coin.</w:t>
      </w:r>
    </w:p>
    <w:p w14:paraId="3A73FAC4" w14:textId="77777777" w:rsidR="004B4B1D" w:rsidRPr="000363F8" w:rsidRDefault="004B4B1D" w:rsidP="004B4B1D">
      <w:pPr>
        <w:rPr>
          <w:bCs/>
        </w:rPr>
      </w:pPr>
    </w:p>
    <w:p w14:paraId="0E6816BC" w14:textId="77777777" w:rsidR="004B4B1D" w:rsidRPr="00ED464C" w:rsidRDefault="004B4B1D" w:rsidP="004B4B1D">
      <w:pPr>
        <w:pStyle w:val="ListParagraph"/>
        <w:numPr>
          <w:ilvl w:val="0"/>
          <w:numId w:val="2"/>
        </w:numPr>
        <w:contextualSpacing w:val="0"/>
        <w:rPr>
          <w:bCs/>
        </w:rPr>
      </w:pPr>
      <w:r w:rsidRPr="00ED464C">
        <w:rPr>
          <w:bCs/>
        </w:rPr>
        <w:t xml:space="preserve">Allow the film to dry completely. You may need to do this by warming the slide gently, holding it in forceps </w:t>
      </w:r>
      <w:r w:rsidRPr="000363F8">
        <w:t>well above the Bunsen’s flame.</w:t>
      </w:r>
    </w:p>
    <w:p w14:paraId="4A3CE27E" w14:textId="77777777" w:rsidR="004B4B1D" w:rsidRPr="000363F8" w:rsidRDefault="004B4B1D" w:rsidP="004B4B1D"/>
    <w:p w14:paraId="1CC9DE75" w14:textId="77777777" w:rsidR="004B4B1D" w:rsidRPr="000363F8" w:rsidRDefault="004B4B1D" w:rsidP="004B4B1D">
      <w:pPr>
        <w:pStyle w:val="ListParagraph"/>
        <w:numPr>
          <w:ilvl w:val="0"/>
          <w:numId w:val="2"/>
        </w:numPr>
        <w:contextualSpacing w:val="0"/>
      </w:pPr>
      <w:r w:rsidRPr="000363F8">
        <w:lastRenderedPageBreak/>
        <w:t xml:space="preserve">Fix the film of cells to the slide by passing the lower surface of the slide through </w:t>
      </w:r>
      <w:r>
        <w:t xml:space="preserve">the Bunsen flame slowly twice. </w:t>
      </w:r>
      <w:r w:rsidRPr="000363F8">
        <w:t>The slide will now be hot to the touch; allow it to cool.</w:t>
      </w:r>
    </w:p>
    <w:p w14:paraId="0767EA73" w14:textId="77777777" w:rsidR="004B4B1D" w:rsidRPr="000363F8" w:rsidRDefault="004B4B1D" w:rsidP="004B4B1D"/>
    <w:p w14:paraId="3899FD3E" w14:textId="32DA354A" w:rsidR="004B4B1D" w:rsidRPr="00ED464C" w:rsidRDefault="004B4B1D" w:rsidP="004B4B1D">
      <w:pPr>
        <w:pStyle w:val="ListParagraph"/>
        <w:numPr>
          <w:ilvl w:val="0"/>
          <w:numId w:val="2"/>
        </w:numPr>
        <w:contextualSpacing w:val="0"/>
        <w:rPr>
          <w:bCs/>
        </w:rPr>
      </w:pPr>
      <w:r w:rsidRPr="00ED464C">
        <w:rPr>
          <w:bCs/>
        </w:rPr>
        <w:t xml:space="preserve">Place the slide on the staining rack over the </w:t>
      </w:r>
      <w:r w:rsidR="00712118">
        <w:rPr>
          <w:bCs/>
        </w:rPr>
        <w:t>basin provided</w:t>
      </w:r>
      <w:r w:rsidRPr="00ED464C">
        <w:rPr>
          <w:bCs/>
        </w:rPr>
        <w:t>.</w:t>
      </w:r>
    </w:p>
    <w:p w14:paraId="06950799" w14:textId="77777777" w:rsidR="004B4B1D" w:rsidRPr="000363F8" w:rsidRDefault="004B4B1D" w:rsidP="004B4B1D">
      <w:pPr>
        <w:rPr>
          <w:bCs/>
        </w:rPr>
      </w:pPr>
    </w:p>
    <w:p w14:paraId="1E51246B" w14:textId="77777777" w:rsidR="004B4B1D" w:rsidRPr="000363F8" w:rsidRDefault="004B4B1D" w:rsidP="004B4B1D">
      <w:pPr>
        <w:pStyle w:val="ListParagraph"/>
        <w:numPr>
          <w:ilvl w:val="0"/>
          <w:numId w:val="2"/>
        </w:numPr>
        <w:contextualSpacing w:val="0"/>
      </w:pPr>
      <w:r w:rsidRPr="000363F8">
        <w:t>Cover the slide with carbol fuchsin solution (this contains phenol, so take care to avoid contact with skin. Wash hands immediately if this happens). Allow to stand for 5 min.</w:t>
      </w:r>
    </w:p>
    <w:p w14:paraId="29EEDA50" w14:textId="77777777" w:rsidR="004B4B1D" w:rsidRPr="000363F8" w:rsidRDefault="004B4B1D" w:rsidP="004B4B1D"/>
    <w:p w14:paraId="4B3A06CE" w14:textId="77777777" w:rsidR="004B4B1D" w:rsidRPr="00ED464C" w:rsidRDefault="004B4B1D" w:rsidP="004B4B1D">
      <w:pPr>
        <w:pStyle w:val="ListParagraph"/>
        <w:numPr>
          <w:ilvl w:val="0"/>
          <w:numId w:val="2"/>
        </w:numPr>
        <w:contextualSpacing w:val="0"/>
        <w:rPr>
          <w:bCs/>
        </w:rPr>
      </w:pPr>
      <w:r w:rsidRPr="000363F8">
        <w:t>Rinse with water.</w:t>
      </w:r>
    </w:p>
    <w:p w14:paraId="0C23DB37" w14:textId="77777777" w:rsidR="004B4B1D" w:rsidRPr="000363F8" w:rsidRDefault="004B4B1D" w:rsidP="004B4B1D">
      <w:pPr>
        <w:rPr>
          <w:bCs/>
        </w:rPr>
      </w:pPr>
    </w:p>
    <w:p w14:paraId="569D804E" w14:textId="77777777" w:rsidR="004B4B1D" w:rsidRPr="00ED464C" w:rsidRDefault="004B4B1D" w:rsidP="004B4B1D">
      <w:pPr>
        <w:pStyle w:val="ListParagraph"/>
        <w:numPr>
          <w:ilvl w:val="0"/>
          <w:numId w:val="2"/>
        </w:numPr>
        <w:contextualSpacing w:val="0"/>
        <w:rPr>
          <w:bCs/>
          <w:i/>
        </w:rPr>
      </w:pPr>
      <w:r w:rsidRPr="00ED464C">
        <w:rPr>
          <w:bCs/>
          <w:i/>
        </w:rPr>
        <w:t>Take great care, wear protective gloves and safety spectacles now to handle the next solution (</w:t>
      </w:r>
      <w:r w:rsidRPr="00ED464C">
        <w:rPr>
          <w:i/>
        </w:rPr>
        <w:t xml:space="preserve">hydrochloric acid in ethanol) which </w:t>
      </w:r>
      <w:r w:rsidRPr="00ED464C">
        <w:rPr>
          <w:bCs/>
          <w:i/>
        </w:rPr>
        <w:t>is corrosive!</w:t>
      </w:r>
    </w:p>
    <w:p w14:paraId="73501A6E" w14:textId="77777777" w:rsidR="004B4B1D" w:rsidRPr="000363F8" w:rsidRDefault="004B4B1D" w:rsidP="004B4B1D">
      <w:pPr>
        <w:rPr>
          <w:bCs/>
          <w:i/>
        </w:rPr>
      </w:pPr>
    </w:p>
    <w:p w14:paraId="6312F5F4" w14:textId="77777777" w:rsidR="004B4B1D" w:rsidRPr="000363F8" w:rsidRDefault="004B4B1D" w:rsidP="004B4B1D">
      <w:pPr>
        <w:pStyle w:val="ListParagraph"/>
        <w:numPr>
          <w:ilvl w:val="0"/>
          <w:numId w:val="2"/>
        </w:numPr>
        <w:contextualSpacing w:val="0"/>
      </w:pPr>
      <w:r w:rsidRPr="000363F8">
        <w:t>Decolourise the slide by covering it with hydrochloric acid in ethanol solution, and allow to stand for 15</w:t>
      </w:r>
      <w:r>
        <w:t xml:space="preserve"> </w:t>
      </w:r>
      <w:r w:rsidRPr="000363F8">
        <w:t>-</w:t>
      </w:r>
      <w:r>
        <w:t xml:space="preserve"> </w:t>
      </w:r>
      <w:r w:rsidRPr="000363F8">
        <w:t>30 seconds.</w:t>
      </w:r>
    </w:p>
    <w:p w14:paraId="6972858D" w14:textId="77777777" w:rsidR="004B4B1D" w:rsidRPr="000363F8" w:rsidRDefault="004B4B1D" w:rsidP="004B4B1D"/>
    <w:p w14:paraId="697A7259" w14:textId="77777777" w:rsidR="004B4B1D" w:rsidRPr="000363F8" w:rsidRDefault="004B4B1D" w:rsidP="004B4B1D">
      <w:pPr>
        <w:pStyle w:val="ListParagraph"/>
        <w:numPr>
          <w:ilvl w:val="0"/>
          <w:numId w:val="2"/>
        </w:numPr>
        <w:contextualSpacing w:val="0"/>
      </w:pPr>
      <w:r w:rsidRPr="000363F8">
        <w:t>Immediately remove excess acid by running slide in tap water.</w:t>
      </w:r>
    </w:p>
    <w:p w14:paraId="1981B167" w14:textId="77777777" w:rsidR="004B4B1D" w:rsidRPr="000363F8" w:rsidRDefault="004B4B1D" w:rsidP="004B4B1D"/>
    <w:p w14:paraId="1F7F7391" w14:textId="77777777" w:rsidR="004B4B1D" w:rsidRPr="000363F8" w:rsidRDefault="004B4B1D" w:rsidP="004B4B1D">
      <w:pPr>
        <w:pStyle w:val="ListParagraph"/>
        <w:numPr>
          <w:ilvl w:val="0"/>
          <w:numId w:val="2"/>
        </w:numPr>
        <w:contextualSpacing w:val="0"/>
      </w:pPr>
      <w:r w:rsidRPr="000363F8">
        <w:t xml:space="preserve">Counterstain with malachite green solution for </w:t>
      </w:r>
      <w:r>
        <w:t>one</w:t>
      </w:r>
      <w:r w:rsidRPr="000363F8">
        <w:t xml:space="preserve"> min</w:t>
      </w:r>
      <w:r>
        <w:t>ute</w:t>
      </w:r>
      <w:r w:rsidRPr="000363F8">
        <w:t>.</w:t>
      </w:r>
    </w:p>
    <w:p w14:paraId="77814F86" w14:textId="77777777" w:rsidR="004B4B1D" w:rsidRPr="000363F8" w:rsidRDefault="004B4B1D" w:rsidP="004B4B1D"/>
    <w:p w14:paraId="36D4BD51" w14:textId="77777777" w:rsidR="004B4B1D" w:rsidRPr="000363F8" w:rsidRDefault="004B4B1D" w:rsidP="004B4B1D">
      <w:pPr>
        <w:pStyle w:val="ListParagraph"/>
        <w:numPr>
          <w:ilvl w:val="0"/>
          <w:numId w:val="2"/>
        </w:numPr>
        <w:contextualSpacing w:val="0"/>
      </w:pPr>
      <w:r w:rsidRPr="000363F8">
        <w:t>Remove excess stain with water.</w:t>
      </w:r>
    </w:p>
    <w:p w14:paraId="1A6FAD29" w14:textId="77777777" w:rsidR="004B4B1D" w:rsidRPr="000363F8" w:rsidRDefault="004B4B1D" w:rsidP="004B4B1D"/>
    <w:p w14:paraId="4952C47A" w14:textId="7CE57FC4" w:rsidR="004B4B1D" w:rsidRPr="000363F8" w:rsidRDefault="004B4B1D" w:rsidP="004B4B1D">
      <w:pPr>
        <w:pStyle w:val="ListParagraph"/>
        <w:numPr>
          <w:ilvl w:val="0"/>
          <w:numId w:val="2"/>
        </w:numPr>
        <w:contextualSpacing w:val="0"/>
      </w:pPr>
      <w:r w:rsidRPr="000363F8">
        <w:t>Gently blot</w:t>
      </w:r>
      <w:r w:rsidR="00787677">
        <w:t xml:space="preserve"> the slide</w:t>
      </w:r>
      <w:r w:rsidRPr="000363F8">
        <w:t xml:space="preserve"> dry and examine </w:t>
      </w:r>
      <w:r w:rsidR="00787677">
        <w:t>under the microscope. Record your observations in Table 3.</w:t>
      </w:r>
    </w:p>
    <w:p w14:paraId="07485A36" w14:textId="77777777" w:rsidR="004B4B1D" w:rsidRPr="000363F8" w:rsidRDefault="004B4B1D" w:rsidP="004B4B1D">
      <w:pPr>
        <w:rPr>
          <w:bCs/>
          <w:caps/>
        </w:rPr>
      </w:pPr>
    </w:p>
    <w:p w14:paraId="449D72F8" w14:textId="001B226D" w:rsidR="004B4B1D" w:rsidRPr="00787677" w:rsidRDefault="004B4B1D" w:rsidP="004B4B1D">
      <w:pPr>
        <w:rPr>
          <w:bCs/>
          <w:i/>
        </w:rPr>
      </w:pPr>
      <w:r w:rsidRPr="000363F8">
        <w:rPr>
          <w:i/>
        </w:rPr>
        <w:t>Interpretation</w:t>
      </w:r>
      <w:r w:rsidR="00392A2D">
        <w:rPr>
          <w:bCs/>
          <w:i/>
        </w:rPr>
        <w:t xml:space="preserve">: </w:t>
      </w:r>
      <w:r w:rsidRPr="000363F8">
        <w:rPr>
          <w:bCs/>
        </w:rPr>
        <w:t>Acid-fast bacilli appear red on a pale green background.</w:t>
      </w:r>
    </w:p>
    <w:p w14:paraId="46E536FC" w14:textId="77777777" w:rsidR="004B4B1D" w:rsidRPr="000363F8" w:rsidRDefault="004B4B1D" w:rsidP="004B4B1D">
      <w:pPr>
        <w:rPr>
          <w:bCs/>
          <w:caps/>
        </w:rPr>
      </w:pPr>
    </w:p>
    <w:p w14:paraId="627B4832" w14:textId="605DBA1A" w:rsidR="004B4B1D" w:rsidRDefault="004B4B1D" w:rsidP="004B4B1D">
      <w:pPr>
        <w:pStyle w:val="Caption"/>
        <w:keepNext/>
      </w:pPr>
      <w:bookmarkStart w:id="5" w:name="_Ref175673933"/>
      <w:r>
        <w:t>Table</w:t>
      </w:r>
      <w:bookmarkEnd w:id="5"/>
      <w:r w:rsidR="00FD5B08">
        <w:t xml:space="preserve"> 3</w:t>
      </w:r>
      <w:r>
        <w:t xml:space="preserve">. </w:t>
      </w:r>
      <w:r w:rsidRPr="003E7030">
        <w:t>Results of the modified Ziehl-Neelson stain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37"/>
        <w:gridCol w:w="3539"/>
        <w:gridCol w:w="3540"/>
      </w:tblGrid>
      <w:tr w:rsidR="00A733DA" w:rsidRPr="000363F8" w14:paraId="538D4F35" w14:textId="713AD8A8" w:rsidTr="00787677">
        <w:trPr>
          <w:trHeight w:val="365"/>
        </w:trPr>
        <w:tc>
          <w:tcPr>
            <w:tcW w:w="743" w:type="pct"/>
            <w:vAlign w:val="center"/>
          </w:tcPr>
          <w:p w14:paraId="2E8DA086" w14:textId="77777777" w:rsidR="00A733DA" w:rsidRPr="00A733DA" w:rsidRDefault="00A733DA" w:rsidP="00787677">
            <w:pPr>
              <w:rPr>
                <w:b/>
              </w:rPr>
            </w:pPr>
            <w:r w:rsidRPr="00A733DA">
              <w:rPr>
                <w:b/>
              </w:rPr>
              <w:t>Microorganism</w:t>
            </w:r>
          </w:p>
        </w:tc>
        <w:tc>
          <w:tcPr>
            <w:tcW w:w="2128" w:type="pct"/>
            <w:vAlign w:val="center"/>
          </w:tcPr>
          <w:p w14:paraId="0A53FFE9" w14:textId="3FC3EBBA" w:rsidR="00A733DA" w:rsidRPr="00A733DA" w:rsidRDefault="00A733DA" w:rsidP="00787677">
            <w:pPr>
              <w:rPr>
                <w:b/>
              </w:rPr>
            </w:pPr>
            <w:r w:rsidRPr="00A733DA">
              <w:rPr>
                <w:b/>
              </w:rPr>
              <w:t>Cellular morphology</w:t>
            </w:r>
          </w:p>
        </w:tc>
        <w:tc>
          <w:tcPr>
            <w:tcW w:w="2128" w:type="pct"/>
            <w:vAlign w:val="center"/>
          </w:tcPr>
          <w:p w14:paraId="7996992B" w14:textId="55387223" w:rsidR="00A733DA" w:rsidRPr="00A733DA" w:rsidRDefault="00A733DA" w:rsidP="00787677">
            <w:pPr>
              <w:rPr>
                <w:b/>
              </w:rPr>
            </w:pPr>
            <w:r w:rsidRPr="00A733DA">
              <w:rPr>
                <w:b/>
              </w:rPr>
              <w:t>Interpretation</w:t>
            </w:r>
          </w:p>
        </w:tc>
      </w:tr>
      <w:tr w:rsidR="00A733DA" w:rsidRPr="000363F8" w14:paraId="255AFB40" w14:textId="313A98C8" w:rsidTr="00787677">
        <w:trPr>
          <w:trHeight w:val="1701"/>
        </w:trPr>
        <w:tc>
          <w:tcPr>
            <w:tcW w:w="743" w:type="pct"/>
            <w:vAlign w:val="center"/>
          </w:tcPr>
          <w:p w14:paraId="6F247B9E" w14:textId="77777777" w:rsidR="00A733DA" w:rsidRPr="000363F8" w:rsidRDefault="00A733DA" w:rsidP="00AC1422">
            <w:pPr>
              <w:rPr>
                <w:bCs/>
              </w:rPr>
            </w:pPr>
            <w:r w:rsidRPr="000363F8">
              <w:rPr>
                <w:bCs/>
              </w:rPr>
              <w:t>Positive control</w:t>
            </w:r>
          </w:p>
          <w:p w14:paraId="65A754A8" w14:textId="77777777" w:rsidR="00A733DA" w:rsidRPr="000363F8" w:rsidRDefault="00A733DA" w:rsidP="00AC1422">
            <w:pPr>
              <w:rPr>
                <w:bCs/>
              </w:rPr>
            </w:pPr>
            <w:r w:rsidRPr="000363F8">
              <w:rPr>
                <w:bCs/>
              </w:rPr>
              <w:t>(acid-fast bacterium)</w:t>
            </w:r>
          </w:p>
        </w:tc>
        <w:tc>
          <w:tcPr>
            <w:tcW w:w="2128" w:type="pct"/>
          </w:tcPr>
          <w:p w14:paraId="5F679F66" w14:textId="77777777" w:rsidR="00A733DA" w:rsidRPr="000363F8" w:rsidRDefault="00A733DA" w:rsidP="00AC1422">
            <w:pPr>
              <w:rPr>
                <w:bCs/>
              </w:rPr>
            </w:pPr>
          </w:p>
        </w:tc>
        <w:tc>
          <w:tcPr>
            <w:tcW w:w="2128" w:type="pct"/>
          </w:tcPr>
          <w:p w14:paraId="3003F092" w14:textId="77777777" w:rsidR="00A733DA" w:rsidRPr="000363F8" w:rsidRDefault="00A733DA" w:rsidP="00AC1422">
            <w:pPr>
              <w:rPr>
                <w:bCs/>
              </w:rPr>
            </w:pPr>
          </w:p>
        </w:tc>
      </w:tr>
      <w:tr w:rsidR="00A733DA" w:rsidRPr="000363F8" w14:paraId="7842EADC" w14:textId="13FD41ED" w:rsidTr="00787677">
        <w:trPr>
          <w:trHeight w:val="1701"/>
        </w:trPr>
        <w:tc>
          <w:tcPr>
            <w:tcW w:w="743" w:type="pct"/>
            <w:vAlign w:val="center"/>
          </w:tcPr>
          <w:p w14:paraId="2E658F02" w14:textId="77777777" w:rsidR="00A733DA" w:rsidRPr="000363F8" w:rsidRDefault="00A733DA" w:rsidP="00AC1422">
            <w:pPr>
              <w:rPr>
                <w:bCs/>
                <w:i/>
              </w:rPr>
            </w:pPr>
            <w:r w:rsidRPr="000363F8">
              <w:rPr>
                <w:bCs/>
              </w:rPr>
              <w:t>Negative control (non-acid-fast bacterium)</w:t>
            </w:r>
          </w:p>
        </w:tc>
        <w:tc>
          <w:tcPr>
            <w:tcW w:w="2128" w:type="pct"/>
          </w:tcPr>
          <w:p w14:paraId="092C0184" w14:textId="77777777" w:rsidR="00A733DA" w:rsidRPr="000363F8" w:rsidRDefault="00A733DA" w:rsidP="00AC1422">
            <w:pPr>
              <w:rPr>
                <w:bCs/>
              </w:rPr>
            </w:pPr>
          </w:p>
        </w:tc>
        <w:tc>
          <w:tcPr>
            <w:tcW w:w="2128" w:type="pct"/>
          </w:tcPr>
          <w:p w14:paraId="75D6E3B5" w14:textId="77777777" w:rsidR="00A733DA" w:rsidRPr="000363F8" w:rsidRDefault="00A733DA" w:rsidP="00AC1422">
            <w:pPr>
              <w:rPr>
                <w:bCs/>
              </w:rPr>
            </w:pPr>
          </w:p>
        </w:tc>
      </w:tr>
      <w:tr w:rsidR="00A733DA" w:rsidRPr="000363F8" w14:paraId="1E9077A2" w14:textId="2CD2836E" w:rsidTr="00787677">
        <w:trPr>
          <w:trHeight w:val="1701"/>
        </w:trPr>
        <w:tc>
          <w:tcPr>
            <w:tcW w:w="743" w:type="pct"/>
            <w:vAlign w:val="center"/>
          </w:tcPr>
          <w:p w14:paraId="3A38E5D2" w14:textId="77777777" w:rsidR="00A733DA" w:rsidRPr="000363F8" w:rsidRDefault="00A733DA" w:rsidP="00AC1422">
            <w:pPr>
              <w:rPr>
                <w:bCs/>
              </w:rPr>
            </w:pPr>
            <w:r w:rsidRPr="000363F8">
              <w:rPr>
                <w:bCs/>
              </w:rPr>
              <w:t>Patient sample</w:t>
            </w:r>
          </w:p>
        </w:tc>
        <w:tc>
          <w:tcPr>
            <w:tcW w:w="2128" w:type="pct"/>
          </w:tcPr>
          <w:p w14:paraId="33D57258" w14:textId="77777777" w:rsidR="00A733DA" w:rsidRPr="000363F8" w:rsidRDefault="00A733DA" w:rsidP="00AC1422">
            <w:pPr>
              <w:rPr>
                <w:bCs/>
              </w:rPr>
            </w:pPr>
          </w:p>
        </w:tc>
        <w:tc>
          <w:tcPr>
            <w:tcW w:w="2128" w:type="pct"/>
          </w:tcPr>
          <w:p w14:paraId="2308F066" w14:textId="77777777" w:rsidR="00A733DA" w:rsidRPr="000363F8" w:rsidRDefault="00A733DA" w:rsidP="00AC1422">
            <w:pPr>
              <w:rPr>
                <w:bCs/>
              </w:rPr>
            </w:pPr>
          </w:p>
        </w:tc>
      </w:tr>
    </w:tbl>
    <w:p w14:paraId="4C4D75C2" w14:textId="77777777" w:rsidR="0008739A" w:rsidRDefault="0008739A" w:rsidP="0008739A">
      <w:pPr>
        <w:pStyle w:val="Heading3"/>
      </w:pPr>
      <w:r>
        <w:lastRenderedPageBreak/>
        <w:t>Competency check: streak plate.</w:t>
      </w:r>
    </w:p>
    <w:p w14:paraId="52AB5E67" w14:textId="77777777" w:rsidR="0008739A" w:rsidRDefault="0008739A" w:rsidP="0008739A"/>
    <w:p w14:paraId="135187D6" w14:textId="4EC42FA8" w:rsidR="0008739A" w:rsidRDefault="0008739A" w:rsidP="0008739A">
      <w:r>
        <w:t>One of the lecturers will assess your streak plate (</w:t>
      </w:r>
      <w:r>
        <w:t>if you have not previously passed this competency check</w:t>
      </w:r>
      <w:r>
        <w:t>) according to the following criteria:</w:t>
      </w:r>
    </w:p>
    <w:p w14:paraId="39D4DE3B" w14:textId="77777777" w:rsidR="0008739A" w:rsidRPr="008B1F7D" w:rsidRDefault="0008739A" w:rsidP="0008739A">
      <w:r>
        <w:rPr>
          <w:noProof/>
          <w:lang w:eastAsia="en-GB"/>
        </w:rPr>
        <mc:AlternateContent>
          <mc:Choice Requires="wps">
            <w:drawing>
              <wp:anchor distT="45720" distB="45720" distL="114300" distR="114300" simplePos="0" relativeHeight="251659264" behindDoc="0" locked="0" layoutInCell="1" allowOverlap="1" wp14:anchorId="53E4D3E9" wp14:editId="0CA27CCC">
                <wp:simplePos x="0" y="0"/>
                <wp:positionH relativeFrom="column">
                  <wp:posOffset>5080</wp:posOffset>
                </wp:positionH>
                <wp:positionV relativeFrom="paragraph">
                  <wp:posOffset>184785</wp:posOffset>
                </wp:positionV>
                <wp:extent cx="6215380" cy="1404620"/>
                <wp:effectExtent l="0" t="0" r="13970" b="2540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2E5BC9D7" w14:textId="5E86FBB2" w:rsidR="0008739A" w:rsidRDefault="0008739A" w:rsidP="0008739A">
                            <w:r>
                              <w:t xml:space="preserve">Streak plate competency check </w:t>
                            </w:r>
                            <w:r>
                              <w:t>5</w:t>
                            </w:r>
                            <w:r>
                              <w:t xml:space="preserve">: </w:t>
                            </w:r>
                          </w:p>
                          <w:p w14:paraId="125AFD9F" w14:textId="77777777" w:rsidR="0008739A" w:rsidRDefault="0008739A" w:rsidP="0008739A">
                            <w:pPr>
                              <w:pStyle w:val="ListParagraph"/>
                              <w:numPr>
                                <w:ilvl w:val="0"/>
                                <w:numId w:val="3"/>
                              </w:numPr>
                              <w:contextualSpacing w:val="0"/>
                            </w:pPr>
                            <w:r>
                              <w:t>Well-streaked plate, with several well-separated and distinct individual colonies</w:t>
                            </w:r>
                          </w:p>
                          <w:p w14:paraId="47C07F4C" w14:textId="77777777" w:rsidR="0008739A" w:rsidRDefault="0008739A" w:rsidP="0008739A">
                            <w:pPr>
                              <w:pStyle w:val="ListParagraph"/>
                              <w:numPr>
                                <w:ilvl w:val="0"/>
                                <w:numId w:val="3"/>
                              </w:numPr>
                              <w:contextualSpacing w:val="0"/>
                            </w:pPr>
                            <w:r>
                              <w:t>Streaking technique needs improvement: does not make good use of the space available on the plate</w:t>
                            </w:r>
                          </w:p>
                          <w:p w14:paraId="3EE06BD6" w14:textId="77777777" w:rsidR="0008739A" w:rsidRDefault="0008739A" w:rsidP="0008739A">
                            <w:pPr>
                              <w:pStyle w:val="ListParagraph"/>
                              <w:numPr>
                                <w:ilvl w:val="0"/>
                                <w:numId w:val="3"/>
                              </w:numPr>
                              <w:contextualSpacing w:val="0"/>
                            </w:pPr>
                            <w:r>
                              <w:t>Streaking technique needs improvement: no/few single colonies obtained</w:t>
                            </w:r>
                          </w:p>
                          <w:p w14:paraId="4295D9CB" w14:textId="77777777" w:rsidR="0008739A" w:rsidRDefault="0008739A" w:rsidP="0008739A">
                            <w:pPr>
                              <w:pStyle w:val="ListParagraph"/>
                              <w:numPr>
                                <w:ilvl w:val="0"/>
                                <w:numId w:val="3"/>
                              </w:numPr>
                              <w:contextualSpacing w:val="0"/>
                            </w:pPr>
                            <w:r>
                              <w:t xml:space="preserve">Streaking technique needs improvement: probable faults in aseptic technique </w:t>
                            </w:r>
                          </w:p>
                          <w:p w14:paraId="09D10D8D" w14:textId="77777777" w:rsidR="0008739A" w:rsidRDefault="0008739A" w:rsidP="0008739A">
                            <w:pPr>
                              <w:pStyle w:val="ListParagraph"/>
                              <w:numPr>
                                <w:ilvl w:val="0"/>
                                <w:numId w:val="3"/>
                              </w:numPr>
                              <w:contextualSpacing w:val="0"/>
                            </w:pPr>
                            <w:r>
                              <w:t>Streaking technique needs improvement: other ________________________</w:t>
                            </w:r>
                          </w:p>
                          <w:p w14:paraId="340194AB" w14:textId="77777777" w:rsidR="0008739A" w:rsidRDefault="0008739A" w:rsidP="0008739A"/>
                          <w:p w14:paraId="3BB131AC" w14:textId="77777777" w:rsidR="0008739A" w:rsidRDefault="0008739A" w:rsidP="0008739A">
                            <w:r>
                              <w:t>Labelling technique:</w:t>
                            </w:r>
                          </w:p>
                          <w:p w14:paraId="17CB6D40" w14:textId="77777777" w:rsidR="0008739A" w:rsidRDefault="0008739A" w:rsidP="0008739A">
                            <w:pPr>
                              <w:pStyle w:val="ListParagraph"/>
                              <w:numPr>
                                <w:ilvl w:val="0"/>
                                <w:numId w:val="4"/>
                              </w:numPr>
                              <w:contextualSpacing w:val="0"/>
                            </w:pPr>
                            <w:r>
                              <w:t>Clear, legible, complete label</w:t>
                            </w:r>
                          </w:p>
                          <w:p w14:paraId="722AFAF3" w14:textId="77777777" w:rsidR="0008739A" w:rsidRDefault="0008739A" w:rsidP="0008739A">
                            <w:pPr>
                              <w:pStyle w:val="ListParagraph"/>
                              <w:numPr>
                                <w:ilvl w:val="0"/>
                                <w:numId w:val="4"/>
                              </w:numPr>
                              <w:contextualSpacing w:val="0"/>
                            </w:pPr>
                            <w:r>
                              <w:t>Labelling is illegible/unclear</w:t>
                            </w:r>
                          </w:p>
                          <w:p w14:paraId="75EA4026" w14:textId="77777777" w:rsidR="0008739A" w:rsidRDefault="0008739A" w:rsidP="0008739A">
                            <w:pPr>
                              <w:pStyle w:val="ListParagraph"/>
                              <w:numPr>
                                <w:ilvl w:val="0"/>
                                <w:numId w:val="4"/>
                              </w:numPr>
                              <w:contextualSpacing w:val="0"/>
                            </w:pPr>
                            <w:r>
                              <w:t>Label placed incorrectly: _____________________</w:t>
                            </w:r>
                          </w:p>
                          <w:p w14:paraId="36ABE605" w14:textId="77777777" w:rsidR="0008739A" w:rsidRDefault="0008739A" w:rsidP="0008739A">
                            <w:pPr>
                              <w:pStyle w:val="ListParagraph"/>
                              <w:numPr>
                                <w:ilvl w:val="0"/>
                                <w:numId w:val="4"/>
                              </w:numPr>
                              <w:contextualSpacing w:val="0"/>
                            </w:pPr>
                            <w:r>
                              <w:t>Label is missing key information: 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E4D3E9" id="_x0000_t202" coordsize="21600,21600" o:spt="202" path="m,l,21600r21600,l21600,xe">
                <v:stroke joinstyle="miter"/>
                <v:path gradientshapeok="t" o:connecttype="rect"/>
              </v:shapetype>
              <v:shape id="Text Box 2" o:spid="_x0000_s1026" type="#_x0000_t202" style="position:absolute;margin-left:.4pt;margin-top:14.55pt;width:489.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">
                <v:textbox style="mso-fit-shape-to-text:t">
                  <w:txbxContent>
                    <w:p w14:paraId="2E5BC9D7" w14:textId="5E86FBB2" w:rsidR="0008739A" w:rsidRDefault="0008739A" w:rsidP="0008739A">
                      <w:r>
                        <w:t xml:space="preserve">Streak plate competency check </w:t>
                      </w:r>
                      <w:r>
                        <w:t>5</w:t>
                      </w:r>
                      <w:r>
                        <w:t xml:space="preserve">: </w:t>
                      </w:r>
                    </w:p>
                    <w:p w14:paraId="125AFD9F" w14:textId="77777777" w:rsidR="0008739A" w:rsidRDefault="0008739A" w:rsidP="0008739A">
                      <w:pPr>
                        <w:pStyle w:val="ListParagraph"/>
                        <w:numPr>
                          <w:ilvl w:val="0"/>
                          <w:numId w:val="3"/>
                        </w:numPr>
                        <w:contextualSpacing w:val="0"/>
                      </w:pPr>
                      <w:r>
                        <w:t>Well-streaked plate, with several well-separated and distinct individual colonies</w:t>
                      </w:r>
                    </w:p>
                    <w:p w14:paraId="47C07F4C" w14:textId="77777777" w:rsidR="0008739A" w:rsidRDefault="0008739A" w:rsidP="0008739A">
                      <w:pPr>
                        <w:pStyle w:val="ListParagraph"/>
                        <w:numPr>
                          <w:ilvl w:val="0"/>
                          <w:numId w:val="3"/>
                        </w:numPr>
                        <w:contextualSpacing w:val="0"/>
                      </w:pPr>
                      <w:r>
                        <w:t>Streaking technique needs improvement: does not make good use of the space available on the plate</w:t>
                      </w:r>
                    </w:p>
                    <w:p w14:paraId="3EE06BD6" w14:textId="77777777" w:rsidR="0008739A" w:rsidRDefault="0008739A" w:rsidP="0008739A">
                      <w:pPr>
                        <w:pStyle w:val="ListParagraph"/>
                        <w:numPr>
                          <w:ilvl w:val="0"/>
                          <w:numId w:val="3"/>
                        </w:numPr>
                        <w:contextualSpacing w:val="0"/>
                      </w:pPr>
                      <w:r>
                        <w:t>Streaking technique needs improvement: no/few single colonies obtained</w:t>
                      </w:r>
                    </w:p>
                    <w:p w14:paraId="4295D9CB" w14:textId="77777777" w:rsidR="0008739A" w:rsidRDefault="0008739A" w:rsidP="0008739A">
                      <w:pPr>
                        <w:pStyle w:val="ListParagraph"/>
                        <w:numPr>
                          <w:ilvl w:val="0"/>
                          <w:numId w:val="3"/>
                        </w:numPr>
                        <w:contextualSpacing w:val="0"/>
                      </w:pPr>
                      <w:r>
                        <w:t xml:space="preserve">Streaking technique needs improvement: probable faults in aseptic technique </w:t>
                      </w:r>
                    </w:p>
                    <w:p w14:paraId="09D10D8D" w14:textId="77777777" w:rsidR="0008739A" w:rsidRDefault="0008739A" w:rsidP="0008739A">
                      <w:pPr>
                        <w:pStyle w:val="ListParagraph"/>
                        <w:numPr>
                          <w:ilvl w:val="0"/>
                          <w:numId w:val="3"/>
                        </w:numPr>
                        <w:contextualSpacing w:val="0"/>
                      </w:pPr>
                      <w:r>
                        <w:t>Streaking technique needs improvement: other ________________________</w:t>
                      </w:r>
                    </w:p>
                    <w:p w14:paraId="340194AB" w14:textId="77777777" w:rsidR="0008739A" w:rsidRDefault="0008739A" w:rsidP="0008739A"/>
                    <w:p w14:paraId="3BB131AC" w14:textId="77777777" w:rsidR="0008739A" w:rsidRDefault="0008739A" w:rsidP="0008739A">
                      <w:r>
                        <w:t>Labelling technique:</w:t>
                      </w:r>
                    </w:p>
                    <w:p w14:paraId="17CB6D40" w14:textId="77777777" w:rsidR="0008739A" w:rsidRDefault="0008739A" w:rsidP="0008739A">
                      <w:pPr>
                        <w:pStyle w:val="ListParagraph"/>
                        <w:numPr>
                          <w:ilvl w:val="0"/>
                          <w:numId w:val="4"/>
                        </w:numPr>
                        <w:contextualSpacing w:val="0"/>
                      </w:pPr>
                      <w:r>
                        <w:t>Clear, legible, complete label</w:t>
                      </w:r>
                    </w:p>
                    <w:p w14:paraId="722AFAF3" w14:textId="77777777" w:rsidR="0008739A" w:rsidRDefault="0008739A" w:rsidP="0008739A">
                      <w:pPr>
                        <w:pStyle w:val="ListParagraph"/>
                        <w:numPr>
                          <w:ilvl w:val="0"/>
                          <w:numId w:val="4"/>
                        </w:numPr>
                        <w:contextualSpacing w:val="0"/>
                      </w:pPr>
                      <w:r>
                        <w:t>Labelling is illegible/unclear</w:t>
                      </w:r>
                    </w:p>
                    <w:p w14:paraId="75EA4026" w14:textId="77777777" w:rsidR="0008739A" w:rsidRDefault="0008739A" w:rsidP="0008739A">
                      <w:pPr>
                        <w:pStyle w:val="ListParagraph"/>
                        <w:numPr>
                          <w:ilvl w:val="0"/>
                          <w:numId w:val="4"/>
                        </w:numPr>
                        <w:contextualSpacing w:val="0"/>
                      </w:pPr>
                      <w:r>
                        <w:t>Label placed incorrectly: _____________________</w:t>
                      </w:r>
                    </w:p>
                    <w:p w14:paraId="36ABE605" w14:textId="77777777" w:rsidR="0008739A" w:rsidRDefault="0008739A" w:rsidP="0008739A">
                      <w:pPr>
                        <w:pStyle w:val="ListParagraph"/>
                        <w:numPr>
                          <w:ilvl w:val="0"/>
                          <w:numId w:val="4"/>
                        </w:numPr>
                        <w:contextualSpacing w:val="0"/>
                      </w:pPr>
                      <w:r>
                        <w:t>Label is missing key information: ___________________</w:t>
                      </w:r>
                    </w:p>
                  </w:txbxContent>
                </v:textbox>
                <w10:wrap type="topAndBottom"/>
              </v:shape>
            </w:pict>
          </mc:Fallback>
        </mc:AlternateContent>
      </w:r>
    </w:p>
    <w:p w14:paraId="365E4DD5" w14:textId="77777777" w:rsidR="0008739A" w:rsidRDefault="0008739A" w:rsidP="0008739A">
      <w:pPr>
        <w:rPr>
          <w:bCs/>
        </w:rPr>
      </w:pPr>
      <w:r>
        <w:rPr>
          <w:bCs/>
        </w:rPr>
        <w:t>You should use the feedback provided by the lecturer on your streak plate to improve your technique. If you have not yet managed to pass this competency, you will be given another opportunity to streak a plate.</w:t>
      </w:r>
    </w:p>
    <w:p w14:paraId="5ADCBA65" w14:textId="77777777" w:rsidR="0008739A" w:rsidRDefault="0008739A" w:rsidP="0008739A">
      <w:pPr>
        <w:rPr>
          <w:bCs/>
        </w:rPr>
      </w:pPr>
    </w:p>
    <w:p w14:paraId="60E7A29C" w14:textId="77777777" w:rsidR="0008739A" w:rsidRDefault="0008739A" w:rsidP="0008739A">
      <w:pPr>
        <w:pStyle w:val="Heading3"/>
      </w:pPr>
      <w:r>
        <w:t xml:space="preserve">Competency check: </w:t>
      </w:r>
      <w:r>
        <w:rPr>
          <w:color w:val="292828"/>
        </w:rPr>
        <w:t>d</w:t>
      </w:r>
      <w:r w:rsidRPr="00761F92">
        <w:rPr>
          <w:color w:val="292828"/>
        </w:rPr>
        <w:t>ocumenting and reporting on experimental results and conclusions</w:t>
      </w:r>
      <w:r>
        <w:t>.</w:t>
      </w:r>
    </w:p>
    <w:p w14:paraId="3156266C" w14:textId="77777777" w:rsidR="0008739A" w:rsidRDefault="0008739A" w:rsidP="0008739A">
      <w:pPr>
        <w:rPr>
          <w:bCs/>
        </w:rPr>
      </w:pPr>
    </w:p>
    <w:p w14:paraId="510CB85A" w14:textId="0864DBBD" w:rsidR="0008739A" w:rsidRDefault="0008739A" w:rsidP="0008739A">
      <w:r>
        <w:t>Before you leave the lab, one of the lecturers will assess your work (Tables 1-2) for competency, and give you feedback:</w:t>
      </w:r>
    </w:p>
    <w:p w14:paraId="70093A98" w14:textId="77777777" w:rsidR="0008739A" w:rsidRPr="00830223" w:rsidRDefault="0008739A" w:rsidP="0008739A">
      <w:r>
        <w:rPr>
          <w:noProof/>
          <w:lang w:eastAsia="en-GB"/>
        </w:rPr>
        <mc:AlternateContent>
          <mc:Choice Requires="wps">
            <w:drawing>
              <wp:anchor distT="45720" distB="45720" distL="114300" distR="114300" simplePos="0" relativeHeight="251660288" behindDoc="0" locked="0" layoutInCell="1" allowOverlap="1" wp14:anchorId="509A47D8" wp14:editId="49C309FA">
                <wp:simplePos x="0" y="0"/>
                <wp:positionH relativeFrom="column">
                  <wp:posOffset>5080</wp:posOffset>
                </wp:positionH>
                <wp:positionV relativeFrom="paragraph">
                  <wp:posOffset>184785</wp:posOffset>
                </wp:positionV>
                <wp:extent cx="6215380" cy="1404620"/>
                <wp:effectExtent l="0" t="0" r="13970" b="2540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404620"/>
                        </a:xfrm>
                        <a:prstGeom prst="rect">
                          <a:avLst/>
                        </a:prstGeom>
                        <a:solidFill>
                          <a:srgbClr val="FFFFFF"/>
                        </a:solidFill>
                        <a:ln w="9525">
                          <a:solidFill>
                            <a:srgbClr val="000000"/>
                          </a:solidFill>
                          <a:miter lim="800000"/>
                          <a:headEnd/>
                          <a:tailEnd/>
                        </a:ln>
                      </wps:spPr>
                      <wps:txbx>
                        <w:txbxContent>
                          <w:p w14:paraId="61FFBBCF" w14:textId="01603587" w:rsidR="0008739A" w:rsidRDefault="0008739A" w:rsidP="0008739A">
                            <w:r>
                              <w:t xml:space="preserve">Recording results check </w:t>
                            </w:r>
                            <w:r w:rsidR="00E11E01">
                              <w:t>4</w:t>
                            </w:r>
                            <w:r>
                              <w:t xml:space="preserve">: </w:t>
                            </w:r>
                          </w:p>
                          <w:p w14:paraId="2AD4CF3D" w14:textId="77777777" w:rsidR="0008739A" w:rsidRDefault="0008739A" w:rsidP="0008739A">
                            <w:pPr>
                              <w:pStyle w:val="ListParagraph"/>
                              <w:numPr>
                                <w:ilvl w:val="0"/>
                                <w:numId w:val="3"/>
                              </w:numPr>
                              <w:contextualSpacing w:val="0"/>
                            </w:pPr>
                            <w:r>
                              <w:t>Results and interpretation clearly and concisely recorded</w:t>
                            </w:r>
                          </w:p>
                          <w:p w14:paraId="411F253C" w14:textId="77777777" w:rsidR="0008739A" w:rsidRDefault="0008739A" w:rsidP="0008739A">
                            <w:pPr>
                              <w:pStyle w:val="ListParagraph"/>
                              <w:numPr>
                                <w:ilvl w:val="0"/>
                                <w:numId w:val="3"/>
                              </w:numPr>
                              <w:contextualSpacing w:val="0"/>
                            </w:pPr>
                            <w:r>
                              <w:t>Poor sketch(es), lacking adequate detail</w:t>
                            </w:r>
                          </w:p>
                          <w:p w14:paraId="62E452F9" w14:textId="77777777" w:rsidR="0008739A" w:rsidRDefault="0008739A" w:rsidP="0008739A">
                            <w:pPr>
                              <w:pStyle w:val="ListParagraph"/>
                              <w:numPr>
                                <w:ilvl w:val="0"/>
                                <w:numId w:val="4"/>
                              </w:numPr>
                              <w:contextualSpacing w:val="0"/>
                            </w:pPr>
                            <w:r>
                              <w:t>Sketches/results illegible/unclear</w:t>
                            </w:r>
                          </w:p>
                          <w:p w14:paraId="6C50150A" w14:textId="77777777" w:rsidR="0008739A" w:rsidRDefault="0008739A" w:rsidP="0008739A">
                            <w:pPr>
                              <w:pStyle w:val="ListParagraph"/>
                              <w:numPr>
                                <w:ilvl w:val="0"/>
                                <w:numId w:val="4"/>
                              </w:numPr>
                              <w:contextualSpacing w:val="0"/>
                            </w:pPr>
                            <w:r>
                              <w:t>Lack of separation between results (raw data) and interpretation</w:t>
                            </w:r>
                          </w:p>
                          <w:p w14:paraId="574400C4" w14:textId="77777777" w:rsidR="0008739A" w:rsidRDefault="0008739A" w:rsidP="0008739A">
                            <w:pPr>
                              <w:pStyle w:val="ListParagraph"/>
                              <w:numPr>
                                <w:ilvl w:val="0"/>
                                <w:numId w:val="4"/>
                              </w:numPr>
                              <w:contextualSpacing w:val="0"/>
                            </w:pPr>
                            <w:r>
                              <w:t>Failure to use accurate/precise terminology</w:t>
                            </w:r>
                          </w:p>
                          <w:p w14:paraId="66DE3AD7" w14:textId="77777777" w:rsidR="0008739A" w:rsidRDefault="0008739A" w:rsidP="0008739A">
                            <w:pPr>
                              <w:pStyle w:val="ListParagraph"/>
                              <w:numPr>
                                <w:ilvl w:val="0"/>
                                <w:numId w:val="4"/>
                              </w:numPr>
                              <w:contextualSpacing w:val="0"/>
                            </w:pPr>
                            <w:r>
                              <w:t>Results table(s) missing key information: ___________________</w:t>
                            </w:r>
                          </w:p>
                          <w:p w14:paraId="76842990" w14:textId="77777777" w:rsidR="0008739A" w:rsidRDefault="0008739A" w:rsidP="0008739A">
                            <w:pPr>
                              <w:pStyle w:val="ListParagraph"/>
                              <w:numPr>
                                <w:ilvl w:val="0"/>
                                <w:numId w:val="4"/>
                              </w:numPr>
                              <w:contextualSpacing w:val="0"/>
                            </w:pPr>
                            <w:r>
                              <w:t>Other: ____________________________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9A47D8" id="_x0000_s1027" type="#_x0000_t202" style="position:absolute;margin-left:.4pt;margin-top:14.55pt;width:489.4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">
                <v:textbox style="mso-fit-shape-to-text:t">
                  <w:txbxContent>
                    <w:p w14:paraId="61FFBBCF" w14:textId="01603587" w:rsidR="0008739A" w:rsidRDefault="0008739A" w:rsidP="0008739A">
                      <w:r>
                        <w:t xml:space="preserve">Recording results check </w:t>
                      </w:r>
                      <w:r w:rsidR="00E11E01">
                        <w:t>4</w:t>
                      </w:r>
                      <w:r>
                        <w:t xml:space="preserve">: </w:t>
                      </w:r>
                    </w:p>
                    <w:p w14:paraId="2AD4CF3D" w14:textId="77777777" w:rsidR="0008739A" w:rsidRDefault="0008739A" w:rsidP="0008739A">
                      <w:pPr>
                        <w:pStyle w:val="ListParagraph"/>
                        <w:numPr>
                          <w:ilvl w:val="0"/>
                          <w:numId w:val="3"/>
                        </w:numPr>
                        <w:contextualSpacing w:val="0"/>
                      </w:pPr>
                      <w:r>
                        <w:t>Results and interpretation clearly and concisely recorded</w:t>
                      </w:r>
                    </w:p>
                    <w:p w14:paraId="411F253C" w14:textId="77777777" w:rsidR="0008739A" w:rsidRDefault="0008739A" w:rsidP="0008739A">
                      <w:pPr>
                        <w:pStyle w:val="ListParagraph"/>
                        <w:numPr>
                          <w:ilvl w:val="0"/>
                          <w:numId w:val="3"/>
                        </w:numPr>
                        <w:contextualSpacing w:val="0"/>
                      </w:pPr>
                      <w:r>
                        <w:t>Poor sketch(es), lacking adequate detail</w:t>
                      </w:r>
                    </w:p>
                    <w:p w14:paraId="62E452F9" w14:textId="77777777" w:rsidR="0008739A" w:rsidRDefault="0008739A" w:rsidP="0008739A">
                      <w:pPr>
                        <w:pStyle w:val="ListParagraph"/>
                        <w:numPr>
                          <w:ilvl w:val="0"/>
                          <w:numId w:val="4"/>
                        </w:numPr>
                        <w:contextualSpacing w:val="0"/>
                      </w:pPr>
                      <w:r>
                        <w:t>Sketches/results illegible/unclear</w:t>
                      </w:r>
                    </w:p>
                    <w:p w14:paraId="6C50150A" w14:textId="77777777" w:rsidR="0008739A" w:rsidRDefault="0008739A" w:rsidP="0008739A">
                      <w:pPr>
                        <w:pStyle w:val="ListParagraph"/>
                        <w:numPr>
                          <w:ilvl w:val="0"/>
                          <w:numId w:val="4"/>
                        </w:numPr>
                        <w:contextualSpacing w:val="0"/>
                      </w:pPr>
                      <w:r>
                        <w:t>Lack of separation between results (raw data) and interpretation</w:t>
                      </w:r>
                    </w:p>
                    <w:p w14:paraId="574400C4" w14:textId="77777777" w:rsidR="0008739A" w:rsidRDefault="0008739A" w:rsidP="0008739A">
                      <w:pPr>
                        <w:pStyle w:val="ListParagraph"/>
                        <w:numPr>
                          <w:ilvl w:val="0"/>
                          <w:numId w:val="4"/>
                        </w:numPr>
                        <w:contextualSpacing w:val="0"/>
                      </w:pPr>
                      <w:r>
                        <w:t>Failure to use accurate/precise terminology</w:t>
                      </w:r>
                    </w:p>
                    <w:p w14:paraId="66DE3AD7" w14:textId="77777777" w:rsidR="0008739A" w:rsidRDefault="0008739A" w:rsidP="0008739A">
                      <w:pPr>
                        <w:pStyle w:val="ListParagraph"/>
                        <w:numPr>
                          <w:ilvl w:val="0"/>
                          <w:numId w:val="4"/>
                        </w:numPr>
                        <w:contextualSpacing w:val="0"/>
                      </w:pPr>
                      <w:r>
                        <w:t>Results table(s) missing key information: ___________________</w:t>
                      </w:r>
                    </w:p>
                    <w:p w14:paraId="76842990" w14:textId="77777777" w:rsidR="0008739A" w:rsidRDefault="0008739A" w:rsidP="0008739A">
                      <w:pPr>
                        <w:pStyle w:val="ListParagraph"/>
                        <w:numPr>
                          <w:ilvl w:val="0"/>
                          <w:numId w:val="4"/>
                        </w:numPr>
                        <w:contextualSpacing w:val="0"/>
                      </w:pPr>
                      <w:r>
                        <w:t>Other: ____________________________</w:t>
                      </w:r>
                    </w:p>
                  </w:txbxContent>
                </v:textbox>
                <w10:wrap type="topAndBottom"/>
              </v:shape>
            </w:pict>
          </mc:Fallback>
        </mc:AlternateContent>
      </w:r>
    </w:p>
    <w:p w14:paraId="2D19DA9F" w14:textId="77777777" w:rsidR="0008739A" w:rsidRPr="007F11BE" w:rsidRDefault="0008739A" w:rsidP="0008739A">
      <w:pPr>
        <w:rPr>
          <w:bCs/>
        </w:rPr>
      </w:pPr>
    </w:p>
    <w:p w14:paraId="5A694176" w14:textId="77777777" w:rsidR="004B4B1D" w:rsidRPr="000363F8" w:rsidRDefault="004B4B1D" w:rsidP="004B4B1D"/>
    <w:p w14:paraId="1301385E" w14:textId="77777777" w:rsidR="004B4B1D" w:rsidRPr="000363F8" w:rsidRDefault="004B4B1D" w:rsidP="004B4B1D"/>
    <w:p w14:paraId="30DC223A" w14:textId="77777777" w:rsidR="004B4B1D" w:rsidRPr="000363F8" w:rsidRDefault="004B4B1D" w:rsidP="004B4B1D"/>
    <w:p w14:paraId="0819C7C4" w14:textId="77777777" w:rsidR="004B4B1D" w:rsidRPr="000363F8" w:rsidRDefault="004B4B1D" w:rsidP="004B4B1D"/>
    <w:p w14:paraId="6011629F" w14:textId="77777777" w:rsidR="004B4B1D" w:rsidRPr="000363F8" w:rsidRDefault="004B4B1D" w:rsidP="004B4B1D">
      <w:pPr>
        <w:rPr>
          <w:highlight w:val="yellow"/>
        </w:rPr>
      </w:pPr>
    </w:p>
    <w:p w14:paraId="00DCC8E4" w14:textId="77777777" w:rsidR="004B4B1D" w:rsidRDefault="004B4B1D"/>
    <w:sectPr w:rsidR="004B4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w:altName w:val="Palatino Linotype"/>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36419"/>
    <w:multiLevelType w:val="hybridMultilevel"/>
    <w:tmpl w:val="E1A077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F32416"/>
    <w:multiLevelType w:val="hybridMultilevel"/>
    <w:tmpl w:val="31921E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8C3503"/>
    <w:multiLevelType w:val="hybridMultilevel"/>
    <w:tmpl w:val="D2361752"/>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C04A53"/>
    <w:multiLevelType w:val="hybridMultilevel"/>
    <w:tmpl w:val="4E36C92A"/>
    <w:lvl w:ilvl="0" w:tplc="084CBF8E">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1658035">
    <w:abstractNumId w:val="1"/>
  </w:num>
  <w:num w:numId="2" w16cid:durableId="636495726">
    <w:abstractNumId w:val="0"/>
  </w:num>
  <w:num w:numId="3" w16cid:durableId="1430353515">
    <w:abstractNumId w:val="3"/>
  </w:num>
  <w:num w:numId="4" w16cid:durableId="454836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B1D"/>
    <w:rsid w:val="0008739A"/>
    <w:rsid w:val="00181E9F"/>
    <w:rsid w:val="002A58ED"/>
    <w:rsid w:val="00392A2D"/>
    <w:rsid w:val="003A11DB"/>
    <w:rsid w:val="004574BB"/>
    <w:rsid w:val="004B4B1D"/>
    <w:rsid w:val="004E43C3"/>
    <w:rsid w:val="005215B0"/>
    <w:rsid w:val="00653C82"/>
    <w:rsid w:val="006B2AA0"/>
    <w:rsid w:val="006C7E3B"/>
    <w:rsid w:val="00712118"/>
    <w:rsid w:val="0075010B"/>
    <w:rsid w:val="00770EF5"/>
    <w:rsid w:val="00787677"/>
    <w:rsid w:val="0093597D"/>
    <w:rsid w:val="00980625"/>
    <w:rsid w:val="00A733DA"/>
    <w:rsid w:val="00AA2D4C"/>
    <w:rsid w:val="00B02D1A"/>
    <w:rsid w:val="00B150AF"/>
    <w:rsid w:val="00C53CDC"/>
    <w:rsid w:val="00CA7BD6"/>
    <w:rsid w:val="00E11E01"/>
    <w:rsid w:val="00E972C2"/>
    <w:rsid w:val="00FD5B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080D"/>
  <w15:chartTrackingRefBased/>
  <w15:docId w15:val="{891F2FEA-8CE6-41AD-9739-75892B6A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B1D"/>
    <w:pPr>
      <w:autoSpaceDE w:val="0"/>
      <w:autoSpaceDN w:val="0"/>
      <w:spacing w:after="0" w:line="240" w:lineRule="auto"/>
    </w:pPr>
    <w:rPr>
      <w:rFonts w:ascii="Arial" w:eastAsia="Times New Roman" w:hAnsi="Arial" w:cs="Palatino"/>
      <w:kern w:val="0"/>
      <w14:ligatures w14:val="none"/>
    </w:rPr>
  </w:style>
  <w:style w:type="paragraph" w:styleId="Heading1">
    <w:name w:val="heading 1"/>
    <w:basedOn w:val="Normal"/>
    <w:next w:val="Normal"/>
    <w:link w:val="Heading1Char"/>
    <w:uiPriority w:val="9"/>
    <w:qFormat/>
    <w:rsid w:val="004B4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4B4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4B4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B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B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B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B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4B4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semiHidden/>
    <w:rsid w:val="004B4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B1D"/>
    <w:rPr>
      <w:rFonts w:eastAsiaTheme="majorEastAsia" w:cstheme="majorBidi"/>
      <w:color w:val="272727" w:themeColor="text1" w:themeTint="D8"/>
    </w:rPr>
  </w:style>
  <w:style w:type="paragraph" w:styleId="Title">
    <w:name w:val="Title"/>
    <w:basedOn w:val="Normal"/>
    <w:next w:val="Normal"/>
    <w:link w:val="TitleChar"/>
    <w:uiPriority w:val="10"/>
    <w:qFormat/>
    <w:rsid w:val="004B4B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B1D"/>
    <w:pPr>
      <w:spacing w:before="160"/>
      <w:jc w:val="center"/>
    </w:pPr>
    <w:rPr>
      <w:i/>
      <w:iCs/>
      <w:color w:val="404040" w:themeColor="text1" w:themeTint="BF"/>
    </w:rPr>
  </w:style>
  <w:style w:type="character" w:customStyle="1" w:styleId="QuoteChar">
    <w:name w:val="Quote Char"/>
    <w:basedOn w:val="DefaultParagraphFont"/>
    <w:link w:val="Quote"/>
    <w:uiPriority w:val="29"/>
    <w:rsid w:val="004B4B1D"/>
    <w:rPr>
      <w:i/>
      <w:iCs/>
      <w:color w:val="404040" w:themeColor="text1" w:themeTint="BF"/>
    </w:rPr>
  </w:style>
  <w:style w:type="paragraph" w:styleId="ListParagraph">
    <w:name w:val="List Paragraph"/>
    <w:basedOn w:val="Normal"/>
    <w:uiPriority w:val="34"/>
    <w:qFormat/>
    <w:rsid w:val="004B4B1D"/>
    <w:pPr>
      <w:ind w:left="720"/>
      <w:contextualSpacing/>
    </w:pPr>
  </w:style>
  <w:style w:type="character" w:styleId="IntenseEmphasis">
    <w:name w:val="Intense Emphasis"/>
    <w:basedOn w:val="DefaultParagraphFont"/>
    <w:uiPriority w:val="21"/>
    <w:qFormat/>
    <w:rsid w:val="004B4B1D"/>
    <w:rPr>
      <w:i/>
      <w:iCs/>
      <w:color w:val="0F4761" w:themeColor="accent1" w:themeShade="BF"/>
    </w:rPr>
  </w:style>
  <w:style w:type="paragraph" w:styleId="IntenseQuote">
    <w:name w:val="Intense Quote"/>
    <w:basedOn w:val="Normal"/>
    <w:next w:val="Normal"/>
    <w:link w:val="IntenseQuoteChar"/>
    <w:uiPriority w:val="30"/>
    <w:qFormat/>
    <w:rsid w:val="004B4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B1D"/>
    <w:rPr>
      <w:i/>
      <w:iCs/>
      <w:color w:val="0F4761" w:themeColor="accent1" w:themeShade="BF"/>
    </w:rPr>
  </w:style>
  <w:style w:type="character" w:styleId="IntenseReference">
    <w:name w:val="Intense Reference"/>
    <w:basedOn w:val="DefaultParagraphFont"/>
    <w:uiPriority w:val="32"/>
    <w:qFormat/>
    <w:rsid w:val="004B4B1D"/>
    <w:rPr>
      <w:b/>
      <w:bCs/>
      <w:smallCaps/>
      <w:color w:val="0F4761" w:themeColor="accent1" w:themeShade="BF"/>
      <w:spacing w:val="5"/>
    </w:rPr>
  </w:style>
  <w:style w:type="paragraph" w:styleId="Caption">
    <w:name w:val="caption"/>
    <w:basedOn w:val="Normal"/>
    <w:next w:val="Normal"/>
    <w:unhideWhenUsed/>
    <w:qFormat/>
    <w:rsid w:val="004B4B1D"/>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26</cp:revision>
  <dcterms:created xsi:type="dcterms:W3CDTF">2024-11-28T12:07:00Z</dcterms:created>
  <dcterms:modified xsi:type="dcterms:W3CDTF">2024-12-17T15:33:00Z</dcterms:modified>
</cp:coreProperties>
</file>