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Morgan</w:t>
      </w:r>
      <w:r>
        <w:t xml:space="preserve"> </w:t>
      </w:r>
      <w:r>
        <w:t xml:space="preserve">Feeney</w:t>
      </w:r>
    </w:p>
    <w:p>
      <w:pPr>
        <w:pStyle w:val="Date"/>
      </w:pPr>
      <w:r>
        <w:t xml:space="preserve">24/03/2023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4.0.5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_summary_files/figure-docx/A1to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_summary_files/figure-docx/A1to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_summary_files/figure-docx/A1to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shop_summary_files/figure-docx/A1to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Morgan Feeney</dc:creator>
  <cp:keywords/>
  <dcterms:created xsi:type="dcterms:W3CDTF">2023-03-29T10:49:45Z</dcterms:created>
  <dcterms:modified xsi:type="dcterms:W3CDTF">2023-03-29T10:49:45Z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24/03/2023</vt:lpwstr>
  </property>
  <property fmtid="{D5CDD505-2E9C-101B-9397-08002B2CF9AE}" pid="3" name="output">
    <vt:lpwstr/>
  </property>
</Properties>
</file>