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95" w:rsidRPr="001D356A" w:rsidRDefault="001074E9" w:rsidP="001D356A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1D356A">
        <w:rPr>
          <w:rFonts w:hint="eastAsia"/>
          <w:b/>
        </w:rPr>
        <w:t>案</w:t>
      </w:r>
      <w:r w:rsidRPr="001D356A">
        <w:rPr>
          <w:b/>
        </w:rPr>
        <w:t>例一</w:t>
      </w:r>
      <w:r w:rsidR="006A101C">
        <w:rPr>
          <w:rFonts w:hint="eastAsia"/>
          <w:b/>
        </w:rPr>
        <w:t>（</w:t>
      </w:r>
      <w:r w:rsidR="006A101C">
        <w:rPr>
          <w:b/>
        </w:rPr>
        <w:t>阻塞）</w:t>
      </w:r>
    </w:p>
    <w:p w:rsidR="001074E9" w:rsidRPr="00B858C3" w:rsidRDefault="0004374A" w:rsidP="001074E9">
      <w:r w:rsidRPr="00B858C3">
        <w:rPr>
          <w:rFonts w:hint="eastAsia"/>
        </w:rPr>
        <w:t>会话</w:t>
      </w:r>
      <w:r w:rsidRPr="00B858C3">
        <w:rPr>
          <w:rFonts w:hint="eastAsia"/>
        </w:rPr>
        <w:t>1</w:t>
      </w:r>
      <w:r w:rsidRPr="00B858C3">
        <w:rPr>
          <w:rFonts w:hint="eastAsia"/>
        </w:rPr>
        <w:t>：</w:t>
      </w:r>
    </w:p>
    <w:p w:rsidR="0004374A" w:rsidRDefault="003B113F" w:rsidP="001074E9">
      <w:pPr>
        <w:rPr>
          <w:rFonts w:hint="eastAsia"/>
        </w:rPr>
      </w:pPr>
      <w:r w:rsidRPr="003B113F">
        <w:rPr>
          <w:noProof/>
        </w:rPr>
        <w:drawing>
          <wp:inline distT="0" distB="0" distL="0" distR="0">
            <wp:extent cx="5274310" cy="2241077"/>
            <wp:effectExtent l="0" t="0" r="2540" b="6985"/>
            <wp:docPr id="1" name="图片 1" descr="C:\Users\mafei\AppData\Local\Temp\WeChat Files\4c28c351485cc3316a2923755948b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fei\AppData\Local\Temp\WeChat Files\4c28c351485cc3316a2923755948b9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E9" w:rsidRDefault="00B858C3" w:rsidP="001074E9">
      <w:r w:rsidRPr="00B858C3">
        <w:rPr>
          <w:rFonts w:hint="eastAsia"/>
        </w:rPr>
        <w:t>test</w:t>
      </w:r>
      <w:r w:rsidRPr="00B858C3">
        <w:rPr>
          <w:rFonts w:hint="eastAsia"/>
        </w:rPr>
        <w:t>库新建一张表，只有一行数。把一个</w:t>
      </w:r>
      <w:r w:rsidRPr="00B858C3">
        <w:rPr>
          <w:rFonts w:hint="eastAsia"/>
        </w:rPr>
        <w:t>select</w:t>
      </w:r>
      <w:r w:rsidRPr="00B858C3">
        <w:rPr>
          <w:rFonts w:hint="eastAsia"/>
        </w:rPr>
        <w:t>放在事务中</w:t>
      </w:r>
    </w:p>
    <w:p w:rsidR="00B858C3" w:rsidRDefault="00B858C3" w:rsidP="001074E9"/>
    <w:p w:rsidR="003B113F" w:rsidRDefault="00B858C3" w:rsidP="001074E9">
      <w:r>
        <w:rPr>
          <w:rFonts w:hint="eastAsia"/>
        </w:rPr>
        <w:t>会</w:t>
      </w:r>
      <w:r>
        <w:t>话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074E9" w:rsidRDefault="00B858C3" w:rsidP="001074E9">
      <w:r w:rsidRPr="00B858C3">
        <w:rPr>
          <w:noProof/>
        </w:rPr>
        <w:drawing>
          <wp:inline distT="0" distB="0" distL="0" distR="0">
            <wp:extent cx="5274310" cy="1614624"/>
            <wp:effectExtent l="0" t="0" r="2540" b="5080"/>
            <wp:docPr id="2" name="图片 2" descr="C:\Users\mafei\AppData\Local\Temp\WeChat Files\4a0adca0e63521d6cedc873d3f98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fei\AppData\Local\Temp\WeChat Files\4a0adca0e63521d6cedc873d3f98bc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E9" w:rsidRDefault="00B858C3" w:rsidP="001074E9">
      <w:r w:rsidRPr="00B858C3">
        <w:rPr>
          <w:rFonts w:hint="eastAsia"/>
        </w:rPr>
        <w:t>另一个会话执行</w:t>
      </w:r>
      <w:r w:rsidRPr="00B858C3">
        <w:rPr>
          <w:rFonts w:hint="eastAsia"/>
        </w:rPr>
        <w:t>truncate</w:t>
      </w:r>
      <w:r w:rsidRPr="00B858C3">
        <w:rPr>
          <w:rFonts w:hint="eastAsia"/>
        </w:rPr>
        <w:t>操作，处于等待中</w:t>
      </w:r>
    </w:p>
    <w:p w:rsidR="00022559" w:rsidRDefault="00022559" w:rsidP="001074E9">
      <w:pPr>
        <w:rPr>
          <w:rFonts w:hint="eastAsia"/>
        </w:rPr>
      </w:pPr>
    </w:p>
    <w:p w:rsidR="00B858C3" w:rsidRDefault="00B858C3" w:rsidP="001074E9">
      <w:r w:rsidRPr="00B858C3">
        <w:rPr>
          <w:noProof/>
        </w:rPr>
        <w:drawing>
          <wp:inline distT="0" distB="0" distL="0" distR="0">
            <wp:extent cx="5274310" cy="1426772"/>
            <wp:effectExtent l="0" t="0" r="2540" b="2540"/>
            <wp:docPr id="3" name="图片 3" descr="C:\Users\mafei\AppData\Local\Temp\WeChat Files\9e4d0dcd157c66b4d73ad87325a2b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fei\AppData\Local\Temp\WeChat Files\9e4d0dcd157c66b4d73ad87325a2b6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C3" w:rsidRDefault="00C50EB3" w:rsidP="001074E9">
      <w:r w:rsidRPr="00C50EB3">
        <w:rPr>
          <w:noProof/>
        </w:rPr>
        <w:drawing>
          <wp:inline distT="0" distB="0" distL="0" distR="0">
            <wp:extent cx="5274310" cy="589083"/>
            <wp:effectExtent l="0" t="0" r="2540" b="1905"/>
            <wp:docPr id="4" name="图片 4" descr="C:\Users\mafei\AppData\Local\Temp\WeChat Files\e462bfdb10b1d9408110a9772eacd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fei\AppData\Local\Temp\WeChat Files\e462bfdb10b1d9408110a9772eacd7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7F" w:rsidRDefault="008B277F" w:rsidP="001074E9">
      <w:r w:rsidRPr="008B277F">
        <w:t>SELECT * FROM information_schema.processlist WHERE db='test'</w:t>
      </w:r>
      <w:r>
        <w:br/>
      </w:r>
      <w:r w:rsidR="004B5E05">
        <w:t>state=’</w:t>
      </w:r>
      <w:r w:rsidR="004B5E05" w:rsidRPr="004B5E05">
        <w:t>Waiting for table metadata lock</w:t>
      </w:r>
      <w:r w:rsidR="004B5E05">
        <w:t>’</w:t>
      </w:r>
      <w:bookmarkStart w:id="0" w:name="_GoBack"/>
      <w:bookmarkEnd w:id="0"/>
    </w:p>
    <w:p w:rsidR="00C50EB3" w:rsidRDefault="00C50EB3" w:rsidP="001074E9">
      <w:pPr>
        <w:rPr>
          <w:rFonts w:hint="eastAsia"/>
        </w:rPr>
      </w:pPr>
      <w:r w:rsidRPr="00C50EB3">
        <w:rPr>
          <w:rFonts w:hint="eastAsia"/>
        </w:rPr>
        <w:t>在锁定表中看不到元数据锁的信息</w:t>
      </w:r>
    </w:p>
    <w:p w:rsidR="00B858C3" w:rsidRDefault="00C50EB3" w:rsidP="001074E9">
      <w:r>
        <w:rPr>
          <w:rFonts w:hint="eastAsia"/>
        </w:rPr>
        <w:t>所以</w:t>
      </w:r>
      <w:r w:rsidRPr="00C50EB3">
        <w:rPr>
          <w:rFonts w:hint="eastAsia"/>
        </w:rPr>
        <w:t>我的阻塞监控没有查询到数据</w:t>
      </w:r>
    </w:p>
    <w:p w:rsidR="00C50EB3" w:rsidRDefault="00C50EB3" w:rsidP="001074E9">
      <w:pPr>
        <w:rPr>
          <w:rFonts w:hint="eastAsia"/>
        </w:rPr>
      </w:pPr>
      <w:r w:rsidRPr="00C50EB3">
        <w:rPr>
          <w:rFonts w:hint="eastAsia"/>
        </w:rPr>
        <w:t>得想个办法监控这一类元数据锁</w:t>
      </w:r>
    </w:p>
    <w:p w:rsidR="00C50EB3" w:rsidRDefault="00C50EB3" w:rsidP="001074E9"/>
    <w:p w:rsidR="00612D39" w:rsidRDefault="00612D39" w:rsidP="001074E9">
      <w:r>
        <w:rPr>
          <w:rFonts w:hint="eastAsia"/>
        </w:rPr>
        <w:t>会</w:t>
      </w:r>
      <w:r>
        <w:t>话三：</w:t>
      </w:r>
    </w:p>
    <w:p w:rsidR="00612D39" w:rsidRDefault="00612D39" w:rsidP="001074E9">
      <w:r w:rsidRPr="00612D39">
        <w:rPr>
          <w:rFonts w:hint="eastAsia"/>
        </w:rPr>
        <w:t>此时再开一个会话进行查询操作（事务中）</w:t>
      </w:r>
    </w:p>
    <w:p w:rsidR="00612D39" w:rsidRDefault="00612D39" w:rsidP="001074E9">
      <w:r w:rsidRPr="00612D39">
        <w:rPr>
          <w:noProof/>
        </w:rPr>
        <w:drawing>
          <wp:inline distT="0" distB="0" distL="0" distR="0">
            <wp:extent cx="5274310" cy="1381884"/>
            <wp:effectExtent l="0" t="0" r="2540" b="8890"/>
            <wp:docPr id="5" name="图片 5" descr="C:\Users\mafei\AppData\Local\Temp\WeChat Files\492bd606ddb03d49d83e94033115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fei\AppData\Local\Temp\WeChat Files\492bd606ddb03d49d83e94033115ed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4B9" w:rsidRDefault="00FF44B9" w:rsidP="001074E9">
      <w:r w:rsidRPr="00FF44B9">
        <w:rPr>
          <w:rFonts w:hint="eastAsia"/>
        </w:rPr>
        <w:t>新的查询也被阻塞了，因为事务中的查询也要获取元数据锁</w:t>
      </w:r>
    </w:p>
    <w:p w:rsidR="00FF44B9" w:rsidRDefault="00FF44B9" w:rsidP="001074E9">
      <w:r w:rsidRPr="00FF44B9">
        <w:rPr>
          <w:rFonts w:hint="eastAsia"/>
        </w:rPr>
        <w:t>最初的源头就是有查询执行完了，没有提交或回滚</w:t>
      </w:r>
    </w:p>
    <w:p w:rsidR="00FF44B9" w:rsidRDefault="00FF44B9" w:rsidP="001074E9">
      <w:r w:rsidRPr="00FF44B9">
        <w:rPr>
          <w:rFonts w:hint="eastAsia"/>
        </w:rPr>
        <w:t>应该结合两部分还监控这一类事件</w:t>
      </w:r>
    </w:p>
    <w:p w:rsidR="00FF44B9" w:rsidRDefault="00FF44B9" w:rsidP="001074E9">
      <w:r w:rsidRPr="00FF44B9">
        <w:rPr>
          <w:rFonts w:hint="eastAsia"/>
        </w:rPr>
        <w:t>造成这种问题的，一定在事务表中有数据，虽然看不到具体</w:t>
      </w:r>
      <w:r w:rsidRPr="00FF44B9">
        <w:rPr>
          <w:rFonts w:hint="eastAsia"/>
        </w:rPr>
        <w:t>SQL</w:t>
      </w:r>
    </w:p>
    <w:p w:rsidR="00FF44B9" w:rsidRDefault="00FF44B9" w:rsidP="001074E9">
      <w:r w:rsidRPr="00FF44B9">
        <w:rPr>
          <w:rFonts w:hint="eastAsia"/>
        </w:rPr>
        <w:t>同时在</w:t>
      </w:r>
      <w:r w:rsidRPr="00FF44B9">
        <w:rPr>
          <w:rFonts w:hint="eastAsia"/>
        </w:rPr>
        <w:t>processlist</w:t>
      </w:r>
      <w:r w:rsidRPr="00FF44B9">
        <w:rPr>
          <w:rFonts w:hint="eastAsia"/>
        </w:rPr>
        <w:t>表中的</w:t>
      </w:r>
      <w:r w:rsidRPr="00FF44B9">
        <w:rPr>
          <w:rFonts w:hint="eastAsia"/>
        </w:rPr>
        <w:t>state='Waiting for table metadata lock'</w:t>
      </w:r>
      <w:r w:rsidRPr="00FF44B9">
        <w:rPr>
          <w:rFonts w:hint="eastAsia"/>
        </w:rPr>
        <w:t>这一类的状态</w:t>
      </w:r>
    </w:p>
    <w:p w:rsidR="00FF44B9" w:rsidRDefault="00090EF1" w:rsidP="001074E9">
      <w:r w:rsidRPr="00090EF1">
        <w:rPr>
          <w:rFonts w:hint="eastAsia"/>
        </w:rPr>
        <w:t>这一类的全部是处理等待中，而事务表中是处理锁定中</w:t>
      </w:r>
    </w:p>
    <w:p w:rsidR="00090EF1" w:rsidRDefault="00090EF1" w:rsidP="001074E9">
      <w:r w:rsidRPr="00090EF1">
        <w:rPr>
          <w:rFonts w:hint="eastAsia"/>
        </w:rPr>
        <w:t>所以我觉得得加一个大事务的监控，发现长事务就得分析原因，只要没有长事务，这一类问题就能解决。</w:t>
      </w:r>
    </w:p>
    <w:p w:rsidR="00CA2DD2" w:rsidRDefault="00CA2DD2" w:rsidP="001074E9">
      <w:pPr>
        <w:rPr>
          <w:rFonts w:hint="eastAsia"/>
        </w:rPr>
      </w:pPr>
    </w:p>
    <w:p w:rsidR="001074E9" w:rsidRDefault="001074E9" w:rsidP="001074E9"/>
    <w:p w:rsidR="001074E9" w:rsidRPr="00F44D62" w:rsidRDefault="001074E9" w:rsidP="00F44D62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F44D62">
        <w:rPr>
          <w:rFonts w:hint="eastAsia"/>
          <w:b/>
        </w:rPr>
        <w:t>案</w:t>
      </w:r>
      <w:r w:rsidRPr="00F44D62">
        <w:rPr>
          <w:b/>
        </w:rPr>
        <w:t>例二</w:t>
      </w:r>
      <w:r w:rsidR="006A101C">
        <w:rPr>
          <w:rFonts w:hint="eastAsia"/>
          <w:b/>
        </w:rPr>
        <w:t>（无</w:t>
      </w:r>
      <w:r w:rsidR="006A101C">
        <w:rPr>
          <w:b/>
        </w:rPr>
        <w:t>阻塞）</w:t>
      </w:r>
    </w:p>
    <w:p w:rsidR="00FC1FAE" w:rsidRDefault="00821FEA" w:rsidP="000E58AF">
      <w:pPr>
        <w:pStyle w:val="a3"/>
        <w:ind w:left="420" w:firstLineChars="0" w:firstLine="0"/>
      </w:pPr>
      <w:r w:rsidRPr="00821FEA">
        <w:rPr>
          <w:rFonts w:hint="eastAsia"/>
        </w:rPr>
        <w:t>刚才的例子是元数据锁有阻塞的情况，现在再看一个可以同时获取元数据锁的情况，没有阻塞的情况。</w:t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noProof/>
        </w:rPr>
        <w:drawing>
          <wp:inline distT="0" distB="0" distL="0" distR="0">
            <wp:extent cx="5274310" cy="2591891"/>
            <wp:effectExtent l="0" t="0" r="2540" b="0"/>
            <wp:docPr id="6" name="图片 6" descr="C:\Users\mafei\AppData\Local\Temp\WeChat Files\711754a1f39c36796ab874c2de30b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ei\AppData\Local\Temp\WeChat Files\711754a1f39c36796ab874c2de30b7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rFonts w:hint="eastAsia"/>
        </w:rPr>
        <w:t>会话</w:t>
      </w:r>
      <w:r w:rsidRPr="00821FEA">
        <w:rPr>
          <w:rFonts w:hint="eastAsia"/>
        </w:rPr>
        <w:t>1</w:t>
      </w:r>
      <w:r w:rsidRPr="00821FEA">
        <w:rPr>
          <w:rFonts w:hint="eastAsia"/>
        </w:rPr>
        <w:t>，还是在事务中查询一张表数据</w:t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rFonts w:hint="eastAsia"/>
        </w:rPr>
        <w:t>再开一个会话，也在事务中，也查询这张表</w:t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noProof/>
        </w:rPr>
        <w:lastRenderedPageBreak/>
        <w:drawing>
          <wp:inline distT="0" distB="0" distL="0" distR="0">
            <wp:extent cx="5274310" cy="1864526"/>
            <wp:effectExtent l="0" t="0" r="2540" b="2540"/>
            <wp:docPr id="7" name="图片 7" descr="C:\Users\mafei\AppData\Local\Temp\WeChat Files\e97c7c1a5f2422706fdc45ed61fc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fei\AppData\Local\Temp\WeChat Files\e97c7c1a5f2422706fdc45ed61fca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rFonts w:hint="eastAsia"/>
        </w:rPr>
        <w:t>此时没有阻塞的情况</w:t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noProof/>
        </w:rPr>
        <w:drawing>
          <wp:inline distT="0" distB="0" distL="0" distR="0">
            <wp:extent cx="5274310" cy="1421283"/>
            <wp:effectExtent l="0" t="0" r="2540" b="7620"/>
            <wp:docPr id="8" name="图片 8" descr="C:\Users\mafei\AppData\Local\Temp\WeChat Files\24c866fef2f974fd6755a8acdc4e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fei\AppData\Local\Temp\WeChat Files\24c866fef2f974fd6755a8acdc4e48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rFonts w:hint="eastAsia"/>
        </w:rPr>
        <w:t>因为元数据锁有读元数据锁，写元数据锁</w:t>
      </w:r>
    </w:p>
    <w:p w:rsidR="00821FEA" w:rsidRDefault="00821FEA" w:rsidP="000E58AF">
      <w:pPr>
        <w:pStyle w:val="a3"/>
        <w:ind w:left="420" w:firstLineChars="0" w:firstLine="0"/>
      </w:pPr>
      <w:r w:rsidRPr="00821FEA">
        <w:rPr>
          <w:rFonts w:hint="eastAsia"/>
        </w:rPr>
        <w:t>读元数据锁，可以共存，没有冲突，写元数据锁与读有冲突。</w:t>
      </w:r>
    </w:p>
    <w:p w:rsidR="00821FEA" w:rsidRDefault="00821FEA" w:rsidP="000E58AF">
      <w:pPr>
        <w:pStyle w:val="a3"/>
        <w:ind w:left="420" w:firstLineChars="0" w:firstLine="0"/>
      </w:pPr>
    </w:p>
    <w:p w:rsidR="00061BB6" w:rsidRDefault="00061BB6" w:rsidP="00061BB6">
      <w:pPr>
        <w:pStyle w:val="a3"/>
        <w:ind w:left="420" w:firstLineChars="0" w:firstLine="0"/>
        <w:rPr>
          <w:rFonts w:hint="eastAsia"/>
        </w:rPr>
      </w:pPr>
    </w:p>
    <w:p w:rsidR="00061BB6" w:rsidRDefault="00061BB6" w:rsidP="00061BB6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案</w:t>
      </w:r>
      <w:r>
        <w:rPr>
          <w:b/>
        </w:rPr>
        <w:t>例三</w:t>
      </w:r>
      <w:r w:rsidR="006A101C">
        <w:rPr>
          <w:rFonts w:hint="eastAsia"/>
          <w:b/>
        </w:rPr>
        <w:t>（</w:t>
      </w:r>
      <w:r w:rsidR="006A101C">
        <w:rPr>
          <w:b/>
        </w:rPr>
        <w:t>阻塞</w:t>
      </w:r>
      <w:r w:rsidR="00751876">
        <w:rPr>
          <w:rFonts w:hint="eastAsia"/>
          <w:b/>
        </w:rPr>
        <w:t>DDL</w:t>
      </w:r>
      <w:r w:rsidR="006A101C">
        <w:rPr>
          <w:b/>
        </w:rPr>
        <w:t>）</w:t>
      </w:r>
    </w:p>
    <w:p w:rsidR="00061BB6" w:rsidRDefault="00DC6E6A" w:rsidP="00EE396F">
      <w:pPr>
        <w:pStyle w:val="a3"/>
        <w:ind w:left="420" w:firstLineChars="0" w:firstLine="0"/>
      </w:pPr>
      <w:r w:rsidRPr="00EE396F">
        <w:rPr>
          <w:rFonts w:hint="eastAsia"/>
        </w:rPr>
        <w:t>非</w:t>
      </w:r>
      <w:r w:rsidRPr="00EE396F">
        <w:t>事务，正</w:t>
      </w:r>
      <w:r w:rsidRPr="00EE396F">
        <w:rPr>
          <w:rFonts w:hint="eastAsia"/>
        </w:rPr>
        <w:t>在进行中的查询</w:t>
      </w:r>
      <w:r w:rsidR="00EE396F">
        <w:rPr>
          <w:rFonts w:hint="eastAsia"/>
        </w:rPr>
        <w:t>，</w:t>
      </w:r>
      <w:r w:rsidR="00EE396F">
        <w:t>所有</w:t>
      </w:r>
      <w:r w:rsidR="00EE396F">
        <w:rPr>
          <w:rFonts w:hint="eastAsia"/>
        </w:rPr>
        <w:t>相</w:t>
      </w:r>
      <w:r w:rsidR="00EE396F">
        <w:t>关表上加的也是只读元数据锁</w:t>
      </w:r>
    </w:p>
    <w:p w:rsidR="00EE396F" w:rsidRDefault="00495EF4" w:rsidP="00EE396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3B74AC" wp14:editId="0B1C5DDF">
            <wp:extent cx="5274310" cy="2120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F4" w:rsidRDefault="00C35A7E" w:rsidP="00EE396F">
      <w:pPr>
        <w:pStyle w:val="a3"/>
        <w:ind w:left="420" w:firstLineChars="0" w:firstLine="0"/>
      </w:pPr>
      <w:r w:rsidRPr="00C35A7E">
        <w:rPr>
          <w:rFonts w:hint="eastAsia"/>
        </w:rPr>
        <w:t>现在是两张表</w:t>
      </w:r>
      <w:r w:rsidRPr="00C35A7E">
        <w:rPr>
          <w:rFonts w:hint="eastAsia"/>
        </w:rPr>
        <w:t>,</w:t>
      </w:r>
      <w:r w:rsidRPr="00C35A7E">
        <w:rPr>
          <w:rFonts w:hint="eastAsia"/>
        </w:rPr>
        <w:t>各有一条数据</w:t>
      </w:r>
      <w:r w:rsidRPr="00C35A7E">
        <w:rPr>
          <w:rFonts w:hint="eastAsia"/>
        </w:rPr>
        <w:t>,</w:t>
      </w:r>
      <w:r w:rsidRPr="00C35A7E">
        <w:rPr>
          <w:rFonts w:hint="eastAsia"/>
        </w:rPr>
        <w:t>我模拟一个慢查询</w:t>
      </w:r>
    </w:p>
    <w:p w:rsidR="00C35A7E" w:rsidRDefault="00C35A7E" w:rsidP="00EE396F">
      <w:pPr>
        <w:pStyle w:val="a3"/>
        <w:ind w:left="420" w:firstLineChars="0" w:firstLine="0"/>
        <w:rPr>
          <w:rFonts w:hint="eastAsia"/>
        </w:rPr>
      </w:pPr>
    </w:p>
    <w:p w:rsidR="001C7FEA" w:rsidRDefault="001C7FEA" w:rsidP="00EE396F">
      <w:pPr>
        <w:pStyle w:val="a3"/>
        <w:ind w:left="420" w:firstLineChars="0" w:firstLine="0"/>
      </w:pPr>
      <w:r>
        <w:rPr>
          <w:rFonts w:hint="eastAsia"/>
        </w:rPr>
        <w:t>会</w:t>
      </w:r>
      <w:r>
        <w:t>话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C7FEA" w:rsidRDefault="001C7FEA" w:rsidP="00EE396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F1EAC6B" wp14:editId="627FC10B">
            <wp:extent cx="5274310" cy="2408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EA" w:rsidRDefault="001C7FEA" w:rsidP="00EE396F">
      <w:pPr>
        <w:pStyle w:val="a3"/>
        <w:ind w:left="420" w:firstLineChars="0" w:firstLine="0"/>
      </w:pPr>
      <w:r>
        <w:rPr>
          <w:rFonts w:hint="eastAsia"/>
        </w:rPr>
        <w:t>会</w:t>
      </w:r>
      <w:r>
        <w:t>话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C7FEA" w:rsidRDefault="009345EB" w:rsidP="00EE396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F2831A" wp14:editId="4E413B7D">
            <wp:extent cx="5274310" cy="2204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7C" w:rsidRDefault="00F2447C" w:rsidP="00EE39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查询</w:t>
      </w:r>
      <w:r>
        <w:t>会话</w:t>
      </w:r>
      <w:r>
        <w:rPr>
          <w:rFonts w:hint="eastAsia"/>
        </w:rPr>
        <w:t>等</w:t>
      </w:r>
      <w:r>
        <w:t>待：</w:t>
      </w:r>
    </w:p>
    <w:p w:rsidR="009345EB" w:rsidRPr="00EE396F" w:rsidRDefault="00A73DCF" w:rsidP="00EE396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572100" wp14:editId="2C240A35">
            <wp:extent cx="5274310" cy="132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B6" w:rsidRDefault="00061BB6" w:rsidP="00061BB6">
      <w:pPr>
        <w:pStyle w:val="a3"/>
        <w:ind w:left="420" w:firstLineChars="0" w:firstLine="0"/>
      </w:pPr>
    </w:p>
    <w:p w:rsidR="006E631B" w:rsidRDefault="006E631B" w:rsidP="006E631B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案</w:t>
      </w:r>
      <w:r>
        <w:rPr>
          <w:b/>
        </w:rPr>
        <w:t>例三</w:t>
      </w:r>
      <w:r>
        <w:rPr>
          <w:rFonts w:hint="eastAsia"/>
          <w:b/>
        </w:rPr>
        <w:t>（</w:t>
      </w:r>
      <w:r w:rsidR="00372CD8">
        <w:rPr>
          <w:rFonts w:hint="eastAsia"/>
          <w:b/>
        </w:rPr>
        <w:t>无</w:t>
      </w:r>
      <w:r>
        <w:rPr>
          <w:b/>
        </w:rPr>
        <w:t>阻塞</w:t>
      </w:r>
      <w:r>
        <w:rPr>
          <w:rFonts w:hint="eastAsia"/>
          <w:b/>
        </w:rPr>
        <w:t>D</w:t>
      </w:r>
      <w:r>
        <w:rPr>
          <w:b/>
        </w:rPr>
        <w:t>ML</w:t>
      </w:r>
      <w:r>
        <w:rPr>
          <w:b/>
        </w:rPr>
        <w:t>）</w:t>
      </w:r>
    </w:p>
    <w:p w:rsidR="006E631B" w:rsidRDefault="006E631B" w:rsidP="006E631B">
      <w:pPr>
        <w:pStyle w:val="a3"/>
        <w:ind w:left="420" w:firstLineChars="0" w:firstLine="0"/>
      </w:pPr>
      <w:r w:rsidRPr="00EE396F">
        <w:rPr>
          <w:rFonts w:hint="eastAsia"/>
        </w:rPr>
        <w:t>非</w:t>
      </w:r>
      <w:r w:rsidRPr="00EE396F">
        <w:t>事务，正</w:t>
      </w:r>
      <w:r w:rsidRPr="00EE396F">
        <w:rPr>
          <w:rFonts w:hint="eastAsia"/>
        </w:rPr>
        <w:t>在进行</w:t>
      </w:r>
      <w:r w:rsidR="001257B4">
        <w:rPr>
          <w:rFonts w:hint="eastAsia"/>
        </w:rPr>
        <w:t>DML</w:t>
      </w:r>
      <w:r w:rsidR="001257B4">
        <w:rPr>
          <w:rFonts w:hint="eastAsia"/>
        </w:rPr>
        <w:t>操</w:t>
      </w:r>
      <w:r w:rsidR="001257B4">
        <w:t>作</w:t>
      </w:r>
      <w:r>
        <w:rPr>
          <w:rFonts w:hint="eastAsia"/>
        </w:rPr>
        <w:t>，</w:t>
      </w:r>
      <w:r w:rsidR="003C2669">
        <w:rPr>
          <w:rFonts w:hint="eastAsia"/>
        </w:rPr>
        <w:t>元</w:t>
      </w:r>
      <w:r w:rsidR="003C2669">
        <w:t>论</w:t>
      </w:r>
      <w:r w:rsidR="003C2669">
        <w:rPr>
          <w:rFonts w:hint="eastAsia"/>
        </w:rPr>
        <w:t>更</w:t>
      </w:r>
      <w:r w:rsidR="003C2669">
        <w:t>新操作是否在事务中，</w:t>
      </w:r>
      <w:r>
        <w:t>所有</w:t>
      </w:r>
      <w:r>
        <w:rPr>
          <w:rFonts w:hint="eastAsia"/>
        </w:rPr>
        <w:t>相</w:t>
      </w:r>
      <w:r>
        <w:t>关表上</w:t>
      </w:r>
      <w:r w:rsidR="005C2188">
        <w:rPr>
          <w:rFonts w:hint="eastAsia"/>
        </w:rPr>
        <w:t>可</w:t>
      </w:r>
      <w:r w:rsidR="005C2188">
        <w:t>以进行</w:t>
      </w:r>
      <w:r w:rsidR="005C2188">
        <w:t>DML</w:t>
      </w:r>
      <w:r w:rsidR="005C2188">
        <w:t>操作</w:t>
      </w:r>
      <w:r w:rsidR="003C2669">
        <w:rPr>
          <w:rFonts w:hint="eastAsia"/>
        </w:rPr>
        <w:t>均</w:t>
      </w:r>
      <w:r w:rsidR="003C2669">
        <w:t>可正常进行</w:t>
      </w:r>
      <w:r w:rsidR="005C2188">
        <w:rPr>
          <w:rFonts w:hint="eastAsia"/>
        </w:rPr>
        <w:t>。</w:t>
      </w:r>
    </w:p>
    <w:p w:rsidR="006E631B" w:rsidRDefault="00B25EC1" w:rsidP="006E631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5671036" wp14:editId="354C2EFB">
            <wp:extent cx="5274310" cy="25704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E1" w:rsidRDefault="00A76CE1" w:rsidP="006E631B">
      <w:pPr>
        <w:pStyle w:val="a3"/>
        <w:ind w:left="420" w:firstLineChars="0" w:firstLine="0"/>
      </w:pPr>
    </w:p>
    <w:p w:rsidR="001744A3" w:rsidRDefault="001744A3" w:rsidP="006E631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7FC127A" wp14:editId="4A084CE1">
            <wp:extent cx="5274310" cy="2568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D8" w:rsidRDefault="009170D8" w:rsidP="006E631B">
      <w:pPr>
        <w:pStyle w:val="a3"/>
        <w:ind w:left="420" w:firstLineChars="0" w:firstLine="0"/>
        <w:rPr>
          <w:rFonts w:hint="eastAsia"/>
        </w:rPr>
      </w:pPr>
    </w:p>
    <w:p w:rsidR="00795A5A" w:rsidRDefault="00795A5A" w:rsidP="006E631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CE90D8" wp14:editId="4C095868">
            <wp:extent cx="5274310" cy="25679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B6" w:rsidRDefault="00061BB6" w:rsidP="000E58AF">
      <w:pPr>
        <w:pStyle w:val="a3"/>
        <w:ind w:left="420" w:firstLineChars="0" w:firstLine="0"/>
        <w:rPr>
          <w:rFonts w:hint="eastAsia"/>
        </w:rPr>
      </w:pPr>
    </w:p>
    <w:p w:rsidR="00061BB6" w:rsidRDefault="00061BB6" w:rsidP="000E58AF">
      <w:pPr>
        <w:pStyle w:val="a3"/>
        <w:ind w:left="420" w:firstLineChars="0" w:firstLine="0"/>
      </w:pPr>
    </w:p>
    <w:p w:rsidR="00A958E1" w:rsidRDefault="00A958E1" w:rsidP="000E58AF">
      <w:pPr>
        <w:pStyle w:val="a3"/>
        <w:ind w:left="420" w:firstLineChars="0" w:firstLine="0"/>
      </w:pPr>
    </w:p>
    <w:p w:rsidR="00A958E1" w:rsidRDefault="00A958E1" w:rsidP="000E58AF">
      <w:pPr>
        <w:pStyle w:val="a3"/>
        <w:ind w:left="420" w:firstLineChars="0" w:firstLine="0"/>
      </w:pPr>
    </w:p>
    <w:p w:rsidR="00A958E1" w:rsidRDefault="00A958E1" w:rsidP="000E58AF">
      <w:pPr>
        <w:pStyle w:val="a3"/>
        <w:ind w:left="420" w:firstLineChars="0" w:firstLine="0"/>
        <w:rPr>
          <w:rFonts w:hint="eastAsia"/>
        </w:rPr>
      </w:pPr>
    </w:p>
    <w:p w:rsidR="00821FEA" w:rsidRPr="00F44D62" w:rsidRDefault="00821FEA" w:rsidP="00F44D62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F44D62">
        <w:rPr>
          <w:rFonts w:hint="eastAsia"/>
          <w:b/>
        </w:rPr>
        <w:t>总</w:t>
      </w:r>
      <w:r w:rsidRPr="00F44D62">
        <w:rPr>
          <w:b/>
        </w:rPr>
        <w:t>结</w:t>
      </w:r>
    </w:p>
    <w:p w:rsidR="00821FEA" w:rsidRDefault="00821FEA" w:rsidP="000E58AF">
      <w:pPr>
        <w:pStyle w:val="a3"/>
        <w:ind w:left="420" w:firstLineChars="0" w:firstLine="0"/>
      </w:pPr>
    </w:p>
    <w:p w:rsidR="00821FEA" w:rsidRDefault="00821FEA" w:rsidP="000E58AF">
      <w:pPr>
        <w:pStyle w:val="a3"/>
        <w:ind w:left="420" w:firstLineChars="0" w:firstLine="0"/>
      </w:pPr>
      <w:r w:rsidRPr="00821FEA">
        <w:rPr>
          <w:rFonts w:hint="eastAsia"/>
        </w:rPr>
        <w:t>第一个案例，第一个会话首先获取的是读元数据锁，第二个会话试图获取写元数据锁时发生阻塞，后面的会话再获取读元数据锁也有阻塞，因为写与读是冲突的。</w:t>
      </w:r>
    </w:p>
    <w:p w:rsidR="00821FEA" w:rsidRDefault="00821FEA" w:rsidP="000E58AF">
      <w:pPr>
        <w:pStyle w:val="a3"/>
        <w:ind w:left="420" w:firstLineChars="0" w:firstLine="0"/>
      </w:pPr>
    </w:p>
    <w:p w:rsidR="00821FEA" w:rsidRDefault="0026458D" w:rsidP="000E58AF">
      <w:pPr>
        <w:pStyle w:val="a3"/>
        <w:ind w:left="420" w:firstLineChars="0" w:firstLine="0"/>
      </w:pPr>
      <w:r>
        <w:rPr>
          <w:rFonts w:hint="eastAsia"/>
        </w:rPr>
        <w:t>第二个案例，</w:t>
      </w:r>
      <w:r w:rsidR="00821FEA" w:rsidRPr="00821FEA">
        <w:rPr>
          <w:rFonts w:hint="eastAsia"/>
        </w:rPr>
        <w:t>第一个会话首先获取的是读元数据锁，第二个会话也获取的是读元数据锁，因此没有冲突</w:t>
      </w:r>
    </w:p>
    <w:p w:rsidR="0026458D" w:rsidRDefault="0026458D" w:rsidP="000E58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</w:t>
      </w:r>
      <w:r>
        <w:t>三个案例：</w:t>
      </w:r>
      <w:r>
        <w:rPr>
          <w:rFonts w:hint="eastAsia"/>
        </w:rPr>
        <w:t>正在</w:t>
      </w:r>
      <w:r>
        <w:t>进行中的查询，所有表上都会加只读元数据锁，</w:t>
      </w:r>
      <w:r>
        <w:rPr>
          <w:rFonts w:hint="eastAsia"/>
        </w:rPr>
        <w:t>不</w:t>
      </w:r>
      <w:r>
        <w:t>会影响这些表上的查询，但会阻塞</w:t>
      </w:r>
      <w:r>
        <w:t>DDL</w:t>
      </w:r>
      <w:r>
        <w:t>操作及</w:t>
      </w:r>
      <w:r>
        <w:t>DML</w:t>
      </w:r>
      <w:r>
        <w:t>操作。</w:t>
      </w:r>
    </w:p>
    <w:sectPr w:rsidR="0026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FC5"/>
    <w:multiLevelType w:val="hybridMultilevel"/>
    <w:tmpl w:val="66347034"/>
    <w:lvl w:ilvl="0" w:tplc="B25E6DF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04EED"/>
    <w:multiLevelType w:val="hybridMultilevel"/>
    <w:tmpl w:val="4CDAD298"/>
    <w:lvl w:ilvl="0" w:tplc="96328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5C"/>
    <w:rsid w:val="00022559"/>
    <w:rsid w:val="0004374A"/>
    <w:rsid w:val="00061BB6"/>
    <w:rsid w:val="00090EF1"/>
    <w:rsid w:val="000E58AF"/>
    <w:rsid w:val="001074E9"/>
    <w:rsid w:val="001257B4"/>
    <w:rsid w:val="00165795"/>
    <w:rsid w:val="001744A3"/>
    <w:rsid w:val="001C7FEA"/>
    <w:rsid w:val="001D356A"/>
    <w:rsid w:val="0026458D"/>
    <w:rsid w:val="002B51EE"/>
    <w:rsid w:val="00372CD8"/>
    <w:rsid w:val="003B113F"/>
    <w:rsid w:val="003C2669"/>
    <w:rsid w:val="00495EF4"/>
    <w:rsid w:val="004B5E05"/>
    <w:rsid w:val="005C2188"/>
    <w:rsid w:val="00612D39"/>
    <w:rsid w:val="006A101C"/>
    <w:rsid w:val="006E631B"/>
    <w:rsid w:val="00751876"/>
    <w:rsid w:val="00795A5A"/>
    <w:rsid w:val="00821FEA"/>
    <w:rsid w:val="008B277F"/>
    <w:rsid w:val="00913E25"/>
    <w:rsid w:val="009170D8"/>
    <w:rsid w:val="009345EB"/>
    <w:rsid w:val="00A73DCF"/>
    <w:rsid w:val="00A76CE1"/>
    <w:rsid w:val="00A958E1"/>
    <w:rsid w:val="00B25EC1"/>
    <w:rsid w:val="00B858C3"/>
    <w:rsid w:val="00BC71E9"/>
    <w:rsid w:val="00C35A7E"/>
    <w:rsid w:val="00C50EB3"/>
    <w:rsid w:val="00CA2DD2"/>
    <w:rsid w:val="00D4234C"/>
    <w:rsid w:val="00D6505C"/>
    <w:rsid w:val="00DC6E6A"/>
    <w:rsid w:val="00EE396F"/>
    <w:rsid w:val="00F2447C"/>
    <w:rsid w:val="00F44D62"/>
    <w:rsid w:val="00FC1FAE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6156-79A9-4A8E-8A16-4573A0F5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48</cp:revision>
  <dcterms:created xsi:type="dcterms:W3CDTF">2018-12-04T02:51:00Z</dcterms:created>
  <dcterms:modified xsi:type="dcterms:W3CDTF">2018-12-04T03:27:00Z</dcterms:modified>
</cp:coreProperties>
</file>