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q2) 2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q3) 0, 5, 10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