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B010C4" w14:textId="31495F07" w:rsidR="001E1D46" w:rsidRPr="00D37806" w:rsidRDefault="00D37806">
      <w:pPr>
        <w:rPr>
          <w:b/>
          <w:bCs/>
          <w:sz w:val="28"/>
          <w:szCs w:val="28"/>
        </w:rPr>
      </w:pPr>
      <w:r w:rsidRPr="00D37806">
        <w:rPr>
          <w:b/>
          <w:bCs/>
          <w:sz w:val="28"/>
          <w:szCs w:val="28"/>
        </w:rPr>
        <w:t xml:space="preserve">Link für Task Boards </w:t>
      </w:r>
      <w:proofErr w:type="spellStart"/>
      <w:r w:rsidRPr="00D37806">
        <w:rPr>
          <w:b/>
          <w:bCs/>
          <w:sz w:val="28"/>
          <w:szCs w:val="28"/>
        </w:rPr>
        <w:t>for</w:t>
      </w:r>
      <w:proofErr w:type="spellEnd"/>
      <w:r w:rsidRPr="00D37806">
        <w:rPr>
          <w:b/>
          <w:bCs/>
          <w:sz w:val="28"/>
          <w:szCs w:val="28"/>
        </w:rPr>
        <w:t xml:space="preserve"> Free</w:t>
      </w:r>
    </w:p>
    <w:p w14:paraId="3ABE24DF" w14:textId="66CF69AE" w:rsidR="00D37806" w:rsidRDefault="00D37806"/>
    <w:p w14:paraId="3E1625C2" w14:textId="64D9293D" w:rsidR="00D37806" w:rsidRDefault="00BA4930">
      <w:pPr>
        <w:rPr>
          <w:rStyle w:val="Hyperlink"/>
        </w:rPr>
      </w:pPr>
      <w:hyperlink r:id="rId4" w:history="1">
        <w:r w:rsidR="00D37806" w:rsidRPr="00D37806">
          <w:rPr>
            <w:rStyle w:val="Hyperlink"/>
          </w:rPr>
          <w:t>https://www.daxx.com/de/blog/entwicklungsteam/kostenlose-agile-projektmanagement-tools-fuer-scrum</w:t>
        </w:r>
      </w:hyperlink>
    </w:p>
    <w:p w14:paraId="7A0FEA7D" w14:textId="128FCBC5" w:rsidR="00BA4930" w:rsidRDefault="00BA4930">
      <w:pPr>
        <w:rPr>
          <w:rStyle w:val="Hyperlink"/>
        </w:rPr>
      </w:pPr>
    </w:p>
    <w:p w14:paraId="3188F665" w14:textId="11D235AE" w:rsidR="00BA4930" w:rsidRPr="00BA4930" w:rsidRDefault="00BA4930">
      <w:pPr>
        <w:rPr>
          <w:rStyle w:val="Hyperlink"/>
          <w:b/>
          <w:color w:val="auto"/>
        </w:rPr>
      </w:pPr>
      <w:r w:rsidRPr="00BA4930">
        <w:rPr>
          <w:rStyle w:val="Hyperlink"/>
          <w:b/>
          <w:color w:val="auto"/>
        </w:rPr>
        <w:t>zusätzliche Tools:</w:t>
      </w:r>
    </w:p>
    <w:p w14:paraId="57662517" w14:textId="4FA36510" w:rsidR="00BA4930" w:rsidRPr="00BA4930" w:rsidRDefault="00BA4930">
      <w:pPr>
        <w:rPr>
          <w:rStyle w:val="Hyperlink"/>
          <w:b/>
          <w:color w:val="auto"/>
          <w:u w:val="none"/>
        </w:rPr>
      </w:pPr>
      <w:proofErr w:type="spellStart"/>
      <w:r w:rsidRPr="00BA4930">
        <w:rPr>
          <w:rStyle w:val="Hyperlink"/>
          <w:b/>
          <w:color w:val="auto"/>
          <w:u w:val="none"/>
        </w:rPr>
        <w:t>Trello</w:t>
      </w:r>
      <w:bookmarkStart w:id="0" w:name="_GoBack"/>
      <w:bookmarkEnd w:id="0"/>
      <w:proofErr w:type="spellEnd"/>
    </w:p>
    <w:p w14:paraId="4A68F60C" w14:textId="6B7D8072" w:rsidR="00BA4930" w:rsidRPr="00BA4930" w:rsidRDefault="00BA4930">
      <w:pPr>
        <w:rPr>
          <w:rStyle w:val="Hyperlink"/>
          <w:b/>
          <w:color w:val="auto"/>
          <w:u w:val="none"/>
        </w:rPr>
      </w:pPr>
      <w:proofErr w:type="spellStart"/>
      <w:r w:rsidRPr="00BA4930">
        <w:rPr>
          <w:rStyle w:val="Hyperlink"/>
          <w:b/>
          <w:color w:val="auto"/>
          <w:u w:val="none"/>
        </w:rPr>
        <w:t>Asana</w:t>
      </w:r>
      <w:proofErr w:type="spellEnd"/>
    </w:p>
    <w:p w14:paraId="05B81693" w14:textId="04EB9E9A" w:rsidR="00BA4930" w:rsidRPr="00BA4930" w:rsidRDefault="00BA4930">
      <w:pPr>
        <w:rPr>
          <w:rStyle w:val="Hyperlink"/>
          <w:b/>
          <w:color w:val="auto"/>
          <w:u w:val="none"/>
        </w:rPr>
      </w:pPr>
      <w:proofErr w:type="spellStart"/>
      <w:r w:rsidRPr="00BA4930">
        <w:rPr>
          <w:rStyle w:val="Hyperlink"/>
          <w:b/>
          <w:color w:val="auto"/>
          <w:u w:val="none"/>
        </w:rPr>
        <w:t>Jira</w:t>
      </w:r>
      <w:proofErr w:type="spellEnd"/>
    </w:p>
    <w:p w14:paraId="4707C362" w14:textId="56B90208" w:rsidR="00BA4930" w:rsidRPr="00BA4930" w:rsidRDefault="00BA4930">
      <w:pPr>
        <w:rPr>
          <w:b/>
        </w:rPr>
      </w:pPr>
      <w:proofErr w:type="spellStart"/>
      <w:r w:rsidRPr="00BA4930">
        <w:rPr>
          <w:rStyle w:val="Hyperlink"/>
          <w:b/>
          <w:color w:val="auto"/>
          <w:u w:val="none"/>
        </w:rPr>
        <w:t>samepage</w:t>
      </w:r>
      <w:proofErr w:type="spellEnd"/>
    </w:p>
    <w:sectPr w:rsidR="00BA4930" w:rsidRPr="00BA49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806"/>
    <w:rsid w:val="001E1D46"/>
    <w:rsid w:val="00BA4930"/>
    <w:rsid w:val="00D3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8A09E"/>
  <w15:chartTrackingRefBased/>
  <w15:docId w15:val="{29FB3FC2-2E93-47E4-ADCA-DA7E5F58E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37806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D378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axx.com/de/blog/entwicklungsteam/kostenlose-agile-projektmanagement-tools-fuer-scru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251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Laser</dc:creator>
  <cp:keywords/>
  <dc:description/>
  <cp:lastModifiedBy>CC-Student</cp:lastModifiedBy>
  <cp:revision>2</cp:revision>
  <dcterms:created xsi:type="dcterms:W3CDTF">2020-12-02T11:03:00Z</dcterms:created>
  <dcterms:modified xsi:type="dcterms:W3CDTF">2021-04-09T09:23:00Z</dcterms:modified>
</cp:coreProperties>
</file>