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2-nfasis2"/>
        <w:tblW w:w="0" w:type="auto"/>
        <w:jc w:val="center"/>
        <w:tblLook w:val="04A0" w:firstRow="1" w:lastRow="0" w:firstColumn="1" w:lastColumn="0" w:noHBand="0" w:noVBand="1"/>
      </w:tblPr>
      <w:tblGrid>
        <w:gridCol w:w="2284"/>
        <w:gridCol w:w="2886"/>
        <w:gridCol w:w="3364"/>
      </w:tblGrid>
      <w:tr w:rsidR="004D4A66" w:rsidRPr="00945389" w:rsidTr="0057146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GAUDI SOLUTIONS</w:t>
            </w:r>
          </w:p>
        </w:tc>
        <w:tc>
          <w:tcPr>
            <w:tcW w:w="2886" w:type="dxa"/>
            <w:hideMark/>
          </w:tcPr>
          <w:p w:rsidR="004D4A66" w:rsidRPr="00945389" w:rsidRDefault="004D4A66" w:rsidP="00571460">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rsidR="004D4A66" w:rsidRPr="00945389" w:rsidRDefault="004D4A66" w:rsidP="00571460">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4D4A66" w:rsidRPr="00945389" w:rsidTr="005714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PROYECTO 2</w:t>
            </w:r>
          </w:p>
          <w:p w:rsidR="004D4A66" w:rsidRPr="00945389" w:rsidRDefault="004D4A66" w:rsidP="004D4A66">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3 Septiembre</w:t>
            </w:r>
            <w:r w:rsidRPr="00945389">
              <w:rPr>
                <w:rFonts w:asciiTheme="minorHAnsi" w:eastAsia="Calibri" w:hAnsiTheme="minorHAnsi" w:cstheme="minorHAnsi"/>
                <w:color w:val="000000"/>
                <w:spacing w:val="0"/>
                <w:sz w:val="18"/>
                <w:szCs w:val="18"/>
                <w:lang w:eastAsia="en-US"/>
              </w:rPr>
              <w:t xml:space="preserve"> de</w:t>
            </w:r>
            <w:r>
              <w:rPr>
                <w:rFonts w:asciiTheme="minorHAnsi" w:eastAsia="Calibri" w:hAnsiTheme="minorHAnsi" w:cstheme="minorHAnsi"/>
                <w:color w:val="000000"/>
                <w:spacing w:val="0"/>
                <w:sz w:val="18"/>
                <w:szCs w:val="18"/>
                <w:lang w:eastAsia="en-US"/>
              </w:rPr>
              <w:t>l</w:t>
            </w:r>
            <w:r w:rsidRPr="00945389">
              <w:rPr>
                <w:rFonts w:asciiTheme="minorHAnsi" w:eastAsia="Calibri" w:hAnsiTheme="minorHAnsi" w:cstheme="minorHAnsi"/>
                <w:color w:val="000000"/>
                <w:spacing w:val="0"/>
                <w:sz w:val="18"/>
                <w:szCs w:val="18"/>
                <w:lang w:eastAsia="en-US"/>
              </w:rPr>
              <w:t xml:space="preserve"> 2013</w:t>
            </w:r>
          </w:p>
        </w:tc>
        <w:tc>
          <w:tcPr>
            <w:tcW w:w="2886" w:type="dxa"/>
            <w:tcBorders>
              <w:top w:val="single" w:sz="24" w:space="0" w:color="C0504D" w:themeColor="accent2"/>
            </w:tcBorders>
            <w:shd w:val="clear" w:color="auto" w:fill="C00000"/>
            <w:hideMark/>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4D4A66" w:rsidRPr="00945389" w:rsidTr="00571460">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rsidR="004D4A66" w:rsidRPr="00945389" w:rsidRDefault="004D4A66" w:rsidP="00571460">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rsidR="004D4A66" w:rsidRPr="00945389" w:rsidRDefault="004D4A66" w:rsidP="00571460">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4D4A66" w:rsidRPr="00945389" w:rsidTr="005714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4D4A66" w:rsidRPr="00945389" w:rsidTr="00571460">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rsidR="004D4A66" w:rsidRPr="00945389" w:rsidRDefault="004D4A66" w:rsidP="00571460">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rsidR="004D4A66" w:rsidRPr="00945389" w:rsidRDefault="004D4A66" w:rsidP="00571460">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4D4A66" w:rsidRPr="00945389" w:rsidTr="00571460">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4D4A66" w:rsidRPr="00945389" w:rsidRDefault="004D4A66" w:rsidP="00571460">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rsidR="004D4A66" w:rsidRPr="00945389" w:rsidRDefault="004D4A66" w:rsidP="00571460">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b/>
          <w:sz w:val="48"/>
          <w:szCs w:val="48"/>
        </w:rPr>
      </w:pPr>
    </w:p>
    <w:p w:rsidR="004D4A66" w:rsidRPr="00945389" w:rsidRDefault="004D4A66" w:rsidP="004D4A66">
      <w:pPr>
        <w:contextualSpacing/>
        <w:jc w:val="center"/>
        <w:rPr>
          <w:rFonts w:asciiTheme="minorHAnsi" w:hAnsiTheme="minorHAnsi"/>
          <w:b/>
          <w:sz w:val="48"/>
          <w:szCs w:val="48"/>
        </w:rPr>
      </w:pPr>
    </w:p>
    <w:p w:rsidR="004D4A66" w:rsidRPr="00945389" w:rsidRDefault="004D4A66" w:rsidP="004D4A66">
      <w:pPr>
        <w:contextualSpacing/>
        <w:jc w:val="center"/>
        <w:rPr>
          <w:rFonts w:asciiTheme="minorHAnsi" w:hAnsiTheme="minorHAnsi"/>
        </w:rPr>
      </w:pPr>
      <w:r w:rsidRPr="00945389">
        <w:rPr>
          <w:rFonts w:asciiTheme="minorHAnsi" w:hAnsiTheme="minorHAnsi"/>
          <w:noProof/>
          <w:lang w:eastAsia="es-CO"/>
        </w:rPr>
        <w:drawing>
          <wp:inline distT="0" distB="0" distL="0" distR="0">
            <wp:extent cx="3400425" cy="2261889"/>
            <wp:effectExtent l="0" t="0" r="0" b="0"/>
            <wp:docPr id="9" name="Picture 9"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sz w:val="40"/>
        </w:rPr>
      </w:pPr>
      <w:r>
        <w:rPr>
          <w:rFonts w:asciiTheme="minorHAnsi" w:hAnsiTheme="minorHAnsi"/>
          <w:sz w:val="40"/>
        </w:rPr>
        <w:t>IDEAL - Iniciación</w:t>
      </w: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p>
    <w:p w:rsidR="004D4A66" w:rsidRPr="00945389" w:rsidRDefault="004D4A66" w:rsidP="004D4A66">
      <w:pPr>
        <w:contextualSpacing/>
        <w:jc w:val="center"/>
        <w:rPr>
          <w:rFonts w:asciiTheme="minorHAnsi" w:hAnsiTheme="minorHAnsi"/>
        </w:rPr>
      </w:pPr>
      <w:r w:rsidRPr="00945389">
        <w:rPr>
          <w:rFonts w:asciiTheme="minorHAnsi" w:hAnsiTheme="minorHAnsi"/>
          <w:noProof/>
          <w:lang w:eastAsia="es-CO"/>
        </w:rPr>
        <w:drawing>
          <wp:inline distT="0" distB="0" distL="0" distR="0">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rFonts w:asciiTheme="minorHAnsi" w:hAnsiTheme="minorHAnsi"/>
          <w:noProof/>
          <w:lang w:eastAsia="es-CO"/>
        </w:rPr>
        <w:drawing>
          <wp:inline distT="0" distB="0" distL="0" distR="0">
            <wp:extent cx="1543685" cy="54038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rsidR="00F17E31" w:rsidRDefault="00F17E31" w:rsidP="004D4A66">
      <w:pPr>
        <w:jc w:val="center"/>
      </w:pPr>
    </w:p>
    <w:p w:rsidR="004D4A66" w:rsidRDefault="004D4A66" w:rsidP="004D4A66">
      <w:pPr>
        <w:jc w:val="center"/>
      </w:pPr>
    </w:p>
    <w:p w:rsidR="004D4A66" w:rsidRDefault="004D4A66" w:rsidP="004D4A66">
      <w:pPr>
        <w:jc w:val="center"/>
      </w:pPr>
      <w:bookmarkStart w:id="0" w:name="_GoBack"/>
      <w:bookmarkEnd w:id="0"/>
    </w:p>
    <w:p w:rsidR="0063384D" w:rsidRPr="000F1359" w:rsidRDefault="0063384D" w:rsidP="000F1359">
      <w:pPr>
        <w:pStyle w:val="Ttulo"/>
      </w:pPr>
      <w:r w:rsidRPr="0063384D">
        <w:lastRenderedPageBreak/>
        <w:t>Contenido</w:t>
      </w:r>
    </w:p>
    <w:p w:rsidR="0063384D" w:rsidRDefault="0063384D" w:rsidP="004D4A66">
      <w:pPr>
        <w:jc w:val="center"/>
      </w:pPr>
    </w:p>
    <w:p w:rsidR="009601A5" w:rsidRDefault="000F1359">
      <w:pPr>
        <w:pStyle w:val="TDC1"/>
        <w:tabs>
          <w:tab w:val="left" w:pos="400"/>
          <w:tab w:val="right" w:leader="dot" w:pos="10070"/>
        </w:tabs>
        <w:rPr>
          <w:rFonts w:eastAsiaTheme="minorEastAsia" w:cstheme="minorBidi"/>
          <w:b w:val="0"/>
          <w:bCs w:val="0"/>
          <w:caps w:val="0"/>
          <w:noProof/>
          <w:sz w:val="22"/>
          <w:szCs w:val="22"/>
          <w:lang w:eastAsia="es-CO"/>
        </w:rPr>
      </w:pPr>
      <w:r>
        <w:fldChar w:fldCharType="begin"/>
      </w:r>
      <w:r>
        <w:instrText xml:space="preserve"> TOC \o "1-3" \u </w:instrText>
      </w:r>
      <w:r>
        <w:fldChar w:fldCharType="separate"/>
      </w:r>
      <w:r w:rsidR="009601A5">
        <w:rPr>
          <w:noProof/>
        </w:rPr>
        <w:t>1</w:t>
      </w:r>
      <w:r w:rsidR="009601A5">
        <w:rPr>
          <w:rFonts w:eastAsiaTheme="minorEastAsia" w:cstheme="minorBidi"/>
          <w:b w:val="0"/>
          <w:bCs w:val="0"/>
          <w:caps w:val="0"/>
          <w:noProof/>
          <w:sz w:val="22"/>
          <w:szCs w:val="22"/>
          <w:lang w:eastAsia="es-CO"/>
        </w:rPr>
        <w:tab/>
      </w:r>
      <w:r w:rsidR="009601A5">
        <w:rPr>
          <w:noProof/>
        </w:rPr>
        <w:t>INTRODUCCIÓN</w:t>
      </w:r>
      <w:r w:rsidR="009601A5">
        <w:rPr>
          <w:noProof/>
        </w:rPr>
        <w:tab/>
      </w:r>
      <w:r w:rsidR="009601A5">
        <w:rPr>
          <w:noProof/>
        </w:rPr>
        <w:fldChar w:fldCharType="begin"/>
      </w:r>
      <w:r w:rsidR="009601A5">
        <w:rPr>
          <w:noProof/>
        </w:rPr>
        <w:instrText xml:space="preserve"> PAGEREF _Toc365842796 \h </w:instrText>
      </w:r>
      <w:r w:rsidR="009601A5">
        <w:rPr>
          <w:noProof/>
        </w:rPr>
      </w:r>
      <w:r w:rsidR="009601A5">
        <w:rPr>
          <w:noProof/>
        </w:rPr>
        <w:fldChar w:fldCharType="separate"/>
      </w:r>
      <w:r w:rsidR="009601A5">
        <w:rPr>
          <w:noProof/>
        </w:rPr>
        <w:t>4</w:t>
      </w:r>
      <w:r w:rsidR="009601A5">
        <w:rPr>
          <w:noProof/>
        </w:rPr>
        <w:fldChar w:fldCharType="end"/>
      </w:r>
    </w:p>
    <w:p w:rsidR="009601A5" w:rsidRDefault="009601A5">
      <w:pPr>
        <w:pStyle w:val="TDC1"/>
        <w:tabs>
          <w:tab w:val="left" w:pos="400"/>
          <w:tab w:val="right" w:leader="dot" w:pos="10070"/>
        </w:tabs>
        <w:rPr>
          <w:rFonts w:eastAsiaTheme="minorEastAsia" w:cstheme="minorBidi"/>
          <w:b w:val="0"/>
          <w:bCs w:val="0"/>
          <w:caps w:val="0"/>
          <w:noProof/>
          <w:sz w:val="22"/>
          <w:szCs w:val="22"/>
          <w:lang w:eastAsia="es-CO"/>
        </w:rPr>
      </w:pPr>
      <w:r>
        <w:rPr>
          <w:noProof/>
        </w:rPr>
        <w:t>2</w:t>
      </w:r>
      <w:r>
        <w:rPr>
          <w:rFonts w:eastAsiaTheme="minorEastAsia" w:cstheme="minorBidi"/>
          <w:b w:val="0"/>
          <w:bCs w:val="0"/>
          <w:caps w:val="0"/>
          <w:noProof/>
          <w:sz w:val="22"/>
          <w:szCs w:val="22"/>
          <w:lang w:eastAsia="es-CO"/>
        </w:rPr>
        <w:tab/>
      </w:r>
      <w:r>
        <w:rPr>
          <w:noProof/>
        </w:rPr>
        <w:t>NECESIDADES DEL NEGOCIO</w:t>
      </w:r>
      <w:r>
        <w:rPr>
          <w:noProof/>
        </w:rPr>
        <w:tab/>
      </w:r>
      <w:r>
        <w:rPr>
          <w:noProof/>
        </w:rPr>
        <w:fldChar w:fldCharType="begin"/>
      </w:r>
      <w:r>
        <w:rPr>
          <w:noProof/>
        </w:rPr>
        <w:instrText xml:space="preserve"> PAGEREF _Toc365842797 \h </w:instrText>
      </w:r>
      <w:r>
        <w:rPr>
          <w:noProof/>
        </w:rPr>
      </w:r>
      <w:r>
        <w:rPr>
          <w:noProof/>
        </w:rPr>
        <w:fldChar w:fldCharType="separate"/>
      </w:r>
      <w:r>
        <w:rPr>
          <w:noProof/>
        </w:rPr>
        <w:t>4</w:t>
      </w:r>
      <w:r>
        <w:rPr>
          <w:noProof/>
        </w:rPr>
        <w:fldChar w:fldCharType="end"/>
      </w:r>
    </w:p>
    <w:p w:rsidR="009601A5" w:rsidRDefault="009601A5">
      <w:pPr>
        <w:pStyle w:val="TDC1"/>
        <w:tabs>
          <w:tab w:val="left" w:pos="400"/>
          <w:tab w:val="right" w:leader="dot" w:pos="10070"/>
        </w:tabs>
        <w:rPr>
          <w:rFonts w:eastAsiaTheme="minorEastAsia" w:cstheme="minorBidi"/>
          <w:b w:val="0"/>
          <w:bCs w:val="0"/>
          <w:caps w:val="0"/>
          <w:noProof/>
          <w:sz w:val="22"/>
          <w:szCs w:val="22"/>
          <w:lang w:eastAsia="es-CO"/>
        </w:rPr>
      </w:pPr>
      <w:r>
        <w:rPr>
          <w:noProof/>
        </w:rPr>
        <w:t>3</w:t>
      </w:r>
      <w:r>
        <w:rPr>
          <w:rFonts w:eastAsiaTheme="minorEastAsia" w:cstheme="minorBidi"/>
          <w:b w:val="0"/>
          <w:bCs w:val="0"/>
          <w:caps w:val="0"/>
          <w:noProof/>
          <w:sz w:val="22"/>
          <w:szCs w:val="22"/>
          <w:lang w:eastAsia="es-CO"/>
        </w:rPr>
        <w:tab/>
      </w:r>
      <w:r>
        <w:rPr>
          <w:noProof/>
        </w:rPr>
        <w:t>PROPUESTA PARA EL MEJORAMIENTO DE PROCESO DE SOFTWARE (SPI)</w:t>
      </w:r>
      <w:r>
        <w:rPr>
          <w:noProof/>
        </w:rPr>
        <w:tab/>
      </w:r>
      <w:r>
        <w:rPr>
          <w:noProof/>
        </w:rPr>
        <w:fldChar w:fldCharType="begin"/>
      </w:r>
      <w:r>
        <w:rPr>
          <w:noProof/>
        </w:rPr>
        <w:instrText xml:space="preserve"> PAGEREF _Toc365842798 \h </w:instrText>
      </w:r>
      <w:r>
        <w:rPr>
          <w:noProof/>
        </w:rPr>
      </w:r>
      <w:r>
        <w:rPr>
          <w:noProof/>
        </w:rPr>
        <w:fldChar w:fldCharType="separate"/>
      </w:r>
      <w:r>
        <w:rPr>
          <w:noProof/>
        </w:rPr>
        <w:t>5</w:t>
      </w:r>
      <w:r>
        <w:rPr>
          <w:noProof/>
        </w:rPr>
        <w:fldChar w:fldCharType="end"/>
      </w:r>
    </w:p>
    <w:p w:rsidR="009601A5" w:rsidRDefault="009601A5">
      <w:pPr>
        <w:pStyle w:val="TDC1"/>
        <w:tabs>
          <w:tab w:val="left" w:pos="400"/>
          <w:tab w:val="right" w:leader="dot" w:pos="10070"/>
        </w:tabs>
        <w:rPr>
          <w:rFonts w:eastAsiaTheme="minorEastAsia" w:cstheme="minorBidi"/>
          <w:b w:val="0"/>
          <w:bCs w:val="0"/>
          <w:caps w:val="0"/>
          <w:noProof/>
          <w:sz w:val="22"/>
          <w:szCs w:val="22"/>
          <w:lang w:eastAsia="es-CO"/>
        </w:rPr>
      </w:pPr>
      <w:r>
        <w:rPr>
          <w:noProof/>
        </w:rPr>
        <w:t>4</w:t>
      </w:r>
      <w:r>
        <w:rPr>
          <w:rFonts w:eastAsiaTheme="minorEastAsia" w:cstheme="minorBidi"/>
          <w:b w:val="0"/>
          <w:bCs w:val="0"/>
          <w:caps w:val="0"/>
          <w:noProof/>
          <w:sz w:val="22"/>
          <w:szCs w:val="22"/>
          <w:lang w:eastAsia="es-CO"/>
        </w:rPr>
        <w:tab/>
      </w:r>
      <w:r>
        <w:rPr>
          <w:noProof/>
        </w:rPr>
        <w:t>EDUCAR Y GENERAR APOYO</w:t>
      </w:r>
      <w:r>
        <w:rPr>
          <w:noProof/>
        </w:rPr>
        <w:tab/>
      </w:r>
      <w:r>
        <w:rPr>
          <w:noProof/>
        </w:rPr>
        <w:fldChar w:fldCharType="begin"/>
      </w:r>
      <w:r>
        <w:rPr>
          <w:noProof/>
        </w:rPr>
        <w:instrText xml:space="preserve"> PAGEREF _Toc365842799 \h </w:instrText>
      </w:r>
      <w:r>
        <w:rPr>
          <w:noProof/>
        </w:rPr>
      </w:r>
      <w:r>
        <w:rPr>
          <w:noProof/>
        </w:rPr>
        <w:fldChar w:fldCharType="separate"/>
      </w:r>
      <w:r>
        <w:rPr>
          <w:noProof/>
        </w:rPr>
        <w:t>5</w:t>
      </w:r>
      <w:r>
        <w:rPr>
          <w:noProof/>
        </w:rPr>
        <w:fldChar w:fldCharType="end"/>
      </w:r>
    </w:p>
    <w:p w:rsidR="009601A5" w:rsidRDefault="009601A5">
      <w:pPr>
        <w:pStyle w:val="TDC1"/>
        <w:tabs>
          <w:tab w:val="left" w:pos="400"/>
          <w:tab w:val="right" w:leader="dot" w:pos="10070"/>
        </w:tabs>
        <w:rPr>
          <w:rFonts w:eastAsiaTheme="minorEastAsia" w:cstheme="minorBidi"/>
          <w:b w:val="0"/>
          <w:bCs w:val="0"/>
          <w:caps w:val="0"/>
          <w:noProof/>
          <w:sz w:val="22"/>
          <w:szCs w:val="22"/>
          <w:lang w:eastAsia="es-CO"/>
        </w:rPr>
      </w:pPr>
      <w:r>
        <w:rPr>
          <w:noProof/>
        </w:rPr>
        <w:t>5</w:t>
      </w:r>
      <w:r>
        <w:rPr>
          <w:rFonts w:eastAsiaTheme="minorEastAsia" w:cstheme="minorBidi"/>
          <w:b w:val="0"/>
          <w:bCs w:val="0"/>
          <w:caps w:val="0"/>
          <w:noProof/>
          <w:sz w:val="22"/>
          <w:szCs w:val="22"/>
          <w:lang w:eastAsia="es-CO"/>
        </w:rPr>
        <w:tab/>
      </w:r>
      <w:r>
        <w:rPr>
          <w:noProof/>
        </w:rPr>
        <w:t>OBTENER LA APROBACIÓN DEL (SPI) PROPUESTO Y RECURSOS INICIALES</w:t>
      </w:r>
      <w:r>
        <w:rPr>
          <w:noProof/>
        </w:rPr>
        <w:tab/>
      </w:r>
      <w:r>
        <w:rPr>
          <w:noProof/>
        </w:rPr>
        <w:fldChar w:fldCharType="begin"/>
      </w:r>
      <w:r>
        <w:rPr>
          <w:noProof/>
        </w:rPr>
        <w:instrText xml:space="preserve"> PAGEREF _Toc365842800 \h </w:instrText>
      </w:r>
      <w:r>
        <w:rPr>
          <w:noProof/>
        </w:rPr>
      </w:r>
      <w:r>
        <w:rPr>
          <w:noProof/>
        </w:rPr>
        <w:fldChar w:fldCharType="separate"/>
      </w:r>
      <w:r>
        <w:rPr>
          <w:noProof/>
        </w:rPr>
        <w:t>5</w:t>
      </w:r>
      <w:r>
        <w:rPr>
          <w:noProof/>
        </w:rPr>
        <w:fldChar w:fldCharType="end"/>
      </w:r>
    </w:p>
    <w:p w:rsidR="009601A5" w:rsidRDefault="009601A5">
      <w:pPr>
        <w:pStyle w:val="TDC1"/>
        <w:tabs>
          <w:tab w:val="left" w:pos="400"/>
          <w:tab w:val="right" w:leader="dot" w:pos="10070"/>
        </w:tabs>
        <w:rPr>
          <w:rFonts w:eastAsiaTheme="minorEastAsia" w:cstheme="minorBidi"/>
          <w:b w:val="0"/>
          <w:bCs w:val="0"/>
          <w:caps w:val="0"/>
          <w:noProof/>
          <w:sz w:val="22"/>
          <w:szCs w:val="22"/>
          <w:lang w:eastAsia="es-CO"/>
        </w:rPr>
      </w:pPr>
      <w:r>
        <w:rPr>
          <w:noProof/>
        </w:rPr>
        <w:t>6</w:t>
      </w:r>
      <w:r>
        <w:rPr>
          <w:rFonts w:eastAsiaTheme="minorEastAsia" w:cstheme="minorBidi"/>
          <w:b w:val="0"/>
          <w:bCs w:val="0"/>
          <w:caps w:val="0"/>
          <w:noProof/>
          <w:sz w:val="22"/>
          <w:szCs w:val="22"/>
          <w:lang w:eastAsia="es-CO"/>
        </w:rPr>
        <w:tab/>
      </w:r>
      <w:r>
        <w:rPr>
          <w:noProof/>
        </w:rPr>
        <w:t>ESTABLECER LA INFRAESTRUCTURA DEL PROCESO DE MEJORA DE SOFTWARE</w:t>
      </w:r>
      <w:r>
        <w:rPr>
          <w:noProof/>
        </w:rPr>
        <w:tab/>
      </w:r>
      <w:r>
        <w:rPr>
          <w:noProof/>
        </w:rPr>
        <w:fldChar w:fldCharType="begin"/>
      </w:r>
      <w:r>
        <w:rPr>
          <w:noProof/>
        </w:rPr>
        <w:instrText xml:space="preserve"> PAGEREF _Toc365842801 \h </w:instrText>
      </w:r>
      <w:r>
        <w:rPr>
          <w:noProof/>
        </w:rPr>
      </w:r>
      <w:r>
        <w:rPr>
          <w:noProof/>
        </w:rPr>
        <w:fldChar w:fldCharType="separate"/>
      </w:r>
      <w:r>
        <w:rPr>
          <w:noProof/>
        </w:rPr>
        <w:t>6</w:t>
      </w:r>
      <w:r>
        <w:rPr>
          <w:noProof/>
        </w:rPr>
        <w:fldChar w:fldCharType="end"/>
      </w:r>
    </w:p>
    <w:p w:rsidR="009601A5" w:rsidRDefault="009601A5">
      <w:pPr>
        <w:pStyle w:val="TDC1"/>
        <w:tabs>
          <w:tab w:val="left" w:pos="400"/>
          <w:tab w:val="right" w:leader="dot" w:pos="10070"/>
        </w:tabs>
        <w:rPr>
          <w:rFonts w:eastAsiaTheme="minorEastAsia" w:cstheme="minorBidi"/>
          <w:b w:val="0"/>
          <w:bCs w:val="0"/>
          <w:caps w:val="0"/>
          <w:noProof/>
          <w:sz w:val="22"/>
          <w:szCs w:val="22"/>
          <w:lang w:eastAsia="es-CO"/>
        </w:rPr>
      </w:pPr>
      <w:r>
        <w:rPr>
          <w:noProof/>
        </w:rPr>
        <w:t>7</w:t>
      </w:r>
      <w:r>
        <w:rPr>
          <w:rFonts w:eastAsiaTheme="minorEastAsia" w:cstheme="minorBidi"/>
          <w:b w:val="0"/>
          <w:bCs w:val="0"/>
          <w:caps w:val="0"/>
          <w:noProof/>
          <w:sz w:val="22"/>
          <w:szCs w:val="22"/>
          <w:lang w:eastAsia="es-CO"/>
        </w:rPr>
        <w:tab/>
      </w:r>
      <w:r>
        <w:rPr>
          <w:noProof/>
        </w:rPr>
        <w:t>EVALUAR EL AMBIENTE PARA EL SPI</w:t>
      </w:r>
      <w:r>
        <w:rPr>
          <w:noProof/>
        </w:rPr>
        <w:tab/>
      </w:r>
      <w:r>
        <w:rPr>
          <w:noProof/>
        </w:rPr>
        <w:fldChar w:fldCharType="begin"/>
      </w:r>
      <w:r>
        <w:rPr>
          <w:noProof/>
        </w:rPr>
        <w:instrText xml:space="preserve"> PAGEREF _Toc365842802 \h </w:instrText>
      </w:r>
      <w:r>
        <w:rPr>
          <w:noProof/>
        </w:rPr>
      </w:r>
      <w:r>
        <w:rPr>
          <w:noProof/>
        </w:rPr>
        <w:fldChar w:fldCharType="separate"/>
      </w:r>
      <w:r>
        <w:rPr>
          <w:noProof/>
        </w:rPr>
        <w:t>7</w:t>
      </w:r>
      <w:r>
        <w:rPr>
          <w:noProof/>
        </w:rPr>
        <w:fldChar w:fldCharType="end"/>
      </w:r>
    </w:p>
    <w:p w:rsidR="009601A5" w:rsidRDefault="009601A5">
      <w:pPr>
        <w:pStyle w:val="TDC1"/>
        <w:tabs>
          <w:tab w:val="left" w:pos="400"/>
          <w:tab w:val="right" w:leader="dot" w:pos="10070"/>
        </w:tabs>
        <w:rPr>
          <w:rFonts w:eastAsiaTheme="minorEastAsia" w:cstheme="minorBidi"/>
          <w:b w:val="0"/>
          <w:bCs w:val="0"/>
          <w:caps w:val="0"/>
          <w:noProof/>
          <w:sz w:val="22"/>
          <w:szCs w:val="22"/>
          <w:lang w:eastAsia="es-CO"/>
        </w:rPr>
      </w:pPr>
      <w:r>
        <w:rPr>
          <w:noProof/>
        </w:rPr>
        <w:t>8</w:t>
      </w:r>
      <w:r>
        <w:rPr>
          <w:rFonts w:eastAsiaTheme="minorEastAsia" w:cstheme="minorBidi"/>
          <w:b w:val="0"/>
          <w:bCs w:val="0"/>
          <w:caps w:val="0"/>
          <w:noProof/>
          <w:sz w:val="22"/>
          <w:szCs w:val="22"/>
          <w:lang w:eastAsia="es-CO"/>
        </w:rPr>
        <w:tab/>
      </w:r>
      <w:r>
        <w:rPr>
          <w:noProof/>
        </w:rPr>
        <w:t>OBJETIVOS GENERALES Y PRINCIPIOS DEL PROGRAMA SPI</w:t>
      </w:r>
      <w:r>
        <w:rPr>
          <w:noProof/>
        </w:rPr>
        <w:tab/>
      </w:r>
      <w:r>
        <w:rPr>
          <w:noProof/>
        </w:rPr>
        <w:fldChar w:fldCharType="begin"/>
      </w:r>
      <w:r>
        <w:rPr>
          <w:noProof/>
        </w:rPr>
        <w:instrText xml:space="preserve"> PAGEREF _Toc365842803 \h </w:instrText>
      </w:r>
      <w:r>
        <w:rPr>
          <w:noProof/>
        </w:rPr>
      </w:r>
      <w:r>
        <w:rPr>
          <w:noProof/>
        </w:rPr>
        <w:fldChar w:fldCharType="separate"/>
      </w:r>
      <w:r>
        <w:rPr>
          <w:noProof/>
        </w:rPr>
        <w:t>7</w:t>
      </w:r>
      <w:r>
        <w:rPr>
          <w:noProof/>
        </w:rPr>
        <w:fldChar w:fldCharType="end"/>
      </w:r>
    </w:p>
    <w:p w:rsidR="009601A5" w:rsidRDefault="009601A5">
      <w:pPr>
        <w:pStyle w:val="TDC1"/>
        <w:tabs>
          <w:tab w:val="left" w:pos="400"/>
          <w:tab w:val="right" w:leader="dot" w:pos="10070"/>
        </w:tabs>
        <w:rPr>
          <w:rFonts w:eastAsiaTheme="minorEastAsia" w:cstheme="minorBidi"/>
          <w:b w:val="0"/>
          <w:bCs w:val="0"/>
          <w:caps w:val="0"/>
          <w:noProof/>
          <w:sz w:val="22"/>
          <w:szCs w:val="22"/>
          <w:lang w:eastAsia="es-CO"/>
        </w:rPr>
      </w:pPr>
      <w:r>
        <w:rPr>
          <w:noProof/>
        </w:rPr>
        <w:t>9</w:t>
      </w:r>
      <w:r>
        <w:rPr>
          <w:rFonts w:eastAsiaTheme="minorEastAsia" w:cstheme="minorBidi"/>
          <w:b w:val="0"/>
          <w:bCs w:val="0"/>
          <w:caps w:val="0"/>
          <w:noProof/>
          <w:sz w:val="22"/>
          <w:szCs w:val="22"/>
          <w:lang w:eastAsia="es-CO"/>
        </w:rPr>
        <w:tab/>
      </w:r>
      <w:r>
        <w:rPr>
          <w:noProof/>
        </w:rPr>
        <w:t>REFERENCIAS</w:t>
      </w:r>
      <w:r>
        <w:rPr>
          <w:noProof/>
        </w:rPr>
        <w:tab/>
      </w:r>
      <w:r>
        <w:rPr>
          <w:noProof/>
        </w:rPr>
        <w:fldChar w:fldCharType="begin"/>
      </w:r>
      <w:r>
        <w:rPr>
          <w:noProof/>
        </w:rPr>
        <w:instrText xml:space="preserve"> PAGEREF _Toc365842804 \h </w:instrText>
      </w:r>
      <w:r>
        <w:rPr>
          <w:noProof/>
        </w:rPr>
      </w:r>
      <w:r>
        <w:rPr>
          <w:noProof/>
        </w:rPr>
        <w:fldChar w:fldCharType="separate"/>
      </w:r>
      <w:r>
        <w:rPr>
          <w:noProof/>
        </w:rPr>
        <w:t>8</w:t>
      </w:r>
      <w:r>
        <w:rPr>
          <w:noProof/>
        </w:rPr>
        <w:fldChar w:fldCharType="end"/>
      </w:r>
    </w:p>
    <w:p w:rsidR="0063384D" w:rsidRDefault="000F1359" w:rsidP="004D4A66">
      <w:pPr>
        <w:jc w:val="center"/>
      </w:pPr>
      <w:r>
        <w:fldChar w:fldCharType="end"/>
      </w:r>
    </w:p>
    <w:p w:rsidR="0063384D" w:rsidRDefault="0063384D" w:rsidP="004D4A66">
      <w:pPr>
        <w:jc w:val="center"/>
      </w:pPr>
    </w:p>
    <w:p w:rsidR="0063384D" w:rsidRDefault="0063384D"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63384D" w:rsidRDefault="0063384D" w:rsidP="004D4A66">
      <w:pPr>
        <w:jc w:val="center"/>
      </w:pPr>
    </w:p>
    <w:p w:rsidR="0063384D" w:rsidRDefault="00FC1D20" w:rsidP="00FC1D20">
      <w:pPr>
        <w:pStyle w:val="Ttulo"/>
      </w:pPr>
      <w:r>
        <w:lastRenderedPageBreak/>
        <w:t>Índice de Tablas</w:t>
      </w:r>
    </w:p>
    <w:p w:rsidR="0063384D" w:rsidRDefault="0063384D" w:rsidP="004D4A66">
      <w:pPr>
        <w:jc w:val="center"/>
      </w:pPr>
    </w:p>
    <w:p w:rsidR="009601A5" w:rsidRDefault="000938E2">
      <w:pPr>
        <w:pStyle w:val="Tabladeilustraciones"/>
        <w:tabs>
          <w:tab w:val="right" w:leader="dot" w:pos="10070"/>
        </w:tabs>
        <w:rPr>
          <w:rFonts w:eastAsiaTheme="minorEastAsia" w:cstheme="minorBidi"/>
          <w:smallCaps w:val="0"/>
          <w:noProof/>
          <w:sz w:val="22"/>
          <w:szCs w:val="22"/>
          <w:lang w:eastAsia="es-CO"/>
        </w:rPr>
      </w:pPr>
      <w:r>
        <w:fldChar w:fldCharType="begin"/>
      </w:r>
      <w:r>
        <w:instrText xml:space="preserve"> TOC \c "Tabla" </w:instrText>
      </w:r>
      <w:r>
        <w:fldChar w:fldCharType="separate"/>
      </w:r>
      <w:r w:rsidR="009601A5" w:rsidRPr="008C35BB">
        <w:rPr>
          <w:rFonts w:cstheme="minorHAnsi"/>
          <w:b/>
          <w:noProof/>
        </w:rPr>
        <w:t>Tabla 1. Matriz DOFA</w:t>
      </w:r>
      <w:r w:rsidR="009601A5">
        <w:rPr>
          <w:noProof/>
        </w:rPr>
        <w:tab/>
      </w:r>
      <w:r w:rsidR="009601A5">
        <w:rPr>
          <w:noProof/>
        </w:rPr>
        <w:fldChar w:fldCharType="begin"/>
      </w:r>
      <w:r w:rsidR="009601A5">
        <w:rPr>
          <w:noProof/>
        </w:rPr>
        <w:instrText xml:space="preserve"> PAGEREF _Toc365842792 \h </w:instrText>
      </w:r>
      <w:r w:rsidR="009601A5">
        <w:rPr>
          <w:noProof/>
        </w:rPr>
      </w:r>
      <w:r w:rsidR="009601A5">
        <w:rPr>
          <w:noProof/>
        </w:rPr>
        <w:fldChar w:fldCharType="separate"/>
      </w:r>
      <w:r w:rsidR="009601A5">
        <w:rPr>
          <w:noProof/>
        </w:rPr>
        <w:t>4</w:t>
      </w:r>
      <w:r w:rsidR="009601A5">
        <w:rPr>
          <w:noProof/>
        </w:rPr>
        <w:fldChar w:fldCharType="end"/>
      </w:r>
    </w:p>
    <w:p w:rsidR="009601A5" w:rsidRDefault="009601A5">
      <w:pPr>
        <w:pStyle w:val="Tabladeilustraciones"/>
        <w:tabs>
          <w:tab w:val="right" w:leader="dot" w:pos="10070"/>
        </w:tabs>
        <w:rPr>
          <w:rFonts w:eastAsiaTheme="minorEastAsia" w:cstheme="minorBidi"/>
          <w:smallCaps w:val="0"/>
          <w:noProof/>
          <w:sz w:val="22"/>
          <w:szCs w:val="22"/>
          <w:lang w:eastAsia="es-CO"/>
        </w:rPr>
      </w:pPr>
      <w:r w:rsidRPr="008C35BB">
        <w:rPr>
          <w:rFonts w:cstheme="minorHAnsi"/>
          <w:b/>
          <w:noProof/>
        </w:rPr>
        <w:t>Tabla 2. Presupuesto</w:t>
      </w:r>
      <w:r>
        <w:rPr>
          <w:noProof/>
        </w:rPr>
        <w:tab/>
      </w:r>
      <w:r>
        <w:rPr>
          <w:noProof/>
        </w:rPr>
        <w:fldChar w:fldCharType="begin"/>
      </w:r>
      <w:r>
        <w:rPr>
          <w:noProof/>
        </w:rPr>
        <w:instrText xml:space="preserve"> PAGEREF _Toc365842793 \h </w:instrText>
      </w:r>
      <w:r>
        <w:rPr>
          <w:noProof/>
        </w:rPr>
      </w:r>
      <w:r>
        <w:rPr>
          <w:noProof/>
        </w:rPr>
        <w:fldChar w:fldCharType="separate"/>
      </w:r>
      <w:r>
        <w:rPr>
          <w:noProof/>
        </w:rPr>
        <w:t>5</w:t>
      </w:r>
      <w:r>
        <w:rPr>
          <w:noProof/>
        </w:rPr>
        <w:fldChar w:fldCharType="end"/>
      </w:r>
    </w:p>
    <w:p w:rsidR="009601A5" w:rsidRDefault="009601A5">
      <w:pPr>
        <w:pStyle w:val="Tabladeilustraciones"/>
        <w:tabs>
          <w:tab w:val="right" w:leader="dot" w:pos="10070"/>
        </w:tabs>
        <w:rPr>
          <w:rFonts w:eastAsiaTheme="minorEastAsia" w:cstheme="minorBidi"/>
          <w:smallCaps w:val="0"/>
          <w:noProof/>
          <w:sz w:val="22"/>
          <w:szCs w:val="22"/>
          <w:lang w:eastAsia="es-CO"/>
        </w:rPr>
      </w:pPr>
      <w:r w:rsidRPr="008C35BB">
        <w:rPr>
          <w:rFonts w:cstheme="minorHAnsi"/>
          <w:b/>
          <w:noProof/>
        </w:rPr>
        <w:t>Tabla 3. Cronograma</w:t>
      </w:r>
      <w:r>
        <w:rPr>
          <w:noProof/>
        </w:rPr>
        <w:tab/>
      </w:r>
      <w:r>
        <w:rPr>
          <w:noProof/>
        </w:rPr>
        <w:fldChar w:fldCharType="begin"/>
      </w:r>
      <w:r>
        <w:rPr>
          <w:noProof/>
        </w:rPr>
        <w:instrText xml:space="preserve"> PAGEREF _Toc365842794 \h </w:instrText>
      </w:r>
      <w:r>
        <w:rPr>
          <w:noProof/>
        </w:rPr>
      </w:r>
      <w:r>
        <w:rPr>
          <w:noProof/>
        </w:rPr>
        <w:fldChar w:fldCharType="separate"/>
      </w:r>
      <w:r>
        <w:rPr>
          <w:noProof/>
        </w:rPr>
        <w:t>6</w:t>
      </w:r>
      <w:r>
        <w:rPr>
          <w:noProof/>
        </w:rPr>
        <w:fldChar w:fldCharType="end"/>
      </w:r>
    </w:p>
    <w:p w:rsidR="009601A5" w:rsidRDefault="009601A5">
      <w:pPr>
        <w:pStyle w:val="Tabladeilustraciones"/>
        <w:tabs>
          <w:tab w:val="right" w:leader="dot" w:pos="10070"/>
        </w:tabs>
        <w:rPr>
          <w:rFonts w:eastAsiaTheme="minorEastAsia" w:cstheme="minorBidi"/>
          <w:smallCaps w:val="0"/>
          <w:noProof/>
          <w:sz w:val="22"/>
          <w:szCs w:val="22"/>
          <w:lang w:eastAsia="es-CO"/>
        </w:rPr>
      </w:pPr>
      <w:r w:rsidRPr="008C35BB">
        <w:rPr>
          <w:rFonts w:cstheme="minorHAnsi"/>
          <w:b/>
          <w:noProof/>
        </w:rPr>
        <w:t>Tabla 4. Grupos</w:t>
      </w:r>
      <w:r>
        <w:rPr>
          <w:noProof/>
        </w:rPr>
        <w:tab/>
      </w:r>
      <w:r>
        <w:rPr>
          <w:noProof/>
        </w:rPr>
        <w:fldChar w:fldCharType="begin"/>
      </w:r>
      <w:r>
        <w:rPr>
          <w:noProof/>
        </w:rPr>
        <w:instrText xml:space="preserve"> PAGEREF _Toc365842795 \h </w:instrText>
      </w:r>
      <w:r>
        <w:rPr>
          <w:noProof/>
        </w:rPr>
      </w:r>
      <w:r>
        <w:rPr>
          <w:noProof/>
        </w:rPr>
        <w:fldChar w:fldCharType="separate"/>
      </w:r>
      <w:r>
        <w:rPr>
          <w:noProof/>
        </w:rPr>
        <w:t>7</w:t>
      </w:r>
      <w:r>
        <w:rPr>
          <w:noProof/>
        </w:rPr>
        <w:fldChar w:fldCharType="end"/>
      </w:r>
    </w:p>
    <w:p w:rsidR="0063384D" w:rsidRDefault="000938E2" w:rsidP="004D4A66">
      <w:pPr>
        <w:jc w:val="center"/>
      </w:pPr>
      <w:r>
        <w:fldChar w:fldCharType="end"/>
      </w:r>
    </w:p>
    <w:p w:rsidR="0063384D" w:rsidRDefault="0063384D" w:rsidP="004D4A66">
      <w:pPr>
        <w:jc w:val="center"/>
      </w:pPr>
    </w:p>
    <w:p w:rsidR="0063384D" w:rsidRDefault="0063384D" w:rsidP="004D4A66">
      <w:pPr>
        <w:jc w:val="center"/>
      </w:pPr>
    </w:p>
    <w:p w:rsidR="0063384D" w:rsidRDefault="0063384D" w:rsidP="004D4A66">
      <w:pPr>
        <w:jc w:val="center"/>
      </w:pPr>
    </w:p>
    <w:p w:rsidR="0063384D" w:rsidRDefault="0063384D"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7E7024" w:rsidRDefault="007E7024"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0938E2" w:rsidRDefault="000938E2" w:rsidP="004D4A66">
      <w:pPr>
        <w:jc w:val="center"/>
      </w:pPr>
    </w:p>
    <w:p w:rsidR="007E7024" w:rsidRDefault="007E7024" w:rsidP="004D4A66">
      <w:pPr>
        <w:jc w:val="center"/>
      </w:pPr>
    </w:p>
    <w:p w:rsidR="0063384D" w:rsidRDefault="0063384D" w:rsidP="004D4A66">
      <w:pPr>
        <w:jc w:val="center"/>
      </w:pPr>
    </w:p>
    <w:p w:rsidR="002517B2" w:rsidRDefault="002517B2" w:rsidP="004D4A66">
      <w:pPr>
        <w:jc w:val="center"/>
      </w:pPr>
    </w:p>
    <w:p w:rsidR="002517B2" w:rsidRDefault="002517B2" w:rsidP="004D4A66">
      <w:pPr>
        <w:jc w:val="center"/>
      </w:pPr>
    </w:p>
    <w:p w:rsidR="000D19C6" w:rsidRDefault="000938E2" w:rsidP="000D19C6">
      <w:pPr>
        <w:pStyle w:val="Ttulo1"/>
      </w:pPr>
      <w:bookmarkStart w:id="1" w:name="_Toc365836424"/>
      <w:bookmarkStart w:id="2" w:name="_Toc365842796"/>
      <w:r>
        <w:t>INTRODUCCI</w:t>
      </w:r>
      <w:r w:rsidRPr="000938E2">
        <w:t>Ó</w:t>
      </w:r>
      <w:r w:rsidR="000D19C6">
        <w:t>N</w:t>
      </w:r>
      <w:bookmarkEnd w:id="1"/>
      <w:bookmarkEnd w:id="2"/>
    </w:p>
    <w:p w:rsidR="004D4A66" w:rsidRDefault="004D4A66" w:rsidP="004D4A66"/>
    <w:p w:rsidR="0054710B" w:rsidRDefault="008B5E07" w:rsidP="004D4A66">
      <w:r>
        <w:t>En</w:t>
      </w:r>
      <w:r w:rsidR="000B07F1">
        <w:t xml:space="preserve"> el proyecto de mejora e implementación arquitectural del </w:t>
      </w:r>
      <w:proofErr w:type="spellStart"/>
      <w:r w:rsidR="000B07F1">
        <w:t>marketplace</w:t>
      </w:r>
      <w:proofErr w:type="spellEnd"/>
      <w:r w:rsidR="000B07F1">
        <w:t xml:space="preserve"> de los </w:t>
      </w:r>
      <w:proofErr w:type="spellStart"/>
      <w:r w:rsidR="000B07F1">
        <w:t>alpes</w:t>
      </w:r>
      <w:proofErr w:type="spellEnd"/>
      <w:r w:rsidR="00CA0719">
        <w:t>, que</w:t>
      </w:r>
      <w:r w:rsidR="000B07F1">
        <w:t xml:space="preserve"> tuvo su respectivo inicio en el mes de enero del </w:t>
      </w:r>
      <w:r w:rsidR="00B32904">
        <w:t xml:space="preserve">2013, </w:t>
      </w:r>
      <w:r w:rsidR="0054710B">
        <w:t xml:space="preserve">se ha venido adelantando en primera medida la definición de la arquitectura empresarial y de solución del </w:t>
      </w:r>
      <w:proofErr w:type="spellStart"/>
      <w:r w:rsidR="0054710B">
        <w:t>marketplace</w:t>
      </w:r>
      <w:proofErr w:type="spellEnd"/>
      <w:r w:rsidR="0054710B">
        <w:t xml:space="preserve">, continuando con el planteamiento </w:t>
      </w:r>
      <w:r w:rsidR="001779AA">
        <w:t xml:space="preserve">de los procesos de mejora de dicha arquitectura y finalizando con la implementación de los mismos. En el transcurso del desarrollo de estas actividades, se identificaron un conjunto de fortalezas y debilidades, </w:t>
      </w:r>
      <w:r w:rsidR="00722F8A">
        <w:t>con el fin de obtener un beneficio a través de un proyecto de mejoramiento de procesos, que permitieran establecer y ejecutar estrategias que logren optimizar las fortalezas y mitigar o eliminar todas aquellas debilidades que signifiquen un riesgo para el éxito del proyecto.</w:t>
      </w:r>
      <w:r w:rsidR="0054710B">
        <w:t xml:space="preserve"> </w:t>
      </w:r>
    </w:p>
    <w:p w:rsidR="00722F8A" w:rsidRDefault="00722F8A" w:rsidP="004D4A66"/>
    <w:p w:rsidR="004D4A66" w:rsidRDefault="004D4A66" w:rsidP="000D19C6">
      <w:pPr>
        <w:pStyle w:val="Ttulo1"/>
        <w:numPr>
          <w:ilvl w:val="0"/>
          <w:numId w:val="0"/>
        </w:numPr>
      </w:pPr>
    </w:p>
    <w:p w:rsidR="002517B2" w:rsidRPr="002517B2" w:rsidRDefault="002517B2" w:rsidP="002517B2"/>
    <w:p w:rsidR="00683B30" w:rsidRPr="00683B30" w:rsidRDefault="00683B30" w:rsidP="00683B30"/>
    <w:p w:rsidR="004D4A66" w:rsidRDefault="004D4A66" w:rsidP="000D19C6">
      <w:pPr>
        <w:pStyle w:val="Ttulo1"/>
      </w:pPr>
      <w:bookmarkStart w:id="3" w:name="_Toc365836425"/>
      <w:bookmarkStart w:id="4" w:name="_Toc365842797"/>
      <w:r w:rsidRPr="004D4A66">
        <w:t>NECESIDADES DEL NEGOCIO</w:t>
      </w:r>
      <w:bookmarkEnd w:id="3"/>
      <w:bookmarkEnd w:id="4"/>
    </w:p>
    <w:p w:rsidR="004D4A66" w:rsidRDefault="004D4A66" w:rsidP="0063384D">
      <w:pPr>
        <w:pStyle w:val="Ttulo1"/>
        <w:numPr>
          <w:ilvl w:val="0"/>
          <w:numId w:val="0"/>
        </w:numPr>
      </w:pPr>
    </w:p>
    <w:p w:rsidR="00B04BEA" w:rsidRDefault="00B04BEA" w:rsidP="00B04BEA">
      <w:r>
        <w:t>Teniendo en cuenta la experiencia obtenida a través de las diferentes fases del proyecto, se ha tomado la decisión de realizar un análisis DOFA, para evaluar y determinar el estado actual del proyecto en su entorno interno (fortalezas y debilidades) y externo (oportunidades y amenazas), con el fin de establecer las necesidades del negocio y así poder plantear una propuesta efectiva de mejoramiento.</w:t>
      </w:r>
    </w:p>
    <w:p w:rsidR="00B04BEA" w:rsidRDefault="00B04BEA" w:rsidP="00B04BEA"/>
    <w:p w:rsidR="00C90A47" w:rsidRDefault="005522FA" w:rsidP="00B04BEA">
      <w:r>
        <w:t xml:space="preserve">Este análisis permitió encontrar </w:t>
      </w:r>
      <w:r w:rsidR="00D051DA">
        <w:t xml:space="preserve">que a pesar de que el proyecto cuenta con un equipo de trabajo altamente comprometido y competente para el manejo de las tecnologías necesarias y un buen clima organizacional, afronta debilidades como la pérdida de personal, problemas de comunicación </w:t>
      </w:r>
      <w:r w:rsidR="00C05FFE">
        <w:t xml:space="preserve">y dificultades en el manejo de las herramientas, lo que conlleva a la desmotivación </w:t>
      </w:r>
      <w:r w:rsidR="00453F8E">
        <w:t xml:space="preserve">y desgaste </w:t>
      </w:r>
      <w:r w:rsidR="00C05FFE">
        <w:t>de los miembros del equipo</w:t>
      </w:r>
      <w:r w:rsidR="00453F8E">
        <w:t xml:space="preserve">. Sin embargo, hay que aprovechar el buen clima organizacional y las facilidades de aprendizaje del equipo, así como la experiencia en la implementación del proyecto, para combatir las amenazas y cumplir con las estrategias planteadas, aprovechando las oportunidades del proyecto. </w:t>
      </w:r>
    </w:p>
    <w:p w:rsidR="007E7024" w:rsidRDefault="007E7024" w:rsidP="00B04BEA"/>
    <w:p w:rsidR="00C90A47" w:rsidRPr="00771166" w:rsidRDefault="00771166" w:rsidP="00771166">
      <w:pPr>
        <w:spacing w:line="240" w:lineRule="auto"/>
        <w:jc w:val="center"/>
        <w:rPr>
          <w:rFonts w:cstheme="minorHAnsi"/>
          <w:b/>
        </w:rPr>
      </w:pPr>
      <w:bookmarkStart w:id="5" w:name="_Toc356224450"/>
      <w:bookmarkStart w:id="6" w:name="_Toc365842792"/>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Pr>
          <w:rFonts w:cstheme="minorHAnsi"/>
          <w:b/>
          <w:noProof/>
        </w:rPr>
        <w:t>1</w:t>
      </w:r>
      <w:r w:rsidRPr="008418CF">
        <w:rPr>
          <w:rFonts w:cstheme="minorHAnsi"/>
          <w:b/>
        </w:rPr>
        <w:fldChar w:fldCharType="end"/>
      </w:r>
      <w:r w:rsidRPr="008418CF">
        <w:rPr>
          <w:rFonts w:cstheme="minorHAnsi"/>
          <w:b/>
        </w:rPr>
        <w:t xml:space="preserve">. </w:t>
      </w:r>
      <w:bookmarkEnd w:id="5"/>
      <w:r>
        <w:rPr>
          <w:rFonts w:cstheme="minorHAnsi"/>
          <w:b/>
        </w:rPr>
        <w:t>Matriz DOFA</w:t>
      </w:r>
      <w:bookmarkEnd w:id="6"/>
    </w:p>
    <w:tbl>
      <w:tblPr>
        <w:tblStyle w:val="Tablaconcuadrcula"/>
        <w:tblW w:w="0" w:type="auto"/>
        <w:jc w:val="center"/>
        <w:tblLook w:val="04A0" w:firstRow="1" w:lastRow="0" w:firstColumn="1" w:lastColumn="0" w:noHBand="0" w:noVBand="1"/>
      </w:tblPr>
      <w:tblGrid>
        <w:gridCol w:w="4141"/>
        <w:gridCol w:w="4141"/>
      </w:tblGrid>
      <w:tr w:rsidR="00C90A47" w:rsidRPr="00C90A47" w:rsidTr="002517B2">
        <w:trPr>
          <w:trHeight w:val="307"/>
          <w:jc w:val="center"/>
        </w:trPr>
        <w:tc>
          <w:tcPr>
            <w:tcW w:w="4141" w:type="dxa"/>
            <w:shd w:val="clear" w:color="auto" w:fill="C00000"/>
          </w:tcPr>
          <w:p w:rsidR="00C90A47" w:rsidRPr="007E7024" w:rsidRDefault="00C90A47" w:rsidP="00C90A47">
            <w:pPr>
              <w:jc w:val="center"/>
              <w:rPr>
                <w:b/>
                <w:color w:val="FFFFFF" w:themeColor="background1"/>
              </w:rPr>
            </w:pPr>
            <w:r w:rsidRPr="007E7024">
              <w:rPr>
                <w:b/>
                <w:color w:val="FFFFFF" w:themeColor="background1"/>
              </w:rPr>
              <w:t>Debilidades</w:t>
            </w:r>
          </w:p>
        </w:tc>
        <w:tc>
          <w:tcPr>
            <w:tcW w:w="4141" w:type="dxa"/>
            <w:shd w:val="clear" w:color="auto" w:fill="C00000"/>
          </w:tcPr>
          <w:p w:rsidR="00C90A47" w:rsidRPr="007E7024" w:rsidRDefault="00C90A47" w:rsidP="00C90A47">
            <w:pPr>
              <w:jc w:val="center"/>
              <w:rPr>
                <w:b/>
                <w:color w:val="FFFFFF" w:themeColor="background1"/>
              </w:rPr>
            </w:pPr>
            <w:r w:rsidRPr="007E7024">
              <w:rPr>
                <w:b/>
                <w:color w:val="FFFFFF" w:themeColor="background1"/>
              </w:rPr>
              <w:t>Fortalezas</w:t>
            </w:r>
          </w:p>
        </w:tc>
      </w:tr>
      <w:tr w:rsidR="00C90A47" w:rsidTr="002517B2">
        <w:trPr>
          <w:trHeight w:val="293"/>
          <w:jc w:val="center"/>
        </w:trPr>
        <w:tc>
          <w:tcPr>
            <w:tcW w:w="4141" w:type="dxa"/>
          </w:tcPr>
          <w:p w:rsidR="00C90A47" w:rsidRDefault="00C90A47" w:rsidP="00B04BEA">
            <w:r>
              <w:t>Dificultades en el manejo de las herramientas</w:t>
            </w:r>
          </w:p>
        </w:tc>
        <w:tc>
          <w:tcPr>
            <w:tcW w:w="4141" w:type="dxa"/>
          </w:tcPr>
          <w:p w:rsidR="00C90A47" w:rsidRDefault="00C90A47" w:rsidP="00B04BEA">
            <w:r>
              <w:t>Compromiso del equipo de trabajo</w:t>
            </w:r>
          </w:p>
        </w:tc>
      </w:tr>
      <w:tr w:rsidR="00C90A47" w:rsidTr="002517B2">
        <w:trPr>
          <w:trHeight w:val="307"/>
          <w:jc w:val="center"/>
        </w:trPr>
        <w:tc>
          <w:tcPr>
            <w:tcW w:w="4141" w:type="dxa"/>
          </w:tcPr>
          <w:p w:rsidR="00C90A47" w:rsidRDefault="00C90A47" w:rsidP="00B04BEA">
            <w:r>
              <w:t>Pérdida de personal</w:t>
            </w:r>
          </w:p>
        </w:tc>
        <w:tc>
          <w:tcPr>
            <w:tcW w:w="4141" w:type="dxa"/>
          </w:tcPr>
          <w:p w:rsidR="00C90A47" w:rsidRDefault="005E0CC1" w:rsidP="00B04BEA">
            <w:r>
              <w:t>Facilidades de aprendizaje del equipo</w:t>
            </w:r>
          </w:p>
        </w:tc>
      </w:tr>
      <w:tr w:rsidR="00C90A47" w:rsidTr="002517B2">
        <w:trPr>
          <w:trHeight w:val="307"/>
          <w:jc w:val="center"/>
        </w:trPr>
        <w:tc>
          <w:tcPr>
            <w:tcW w:w="4141" w:type="dxa"/>
          </w:tcPr>
          <w:p w:rsidR="00C90A47" w:rsidRDefault="00C90A47" w:rsidP="00B04BEA">
            <w:r>
              <w:t>Problemas de comunicación</w:t>
            </w:r>
          </w:p>
        </w:tc>
        <w:tc>
          <w:tcPr>
            <w:tcW w:w="4141" w:type="dxa"/>
          </w:tcPr>
          <w:p w:rsidR="00C90A47" w:rsidRDefault="005E0CC1" w:rsidP="00B04BEA">
            <w:r>
              <w:t>Buen clima organizacional</w:t>
            </w:r>
          </w:p>
        </w:tc>
      </w:tr>
      <w:tr w:rsidR="00C90A47" w:rsidTr="002517B2">
        <w:trPr>
          <w:trHeight w:val="293"/>
          <w:jc w:val="center"/>
        </w:trPr>
        <w:tc>
          <w:tcPr>
            <w:tcW w:w="4141" w:type="dxa"/>
          </w:tcPr>
          <w:p w:rsidR="00C90A47" w:rsidRDefault="00C90A47" w:rsidP="00B04BEA"/>
        </w:tc>
        <w:tc>
          <w:tcPr>
            <w:tcW w:w="4141" w:type="dxa"/>
          </w:tcPr>
          <w:p w:rsidR="00C90A47" w:rsidRDefault="005E0CC1" w:rsidP="00B04BEA">
            <w:r>
              <w:t>Personal competente en el manejo de JAVA y .NET</w:t>
            </w:r>
          </w:p>
        </w:tc>
      </w:tr>
      <w:tr w:rsidR="00C90A47" w:rsidTr="002517B2">
        <w:trPr>
          <w:trHeight w:val="307"/>
          <w:jc w:val="center"/>
        </w:trPr>
        <w:tc>
          <w:tcPr>
            <w:tcW w:w="4141" w:type="dxa"/>
            <w:shd w:val="clear" w:color="auto" w:fill="C00000"/>
          </w:tcPr>
          <w:p w:rsidR="00C90A47" w:rsidRPr="007E7024" w:rsidRDefault="00C90A47" w:rsidP="00C90A47">
            <w:pPr>
              <w:jc w:val="center"/>
              <w:rPr>
                <w:b/>
                <w:color w:val="FFFFFF" w:themeColor="background1"/>
              </w:rPr>
            </w:pPr>
            <w:r w:rsidRPr="007E7024">
              <w:rPr>
                <w:b/>
                <w:color w:val="FFFFFF" w:themeColor="background1"/>
              </w:rPr>
              <w:t>Amenazas</w:t>
            </w:r>
          </w:p>
        </w:tc>
        <w:tc>
          <w:tcPr>
            <w:tcW w:w="4141" w:type="dxa"/>
            <w:shd w:val="clear" w:color="auto" w:fill="C00000"/>
          </w:tcPr>
          <w:p w:rsidR="00C90A47" w:rsidRPr="007E7024" w:rsidRDefault="00C90A47" w:rsidP="00C90A47">
            <w:pPr>
              <w:jc w:val="center"/>
              <w:rPr>
                <w:b/>
                <w:color w:val="FFFFFF" w:themeColor="background1"/>
              </w:rPr>
            </w:pPr>
            <w:r w:rsidRPr="007E7024">
              <w:rPr>
                <w:b/>
                <w:color w:val="FFFFFF" w:themeColor="background1"/>
              </w:rPr>
              <w:t>Oportuni</w:t>
            </w:r>
            <w:r w:rsidR="002835F0" w:rsidRPr="007E7024">
              <w:rPr>
                <w:b/>
                <w:color w:val="FFFFFF" w:themeColor="background1"/>
              </w:rPr>
              <w:t>d</w:t>
            </w:r>
            <w:r w:rsidRPr="007E7024">
              <w:rPr>
                <w:b/>
                <w:color w:val="FFFFFF" w:themeColor="background1"/>
              </w:rPr>
              <w:t>ades</w:t>
            </w:r>
          </w:p>
        </w:tc>
      </w:tr>
      <w:tr w:rsidR="00C90A47" w:rsidTr="002517B2">
        <w:trPr>
          <w:trHeight w:val="601"/>
          <w:jc w:val="center"/>
        </w:trPr>
        <w:tc>
          <w:tcPr>
            <w:tcW w:w="4141" w:type="dxa"/>
          </w:tcPr>
          <w:p w:rsidR="00C90A47" w:rsidRDefault="002835F0" w:rsidP="00B04BEA">
            <w:r>
              <w:t>Perder el liderazgo a nivel nacional en medios transaccionales, entre fabricantes y comercializadoras</w:t>
            </w:r>
          </w:p>
        </w:tc>
        <w:tc>
          <w:tcPr>
            <w:tcW w:w="4141" w:type="dxa"/>
          </w:tcPr>
          <w:p w:rsidR="00C90A47" w:rsidRDefault="002835F0" w:rsidP="00B04BEA">
            <w:r>
              <w:t>Mejoramiento en la eficiencia de los procesos</w:t>
            </w:r>
          </w:p>
        </w:tc>
      </w:tr>
      <w:tr w:rsidR="00C90A47" w:rsidTr="002517B2">
        <w:trPr>
          <w:trHeight w:val="307"/>
          <w:jc w:val="center"/>
        </w:trPr>
        <w:tc>
          <w:tcPr>
            <w:tcW w:w="4141" w:type="dxa"/>
          </w:tcPr>
          <w:p w:rsidR="00C90A47" w:rsidRDefault="00C90A47" w:rsidP="00B04BEA"/>
        </w:tc>
        <w:tc>
          <w:tcPr>
            <w:tcW w:w="4141" w:type="dxa"/>
          </w:tcPr>
          <w:p w:rsidR="00C90A47" w:rsidRDefault="002835F0" w:rsidP="00B04BEA">
            <w:r>
              <w:t xml:space="preserve">Mejora en los </w:t>
            </w:r>
            <w:r w:rsidRPr="00D829C3">
              <w:t>medios transaccionales</w:t>
            </w:r>
            <w:r>
              <w:t xml:space="preserve"> de los</w:t>
            </w:r>
            <w:r w:rsidRPr="00D829C3">
              <w:t xml:space="preserve"> client</w:t>
            </w:r>
            <w:r>
              <w:t>es</w:t>
            </w:r>
          </w:p>
        </w:tc>
      </w:tr>
      <w:tr w:rsidR="00C90A47" w:rsidTr="002517B2">
        <w:trPr>
          <w:trHeight w:val="320"/>
          <w:jc w:val="center"/>
        </w:trPr>
        <w:tc>
          <w:tcPr>
            <w:tcW w:w="4141" w:type="dxa"/>
          </w:tcPr>
          <w:p w:rsidR="00C90A47" w:rsidRDefault="00C90A47" w:rsidP="00B04BEA"/>
        </w:tc>
        <w:tc>
          <w:tcPr>
            <w:tcW w:w="4141" w:type="dxa"/>
          </w:tcPr>
          <w:p w:rsidR="00C90A47" w:rsidRDefault="002835F0" w:rsidP="00B04BEA">
            <w:r>
              <w:t>Mayor enfoque hacia las necesidades de los clientes</w:t>
            </w:r>
          </w:p>
        </w:tc>
      </w:tr>
    </w:tbl>
    <w:p w:rsidR="00C90A47" w:rsidRDefault="00C90A47" w:rsidP="00B04BEA"/>
    <w:p w:rsidR="00B04BEA" w:rsidRDefault="00B04BEA" w:rsidP="00B04BEA">
      <w:r>
        <w:t xml:space="preserve">  </w:t>
      </w:r>
    </w:p>
    <w:p w:rsidR="002517B2" w:rsidRDefault="002517B2" w:rsidP="00B04BEA"/>
    <w:p w:rsidR="002517B2" w:rsidRPr="00B04BEA" w:rsidRDefault="002517B2" w:rsidP="00B04BEA"/>
    <w:p w:rsidR="000D19C6" w:rsidRDefault="000D19C6" w:rsidP="00453F8E">
      <w:pPr>
        <w:pStyle w:val="Ttulo1"/>
      </w:pPr>
      <w:bookmarkStart w:id="7" w:name="_Toc365836426"/>
      <w:bookmarkStart w:id="8" w:name="_Toc365842798"/>
      <w:r>
        <w:t>PROPUESTA PARA EL MEJORAMIENTO DE PROCESO DE SOFTWARE (SPI)</w:t>
      </w:r>
      <w:bookmarkEnd w:id="7"/>
      <w:bookmarkEnd w:id="8"/>
    </w:p>
    <w:p w:rsidR="00453F8E" w:rsidRDefault="00453F8E" w:rsidP="00453F8E"/>
    <w:p w:rsidR="006677E8" w:rsidRDefault="00453F8E" w:rsidP="00453F8E">
      <w:r>
        <w:t xml:space="preserve">Es primordial iniciar un programa </w:t>
      </w:r>
      <w:r w:rsidR="00142EE3">
        <w:t xml:space="preserve">de mejoramiento de procesos, que permita </w:t>
      </w:r>
      <w:r w:rsidR="006677E8">
        <w:t>actuar de forma rápida y eficaz en la solución de cualquier problema y a la vez permita establecer directrices claras para lograr una mejora continua en el transcurso del tiempo.</w:t>
      </w:r>
    </w:p>
    <w:p w:rsidR="006677E8" w:rsidRDefault="006677E8" w:rsidP="00453F8E"/>
    <w:p w:rsidR="006677E8" w:rsidRDefault="006677E8" w:rsidP="00453F8E">
      <w:r>
        <w:t>Con la finalidad de cumplir lo mencionado anteriormente, se definirán y pondrán en práctica las siguientes estrategias:</w:t>
      </w:r>
    </w:p>
    <w:p w:rsidR="006677E8" w:rsidRDefault="006677E8" w:rsidP="00453F8E"/>
    <w:p w:rsidR="006677E8" w:rsidRDefault="006677E8" w:rsidP="006677E8">
      <w:pPr>
        <w:pStyle w:val="Prrafodelista"/>
        <w:numPr>
          <w:ilvl w:val="0"/>
          <w:numId w:val="7"/>
        </w:numPr>
      </w:pPr>
      <w:r>
        <w:t>Utilizar metodologías de desarrollo de software con el fin de mejorar la planificación de los procesos</w:t>
      </w:r>
    </w:p>
    <w:p w:rsidR="006677E8" w:rsidRDefault="006677E8" w:rsidP="006677E8">
      <w:pPr>
        <w:pStyle w:val="Prrafodelista"/>
        <w:numPr>
          <w:ilvl w:val="0"/>
          <w:numId w:val="7"/>
        </w:numPr>
      </w:pPr>
      <w:r>
        <w:t>Implementar TSP para la planeación y desarrollo de los diferentes procesos planteados en el proyecto</w:t>
      </w:r>
    </w:p>
    <w:p w:rsidR="006677E8" w:rsidRDefault="00C13A41" w:rsidP="00453F8E">
      <w:pPr>
        <w:pStyle w:val="Prrafodelista"/>
        <w:numPr>
          <w:ilvl w:val="0"/>
          <w:numId w:val="7"/>
        </w:numPr>
      </w:pPr>
      <w:r>
        <w:t xml:space="preserve">Implementar un </w:t>
      </w:r>
      <w:r w:rsidRPr="00C13A41">
        <w:t xml:space="preserve">modelo para la mejora y evaluación </w:t>
      </w:r>
      <w:r>
        <w:t>de procesos, tal como CMMI</w:t>
      </w:r>
    </w:p>
    <w:p w:rsidR="00C13A41" w:rsidRDefault="00C13A41" w:rsidP="00453F8E">
      <w:pPr>
        <w:pStyle w:val="Prrafodelista"/>
        <w:numPr>
          <w:ilvl w:val="0"/>
          <w:numId w:val="7"/>
        </w:numPr>
      </w:pPr>
      <w:r>
        <w:t xml:space="preserve">Realizar sesiones en las que se definan y compartan las lecciones aprendidas, con el fin de evitar las dificultades técnicas </w:t>
      </w:r>
    </w:p>
    <w:p w:rsidR="00683B30" w:rsidRDefault="00683B30" w:rsidP="00C13A41"/>
    <w:p w:rsidR="002517B2" w:rsidRDefault="002517B2" w:rsidP="00C13A41"/>
    <w:p w:rsidR="000D19C6" w:rsidRDefault="000D19C6" w:rsidP="000D19C6">
      <w:pPr>
        <w:pStyle w:val="Ttulo1"/>
      </w:pPr>
      <w:bookmarkStart w:id="9" w:name="_Toc365836427"/>
      <w:bookmarkStart w:id="10" w:name="_Toc365842799"/>
      <w:r>
        <w:t>EDUCAR Y GENERAR APOYO</w:t>
      </w:r>
      <w:bookmarkEnd w:id="9"/>
      <w:bookmarkEnd w:id="10"/>
    </w:p>
    <w:p w:rsidR="000D19C6" w:rsidRDefault="000D19C6" w:rsidP="000D19C6"/>
    <w:p w:rsidR="0043205D" w:rsidRDefault="00C13A41" w:rsidP="000D19C6">
      <w:r>
        <w:t>D</w:t>
      </w:r>
      <w:r w:rsidR="00486727">
        <w:t xml:space="preserve">ebido </w:t>
      </w:r>
      <w:r w:rsidR="006D2D75">
        <w:t>a</w:t>
      </w:r>
      <w:r w:rsidR="00486727">
        <w:t xml:space="preserve">l </w:t>
      </w:r>
      <w:r w:rsidRPr="00D829C3">
        <w:t xml:space="preserve">crecimiento exponencial </w:t>
      </w:r>
      <w:r w:rsidR="00486727">
        <w:t xml:space="preserve">que ha presentado el Marketplace </w:t>
      </w:r>
      <w:r w:rsidRPr="00D829C3">
        <w:t>en los últimos años</w:t>
      </w:r>
      <w:r w:rsidR="00486727">
        <w:t xml:space="preserve">, se ha hecho más que evidente la necesidad de enfocar toda la operación empresarial hacia </w:t>
      </w:r>
      <w:r w:rsidR="002517B2">
        <w:t>las necesidades</w:t>
      </w:r>
      <w:r w:rsidR="00486727">
        <w:t xml:space="preserve"> y expectativas de los clientes. Por esta razón </w:t>
      </w:r>
      <w:r w:rsidR="00693646">
        <w:t xml:space="preserve">se ha determinado y se ha planteado la posibilidad de proveer a todos los clientes de nuevas funcionalidades con el fin de prestar un servicio más óptimo, oportuno y de calidad, que supere dichas expectativas y permita </w:t>
      </w:r>
      <w:r w:rsidR="0043205D">
        <w:t>mantenerla posicionado como la mejor a nivel nacional.</w:t>
      </w:r>
    </w:p>
    <w:p w:rsidR="0043205D" w:rsidRDefault="0043205D" w:rsidP="000D19C6"/>
    <w:p w:rsidR="002517B2" w:rsidRDefault="002517B2" w:rsidP="000D19C6"/>
    <w:p w:rsidR="00C13A41" w:rsidRDefault="00C13A41" w:rsidP="000D19C6"/>
    <w:p w:rsidR="000D19C6" w:rsidRDefault="000D19C6" w:rsidP="000D19C6">
      <w:pPr>
        <w:pStyle w:val="Ttulo1"/>
      </w:pPr>
      <w:bookmarkStart w:id="11" w:name="_Toc365836428"/>
      <w:bookmarkStart w:id="12" w:name="_Toc365842800"/>
      <w:r>
        <w:t>OBTENER LA APROBACIÓN DEL (SPI) PROPUESTO Y RECURSOS INICIALES</w:t>
      </w:r>
      <w:bookmarkEnd w:id="11"/>
      <w:bookmarkEnd w:id="12"/>
    </w:p>
    <w:p w:rsidR="000D19C6" w:rsidRDefault="000D19C6" w:rsidP="000D19C6"/>
    <w:p w:rsidR="00F20786" w:rsidRDefault="006D2D75" w:rsidP="000D19C6">
      <w:r>
        <w:t xml:space="preserve">A continuación se describe la relación de costos de la implementación para el plan de mejora de procesos </w:t>
      </w:r>
      <w:r w:rsidR="00F20786">
        <w:t>en términos de recursos y horas trabajadas.</w:t>
      </w:r>
    </w:p>
    <w:p w:rsidR="002517B2" w:rsidRDefault="002517B2" w:rsidP="000D19C6"/>
    <w:p w:rsidR="00F20786" w:rsidRPr="00F615D3" w:rsidRDefault="00F615D3" w:rsidP="00F615D3">
      <w:pPr>
        <w:spacing w:line="240" w:lineRule="auto"/>
        <w:jc w:val="center"/>
        <w:rPr>
          <w:rFonts w:cstheme="minorHAnsi"/>
          <w:b/>
        </w:rPr>
      </w:pPr>
      <w:bookmarkStart w:id="13" w:name="_Toc365842793"/>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Pr>
          <w:rFonts w:cstheme="minorHAnsi"/>
          <w:b/>
          <w:noProof/>
        </w:rPr>
        <w:t>2</w:t>
      </w:r>
      <w:r w:rsidRPr="008418CF">
        <w:rPr>
          <w:rFonts w:cstheme="minorHAnsi"/>
          <w:b/>
        </w:rPr>
        <w:fldChar w:fldCharType="end"/>
      </w:r>
      <w:r w:rsidRPr="008418CF">
        <w:rPr>
          <w:rFonts w:cstheme="minorHAnsi"/>
          <w:b/>
        </w:rPr>
        <w:t xml:space="preserve">. </w:t>
      </w:r>
      <w:r w:rsidR="00453B5B">
        <w:rPr>
          <w:rFonts w:cstheme="minorHAnsi"/>
          <w:b/>
        </w:rPr>
        <w:t>Presupuesto</w:t>
      </w:r>
      <w:bookmarkEnd w:id="13"/>
    </w:p>
    <w:tbl>
      <w:tblPr>
        <w:tblStyle w:val="Tablaconcuadrcula"/>
        <w:tblW w:w="0" w:type="auto"/>
        <w:tblLook w:val="04A0" w:firstRow="1" w:lastRow="0" w:firstColumn="1" w:lastColumn="0" w:noHBand="0" w:noVBand="1"/>
      </w:tblPr>
      <w:tblGrid>
        <w:gridCol w:w="3936"/>
        <w:gridCol w:w="1417"/>
        <w:gridCol w:w="1418"/>
        <w:gridCol w:w="1559"/>
        <w:gridCol w:w="1417"/>
      </w:tblGrid>
      <w:tr w:rsidR="00F20786" w:rsidTr="00406ECF">
        <w:tc>
          <w:tcPr>
            <w:tcW w:w="3936" w:type="dxa"/>
            <w:shd w:val="clear" w:color="auto" w:fill="C00000"/>
          </w:tcPr>
          <w:p w:rsidR="00F20786" w:rsidRPr="00683B30" w:rsidRDefault="00F20786" w:rsidP="00683B30">
            <w:pPr>
              <w:jc w:val="center"/>
              <w:rPr>
                <w:b/>
                <w:color w:val="FFFFFF" w:themeColor="background1"/>
              </w:rPr>
            </w:pPr>
          </w:p>
        </w:tc>
        <w:tc>
          <w:tcPr>
            <w:tcW w:w="1417" w:type="dxa"/>
            <w:shd w:val="clear" w:color="auto" w:fill="C00000"/>
          </w:tcPr>
          <w:p w:rsidR="00F20786" w:rsidRPr="00683B30" w:rsidRDefault="00F20786" w:rsidP="00683B30">
            <w:pPr>
              <w:jc w:val="center"/>
              <w:rPr>
                <w:b/>
                <w:color w:val="FFFFFF" w:themeColor="background1"/>
              </w:rPr>
            </w:pPr>
            <w:r w:rsidRPr="00683B30">
              <w:rPr>
                <w:b/>
                <w:color w:val="FFFFFF" w:themeColor="background1"/>
              </w:rPr>
              <w:t>Sueldo</w:t>
            </w:r>
          </w:p>
        </w:tc>
        <w:tc>
          <w:tcPr>
            <w:tcW w:w="1418" w:type="dxa"/>
            <w:shd w:val="clear" w:color="auto" w:fill="C00000"/>
          </w:tcPr>
          <w:p w:rsidR="00F20786" w:rsidRPr="00683B30" w:rsidRDefault="00F20786" w:rsidP="00683B30">
            <w:pPr>
              <w:jc w:val="center"/>
              <w:rPr>
                <w:b/>
                <w:color w:val="FFFFFF" w:themeColor="background1"/>
              </w:rPr>
            </w:pPr>
            <w:r w:rsidRPr="00683B30">
              <w:rPr>
                <w:b/>
                <w:color w:val="FFFFFF" w:themeColor="background1"/>
              </w:rPr>
              <w:t>Valor Hora</w:t>
            </w:r>
          </w:p>
        </w:tc>
        <w:tc>
          <w:tcPr>
            <w:tcW w:w="1559" w:type="dxa"/>
            <w:shd w:val="clear" w:color="auto" w:fill="C00000"/>
          </w:tcPr>
          <w:p w:rsidR="00F20786" w:rsidRPr="00683B30" w:rsidRDefault="00F20786" w:rsidP="00683B30">
            <w:pPr>
              <w:jc w:val="center"/>
              <w:rPr>
                <w:b/>
                <w:color w:val="FFFFFF" w:themeColor="background1"/>
              </w:rPr>
            </w:pPr>
            <w:r w:rsidRPr="00683B30">
              <w:rPr>
                <w:b/>
                <w:color w:val="FFFFFF" w:themeColor="background1"/>
              </w:rPr>
              <w:t>Horas trabajadas</w:t>
            </w:r>
          </w:p>
        </w:tc>
        <w:tc>
          <w:tcPr>
            <w:tcW w:w="1417" w:type="dxa"/>
            <w:shd w:val="clear" w:color="auto" w:fill="C00000"/>
          </w:tcPr>
          <w:p w:rsidR="00F20786" w:rsidRPr="00683B30" w:rsidRDefault="00F20786" w:rsidP="00683B30">
            <w:pPr>
              <w:jc w:val="center"/>
              <w:rPr>
                <w:b/>
                <w:color w:val="FFFFFF" w:themeColor="background1"/>
              </w:rPr>
            </w:pPr>
            <w:r w:rsidRPr="00683B30">
              <w:rPr>
                <w:b/>
                <w:color w:val="FFFFFF" w:themeColor="background1"/>
              </w:rPr>
              <w:t>Costo</w:t>
            </w:r>
          </w:p>
        </w:tc>
      </w:tr>
      <w:tr w:rsidR="00406ECF" w:rsidTr="00406ECF">
        <w:tc>
          <w:tcPr>
            <w:tcW w:w="3936" w:type="dxa"/>
          </w:tcPr>
          <w:p w:rsidR="00406ECF" w:rsidRDefault="00406ECF" w:rsidP="000D19C6">
            <w:r>
              <w:t>Líder del proyecto: María Paula Forero</w:t>
            </w:r>
          </w:p>
        </w:tc>
        <w:tc>
          <w:tcPr>
            <w:tcW w:w="1417" w:type="dxa"/>
          </w:tcPr>
          <w:p w:rsidR="00406ECF" w:rsidRDefault="00406ECF" w:rsidP="00406ECF">
            <w:pPr>
              <w:jc w:val="right"/>
            </w:pPr>
            <w:r>
              <w:t>$ 9´000.000</w:t>
            </w:r>
          </w:p>
        </w:tc>
        <w:tc>
          <w:tcPr>
            <w:tcW w:w="1418" w:type="dxa"/>
            <w:vAlign w:val="bottom"/>
          </w:tcPr>
          <w:p w:rsidR="00406ECF" w:rsidRDefault="00406ECF" w:rsidP="00406ECF">
            <w:pPr>
              <w:jc w:val="right"/>
              <w:rPr>
                <w:color w:val="000000"/>
                <w:sz w:val="22"/>
              </w:rPr>
            </w:pPr>
            <w:r>
              <w:rPr>
                <w:color w:val="000000"/>
                <w:sz w:val="22"/>
              </w:rPr>
              <w:t xml:space="preserve">$ 56.250 </w:t>
            </w:r>
          </w:p>
        </w:tc>
        <w:tc>
          <w:tcPr>
            <w:tcW w:w="1559" w:type="dxa"/>
          </w:tcPr>
          <w:p w:rsidR="00406ECF" w:rsidRDefault="00406ECF" w:rsidP="00406ECF">
            <w:pPr>
              <w:jc w:val="center"/>
            </w:pPr>
            <w:r>
              <w:t>20</w:t>
            </w:r>
          </w:p>
        </w:tc>
        <w:tc>
          <w:tcPr>
            <w:tcW w:w="1417" w:type="dxa"/>
            <w:vAlign w:val="bottom"/>
          </w:tcPr>
          <w:p w:rsidR="00406ECF" w:rsidRDefault="00406ECF">
            <w:pPr>
              <w:jc w:val="right"/>
              <w:rPr>
                <w:color w:val="000000"/>
                <w:sz w:val="22"/>
              </w:rPr>
            </w:pPr>
            <w:r>
              <w:rPr>
                <w:color w:val="000000"/>
                <w:sz w:val="22"/>
              </w:rPr>
              <w:t xml:space="preserve">$ 1.125.000 </w:t>
            </w:r>
          </w:p>
        </w:tc>
      </w:tr>
      <w:tr w:rsidR="00406ECF" w:rsidTr="00406ECF">
        <w:tc>
          <w:tcPr>
            <w:tcW w:w="3936" w:type="dxa"/>
          </w:tcPr>
          <w:p w:rsidR="00406ECF" w:rsidRDefault="00406ECF" w:rsidP="00F20786">
            <w:r>
              <w:t>Líder de Planeación: Julián Andrés Aguirre</w:t>
            </w:r>
          </w:p>
        </w:tc>
        <w:tc>
          <w:tcPr>
            <w:tcW w:w="1417" w:type="dxa"/>
          </w:tcPr>
          <w:p w:rsidR="00406ECF" w:rsidRDefault="00406ECF" w:rsidP="00406ECF">
            <w:pPr>
              <w:jc w:val="right"/>
            </w:pPr>
            <w:r>
              <w:t>$ 6´000.000</w:t>
            </w:r>
          </w:p>
        </w:tc>
        <w:tc>
          <w:tcPr>
            <w:tcW w:w="1418" w:type="dxa"/>
            <w:vAlign w:val="bottom"/>
          </w:tcPr>
          <w:p w:rsidR="00406ECF" w:rsidRDefault="00406ECF" w:rsidP="00406ECF">
            <w:pPr>
              <w:jc w:val="right"/>
              <w:rPr>
                <w:color w:val="000000"/>
                <w:sz w:val="22"/>
              </w:rPr>
            </w:pPr>
            <w:r>
              <w:rPr>
                <w:color w:val="000000"/>
                <w:sz w:val="22"/>
              </w:rPr>
              <w:t xml:space="preserve">$ 37.500 </w:t>
            </w:r>
          </w:p>
        </w:tc>
        <w:tc>
          <w:tcPr>
            <w:tcW w:w="1559" w:type="dxa"/>
          </w:tcPr>
          <w:p w:rsidR="00406ECF" w:rsidRDefault="00406ECF" w:rsidP="00406ECF">
            <w:pPr>
              <w:jc w:val="center"/>
            </w:pPr>
            <w:r>
              <w:t>20</w:t>
            </w:r>
          </w:p>
        </w:tc>
        <w:tc>
          <w:tcPr>
            <w:tcW w:w="1417" w:type="dxa"/>
            <w:vAlign w:val="bottom"/>
          </w:tcPr>
          <w:p w:rsidR="00406ECF" w:rsidRDefault="00406ECF">
            <w:pPr>
              <w:jc w:val="right"/>
              <w:rPr>
                <w:color w:val="000000"/>
                <w:sz w:val="22"/>
              </w:rPr>
            </w:pPr>
            <w:r>
              <w:rPr>
                <w:color w:val="000000"/>
                <w:sz w:val="22"/>
              </w:rPr>
              <w:t xml:space="preserve">$ 750.000 </w:t>
            </w:r>
          </w:p>
        </w:tc>
      </w:tr>
      <w:tr w:rsidR="00406ECF" w:rsidTr="00406ECF">
        <w:tc>
          <w:tcPr>
            <w:tcW w:w="3936" w:type="dxa"/>
          </w:tcPr>
          <w:p w:rsidR="00406ECF" w:rsidRDefault="00406ECF" w:rsidP="000D19C6">
            <w:r>
              <w:t>Líder de Calidad: Néstor Fabián Cruz</w:t>
            </w:r>
          </w:p>
        </w:tc>
        <w:tc>
          <w:tcPr>
            <w:tcW w:w="1417" w:type="dxa"/>
          </w:tcPr>
          <w:p w:rsidR="00406ECF" w:rsidRDefault="00406ECF" w:rsidP="00406ECF">
            <w:pPr>
              <w:jc w:val="right"/>
            </w:pPr>
            <w:r>
              <w:t>$ 4´500.000</w:t>
            </w:r>
          </w:p>
        </w:tc>
        <w:tc>
          <w:tcPr>
            <w:tcW w:w="1418" w:type="dxa"/>
            <w:vAlign w:val="bottom"/>
          </w:tcPr>
          <w:p w:rsidR="00406ECF" w:rsidRDefault="00406ECF" w:rsidP="00406ECF">
            <w:pPr>
              <w:jc w:val="right"/>
              <w:rPr>
                <w:color w:val="000000"/>
                <w:sz w:val="22"/>
              </w:rPr>
            </w:pPr>
            <w:r>
              <w:rPr>
                <w:color w:val="000000"/>
                <w:sz w:val="22"/>
              </w:rPr>
              <w:t xml:space="preserve">$ 28.125 </w:t>
            </w:r>
          </w:p>
        </w:tc>
        <w:tc>
          <w:tcPr>
            <w:tcW w:w="1559" w:type="dxa"/>
          </w:tcPr>
          <w:p w:rsidR="00406ECF" w:rsidRDefault="00406ECF" w:rsidP="00406ECF">
            <w:pPr>
              <w:jc w:val="center"/>
            </w:pPr>
            <w:r>
              <w:t>27</w:t>
            </w:r>
          </w:p>
        </w:tc>
        <w:tc>
          <w:tcPr>
            <w:tcW w:w="1417" w:type="dxa"/>
            <w:vAlign w:val="bottom"/>
          </w:tcPr>
          <w:p w:rsidR="00406ECF" w:rsidRDefault="00406ECF">
            <w:pPr>
              <w:jc w:val="right"/>
              <w:rPr>
                <w:color w:val="000000"/>
                <w:sz w:val="22"/>
              </w:rPr>
            </w:pPr>
            <w:r>
              <w:rPr>
                <w:color w:val="000000"/>
                <w:sz w:val="22"/>
              </w:rPr>
              <w:t xml:space="preserve">$ 759.375 </w:t>
            </w:r>
          </w:p>
        </w:tc>
      </w:tr>
      <w:tr w:rsidR="00406ECF" w:rsidTr="00406ECF">
        <w:tc>
          <w:tcPr>
            <w:tcW w:w="3936" w:type="dxa"/>
          </w:tcPr>
          <w:p w:rsidR="00406ECF" w:rsidRDefault="00406ECF" w:rsidP="000D19C6">
            <w:r>
              <w:t xml:space="preserve">Líder de Desarrollo: </w:t>
            </w:r>
            <w:r w:rsidRPr="00F20786">
              <w:t>William Felipe Rojas</w:t>
            </w:r>
          </w:p>
        </w:tc>
        <w:tc>
          <w:tcPr>
            <w:tcW w:w="1417" w:type="dxa"/>
          </w:tcPr>
          <w:p w:rsidR="00406ECF" w:rsidRDefault="00406ECF" w:rsidP="00406ECF">
            <w:pPr>
              <w:jc w:val="right"/>
            </w:pPr>
            <w:r>
              <w:t>$ 4´700.000</w:t>
            </w:r>
          </w:p>
        </w:tc>
        <w:tc>
          <w:tcPr>
            <w:tcW w:w="1418" w:type="dxa"/>
            <w:vAlign w:val="bottom"/>
          </w:tcPr>
          <w:p w:rsidR="00406ECF" w:rsidRDefault="00406ECF" w:rsidP="00406ECF">
            <w:pPr>
              <w:jc w:val="right"/>
              <w:rPr>
                <w:color w:val="000000"/>
                <w:sz w:val="22"/>
              </w:rPr>
            </w:pPr>
            <w:r>
              <w:rPr>
                <w:color w:val="000000"/>
                <w:sz w:val="22"/>
              </w:rPr>
              <w:t xml:space="preserve">$ 29.375 </w:t>
            </w:r>
          </w:p>
        </w:tc>
        <w:tc>
          <w:tcPr>
            <w:tcW w:w="1559" w:type="dxa"/>
          </w:tcPr>
          <w:p w:rsidR="00406ECF" w:rsidRDefault="00406ECF" w:rsidP="00406ECF">
            <w:pPr>
              <w:jc w:val="center"/>
            </w:pPr>
            <w:r>
              <w:t>27</w:t>
            </w:r>
          </w:p>
        </w:tc>
        <w:tc>
          <w:tcPr>
            <w:tcW w:w="1417" w:type="dxa"/>
            <w:vAlign w:val="bottom"/>
          </w:tcPr>
          <w:p w:rsidR="00406ECF" w:rsidRDefault="00406ECF">
            <w:pPr>
              <w:jc w:val="right"/>
              <w:rPr>
                <w:color w:val="000000"/>
                <w:sz w:val="22"/>
              </w:rPr>
            </w:pPr>
            <w:r>
              <w:rPr>
                <w:color w:val="000000"/>
                <w:sz w:val="22"/>
              </w:rPr>
              <w:t xml:space="preserve">$ 793.125 </w:t>
            </w:r>
          </w:p>
        </w:tc>
      </w:tr>
      <w:tr w:rsidR="00406ECF" w:rsidTr="00406ECF">
        <w:tc>
          <w:tcPr>
            <w:tcW w:w="3936" w:type="dxa"/>
          </w:tcPr>
          <w:p w:rsidR="00406ECF" w:rsidRDefault="00406ECF" w:rsidP="000D19C6">
            <w:r>
              <w:t>Líder de Soporte: Juan Pedro Mendoza</w:t>
            </w:r>
          </w:p>
        </w:tc>
        <w:tc>
          <w:tcPr>
            <w:tcW w:w="1417" w:type="dxa"/>
          </w:tcPr>
          <w:p w:rsidR="00406ECF" w:rsidRDefault="00406ECF" w:rsidP="00406ECF">
            <w:pPr>
              <w:jc w:val="right"/>
            </w:pPr>
            <w:r>
              <w:t>$ 4´200.000</w:t>
            </w:r>
          </w:p>
        </w:tc>
        <w:tc>
          <w:tcPr>
            <w:tcW w:w="1418" w:type="dxa"/>
            <w:vAlign w:val="bottom"/>
          </w:tcPr>
          <w:p w:rsidR="00406ECF" w:rsidRDefault="00406ECF" w:rsidP="00406ECF">
            <w:pPr>
              <w:jc w:val="right"/>
              <w:rPr>
                <w:color w:val="000000"/>
                <w:sz w:val="22"/>
              </w:rPr>
            </w:pPr>
            <w:r>
              <w:rPr>
                <w:color w:val="000000"/>
                <w:sz w:val="22"/>
              </w:rPr>
              <w:t xml:space="preserve">$ 26.250 </w:t>
            </w:r>
          </w:p>
        </w:tc>
        <w:tc>
          <w:tcPr>
            <w:tcW w:w="1559" w:type="dxa"/>
          </w:tcPr>
          <w:p w:rsidR="00406ECF" w:rsidRDefault="00406ECF" w:rsidP="00406ECF">
            <w:pPr>
              <w:jc w:val="center"/>
            </w:pPr>
            <w:r>
              <w:t>28</w:t>
            </w:r>
          </w:p>
        </w:tc>
        <w:tc>
          <w:tcPr>
            <w:tcW w:w="1417" w:type="dxa"/>
            <w:vAlign w:val="bottom"/>
          </w:tcPr>
          <w:p w:rsidR="00406ECF" w:rsidRDefault="00406ECF">
            <w:pPr>
              <w:jc w:val="right"/>
              <w:rPr>
                <w:color w:val="000000"/>
                <w:sz w:val="22"/>
              </w:rPr>
            </w:pPr>
            <w:r>
              <w:rPr>
                <w:color w:val="000000"/>
                <w:sz w:val="22"/>
              </w:rPr>
              <w:t xml:space="preserve">$ 735.000 </w:t>
            </w:r>
          </w:p>
        </w:tc>
      </w:tr>
      <w:tr w:rsidR="00F20786" w:rsidTr="00406ECF">
        <w:tc>
          <w:tcPr>
            <w:tcW w:w="3936" w:type="dxa"/>
          </w:tcPr>
          <w:p w:rsidR="00F20786" w:rsidRPr="00295324" w:rsidRDefault="00295324" w:rsidP="000D19C6">
            <w:pPr>
              <w:rPr>
                <w:b/>
              </w:rPr>
            </w:pPr>
            <w:r w:rsidRPr="00295324">
              <w:rPr>
                <w:b/>
              </w:rPr>
              <w:t>TOTAL</w:t>
            </w:r>
          </w:p>
        </w:tc>
        <w:tc>
          <w:tcPr>
            <w:tcW w:w="1417" w:type="dxa"/>
          </w:tcPr>
          <w:p w:rsidR="00F20786" w:rsidRDefault="00F20786" w:rsidP="000D19C6"/>
        </w:tc>
        <w:tc>
          <w:tcPr>
            <w:tcW w:w="1418" w:type="dxa"/>
          </w:tcPr>
          <w:p w:rsidR="00F20786" w:rsidRDefault="00F20786" w:rsidP="000D19C6"/>
        </w:tc>
        <w:tc>
          <w:tcPr>
            <w:tcW w:w="1559" w:type="dxa"/>
          </w:tcPr>
          <w:p w:rsidR="00F20786" w:rsidRPr="003832BA" w:rsidRDefault="003832BA" w:rsidP="004F681D">
            <w:pPr>
              <w:jc w:val="center"/>
              <w:rPr>
                <w:b/>
              </w:rPr>
            </w:pPr>
            <w:r w:rsidRPr="003832BA">
              <w:rPr>
                <w:b/>
              </w:rPr>
              <w:t>123</w:t>
            </w:r>
          </w:p>
        </w:tc>
        <w:tc>
          <w:tcPr>
            <w:tcW w:w="1417" w:type="dxa"/>
          </w:tcPr>
          <w:p w:rsidR="00F20786" w:rsidRPr="006C543F" w:rsidRDefault="006C543F" w:rsidP="006C543F">
            <w:pPr>
              <w:jc w:val="right"/>
              <w:rPr>
                <w:b/>
                <w:color w:val="000000"/>
                <w:sz w:val="22"/>
              </w:rPr>
            </w:pPr>
            <w:r w:rsidRPr="006C543F">
              <w:rPr>
                <w:b/>
                <w:color w:val="000000"/>
                <w:sz w:val="22"/>
              </w:rPr>
              <w:t>$ 4.162.500</w:t>
            </w:r>
          </w:p>
        </w:tc>
      </w:tr>
    </w:tbl>
    <w:p w:rsidR="002517B2" w:rsidRDefault="002517B2" w:rsidP="000D19C6"/>
    <w:p w:rsidR="002517B2" w:rsidRDefault="002517B2" w:rsidP="000D19C6"/>
    <w:p w:rsidR="006F005B" w:rsidRDefault="006F005B" w:rsidP="000D19C6"/>
    <w:p w:rsidR="002517B2" w:rsidRDefault="002517B2" w:rsidP="000D19C6"/>
    <w:p w:rsidR="002517B2" w:rsidRDefault="002517B2" w:rsidP="002517B2">
      <w:r>
        <w:lastRenderedPageBreak/>
        <w:t>A continuación se describe la relación de costos de la implementación para el plan de mejora de procesos en términos de recursos y horas trabajadas.</w:t>
      </w:r>
    </w:p>
    <w:p w:rsidR="000D19C6" w:rsidRDefault="006D2D75" w:rsidP="000D19C6">
      <w:r>
        <w:t xml:space="preserve"> </w:t>
      </w:r>
    </w:p>
    <w:p w:rsidR="002517B2" w:rsidRDefault="002517B2" w:rsidP="000D19C6"/>
    <w:p w:rsidR="00295324" w:rsidRPr="00453B5B" w:rsidRDefault="00453B5B" w:rsidP="00453B5B">
      <w:pPr>
        <w:spacing w:line="240" w:lineRule="auto"/>
        <w:jc w:val="center"/>
        <w:rPr>
          <w:rFonts w:cstheme="minorHAnsi"/>
          <w:b/>
        </w:rPr>
      </w:pPr>
      <w:bookmarkStart w:id="14" w:name="_Toc365842794"/>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Pr>
          <w:rFonts w:cstheme="minorHAnsi"/>
          <w:b/>
          <w:noProof/>
        </w:rPr>
        <w:t>3</w:t>
      </w:r>
      <w:r w:rsidRPr="008418CF">
        <w:rPr>
          <w:rFonts w:cstheme="minorHAnsi"/>
          <w:b/>
        </w:rPr>
        <w:fldChar w:fldCharType="end"/>
      </w:r>
      <w:r w:rsidRPr="008418CF">
        <w:rPr>
          <w:rFonts w:cstheme="minorHAnsi"/>
          <w:b/>
        </w:rPr>
        <w:t xml:space="preserve">. </w:t>
      </w:r>
      <w:r>
        <w:rPr>
          <w:rFonts w:cstheme="minorHAnsi"/>
          <w:b/>
        </w:rPr>
        <w:t>Cronograma</w:t>
      </w:r>
      <w:bookmarkEnd w:id="14"/>
    </w:p>
    <w:tbl>
      <w:tblPr>
        <w:tblStyle w:val="Tablaconcuadrcula"/>
        <w:tblW w:w="0" w:type="auto"/>
        <w:jc w:val="center"/>
        <w:tblLayout w:type="fixed"/>
        <w:tblLook w:val="04A0" w:firstRow="1" w:lastRow="0" w:firstColumn="1" w:lastColumn="0" w:noHBand="0" w:noVBand="1"/>
      </w:tblPr>
      <w:tblGrid>
        <w:gridCol w:w="8188"/>
        <w:gridCol w:w="709"/>
      </w:tblGrid>
      <w:tr w:rsidR="00295324" w:rsidTr="003832BA">
        <w:trPr>
          <w:jc w:val="center"/>
        </w:trPr>
        <w:tc>
          <w:tcPr>
            <w:tcW w:w="8897" w:type="dxa"/>
            <w:gridSpan w:val="2"/>
            <w:shd w:val="clear" w:color="auto" w:fill="C00000"/>
          </w:tcPr>
          <w:p w:rsidR="00295324" w:rsidRPr="00683B30" w:rsidRDefault="00295324" w:rsidP="00295324">
            <w:pPr>
              <w:jc w:val="center"/>
              <w:rPr>
                <w:b/>
                <w:color w:val="FFFFFF" w:themeColor="background1"/>
              </w:rPr>
            </w:pPr>
            <w:r w:rsidRPr="00683B30">
              <w:rPr>
                <w:b/>
                <w:color w:val="FFFFFF" w:themeColor="background1"/>
              </w:rPr>
              <w:t>CRONOGRAMA GENERAL</w:t>
            </w:r>
          </w:p>
        </w:tc>
      </w:tr>
      <w:tr w:rsidR="00295324" w:rsidTr="003832BA">
        <w:trPr>
          <w:jc w:val="center"/>
        </w:trPr>
        <w:tc>
          <w:tcPr>
            <w:tcW w:w="8188" w:type="dxa"/>
            <w:shd w:val="clear" w:color="auto" w:fill="C00000"/>
          </w:tcPr>
          <w:p w:rsidR="00295324" w:rsidRPr="00683B30" w:rsidRDefault="00295324" w:rsidP="00295324">
            <w:pPr>
              <w:jc w:val="center"/>
              <w:rPr>
                <w:b/>
                <w:color w:val="FFFFFF" w:themeColor="background1"/>
              </w:rPr>
            </w:pPr>
            <w:r w:rsidRPr="00683B30">
              <w:rPr>
                <w:b/>
                <w:color w:val="FFFFFF" w:themeColor="background1"/>
              </w:rPr>
              <w:t>Actividad</w:t>
            </w:r>
          </w:p>
        </w:tc>
        <w:tc>
          <w:tcPr>
            <w:tcW w:w="709" w:type="dxa"/>
            <w:shd w:val="clear" w:color="auto" w:fill="C00000"/>
          </w:tcPr>
          <w:p w:rsidR="00295324" w:rsidRPr="00683B30" w:rsidRDefault="00295324" w:rsidP="003832BA">
            <w:pPr>
              <w:jc w:val="center"/>
              <w:rPr>
                <w:b/>
                <w:color w:val="FFFFFF" w:themeColor="background1"/>
              </w:rPr>
            </w:pPr>
            <w:r w:rsidRPr="00683B30">
              <w:rPr>
                <w:b/>
                <w:color w:val="FFFFFF" w:themeColor="background1"/>
              </w:rPr>
              <w:t>Horas</w:t>
            </w:r>
          </w:p>
        </w:tc>
      </w:tr>
      <w:tr w:rsidR="00295324" w:rsidTr="003832BA">
        <w:trPr>
          <w:jc w:val="center"/>
        </w:trPr>
        <w:tc>
          <w:tcPr>
            <w:tcW w:w="8188" w:type="dxa"/>
          </w:tcPr>
          <w:p w:rsidR="00295324" w:rsidRPr="00A43DD5" w:rsidRDefault="00A43DD5" w:rsidP="000D19C6">
            <w:pPr>
              <w:rPr>
                <w:b/>
              </w:rPr>
            </w:pPr>
            <w:r w:rsidRPr="00A43DD5">
              <w:rPr>
                <w:b/>
              </w:rPr>
              <w:t>Iniciación</w:t>
            </w:r>
          </w:p>
        </w:tc>
        <w:tc>
          <w:tcPr>
            <w:tcW w:w="709" w:type="dxa"/>
          </w:tcPr>
          <w:p w:rsidR="00295324" w:rsidRDefault="003832BA" w:rsidP="003832BA">
            <w:pPr>
              <w:jc w:val="center"/>
            </w:pPr>
            <w:r w:rsidRPr="003832BA">
              <w:rPr>
                <w:b/>
              </w:rPr>
              <w:t>19</w:t>
            </w:r>
          </w:p>
        </w:tc>
      </w:tr>
      <w:tr w:rsidR="00A43DD5" w:rsidTr="003832BA">
        <w:trPr>
          <w:jc w:val="center"/>
        </w:trPr>
        <w:tc>
          <w:tcPr>
            <w:tcW w:w="8188" w:type="dxa"/>
          </w:tcPr>
          <w:p w:rsidR="00A43DD5" w:rsidRDefault="00B41A61" w:rsidP="00B41A61">
            <w:r>
              <w:t>Identificar adecuadamente las necesidades y los motivadores del negocio</w:t>
            </w:r>
          </w:p>
        </w:tc>
        <w:tc>
          <w:tcPr>
            <w:tcW w:w="709" w:type="dxa"/>
          </w:tcPr>
          <w:p w:rsidR="00A43DD5" w:rsidRDefault="004F681D" w:rsidP="003832BA">
            <w:pPr>
              <w:jc w:val="center"/>
            </w:pPr>
            <w:r>
              <w:t>3</w:t>
            </w:r>
          </w:p>
        </w:tc>
      </w:tr>
      <w:tr w:rsidR="00295324" w:rsidTr="003832BA">
        <w:trPr>
          <w:jc w:val="center"/>
        </w:trPr>
        <w:tc>
          <w:tcPr>
            <w:tcW w:w="8188" w:type="dxa"/>
          </w:tcPr>
          <w:p w:rsidR="00295324" w:rsidRDefault="00E56D90" w:rsidP="000D19C6">
            <w:r>
              <w:t>Elaborar la propuesta de Mejoramiento</w:t>
            </w:r>
          </w:p>
        </w:tc>
        <w:tc>
          <w:tcPr>
            <w:tcW w:w="709" w:type="dxa"/>
          </w:tcPr>
          <w:p w:rsidR="00295324" w:rsidRDefault="004F681D" w:rsidP="003832BA">
            <w:pPr>
              <w:jc w:val="center"/>
            </w:pPr>
            <w:r>
              <w:t>10</w:t>
            </w:r>
          </w:p>
        </w:tc>
      </w:tr>
      <w:tr w:rsidR="00295324" w:rsidTr="003832BA">
        <w:trPr>
          <w:jc w:val="center"/>
        </w:trPr>
        <w:tc>
          <w:tcPr>
            <w:tcW w:w="8188" w:type="dxa"/>
          </w:tcPr>
          <w:p w:rsidR="00295324" w:rsidRDefault="00E56D90" w:rsidP="000D19C6">
            <w:r>
              <w:t>Generar una aprobación a nivel de empresa</w:t>
            </w:r>
          </w:p>
        </w:tc>
        <w:tc>
          <w:tcPr>
            <w:tcW w:w="709" w:type="dxa"/>
          </w:tcPr>
          <w:p w:rsidR="00295324" w:rsidRDefault="004F681D" w:rsidP="003832BA">
            <w:pPr>
              <w:jc w:val="center"/>
            </w:pPr>
            <w:r>
              <w:t>2</w:t>
            </w:r>
          </w:p>
        </w:tc>
      </w:tr>
      <w:tr w:rsidR="00295324" w:rsidTr="003832BA">
        <w:trPr>
          <w:jc w:val="center"/>
        </w:trPr>
        <w:tc>
          <w:tcPr>
            <w:tcW w:w="8188" w:type="dxa"/>
          </w:tcPr>
          <w:p w:rsidR="00295324" w:rsidRDefault="00E56D90" w:rsidP="000D19C6">
            <w:r>
              <w:t>Definir los objetivos del mejoramiento del procesos</w:t>
            </w:r>
          </w:p>
        </w:tc>
        <w:tc>
          <w:tcPr>
            <w:tcW w:w="709" w:type="dxa"/>
          </w:tcPr>
          <w:p w:rsidR="00295324" w:rsidRDefault="004F681D" w:rsidP="003832BA">
            <w:pPr>
              <w:jc w:val="center"/>
            </w:pPr>
            <w:r>
              <w:t>3</w:t>
            </w:r>
          </w:p>
        </w:tc>
      </w:tr>
      <w:tr w:rsidR="00B61A5E" w:rsidTr="003832BA">
        <w:trPr>
          <w:jc w:val="center"/>
        </w:trPr>
        <w:tc>
          <w:tcPr>
            <w:tcW w:w="8188" w:type="dxa"/>
          </w:tcPr>
          <w:p w:rsidR="00B61A5E" w:rsidRPr="00E56D90" w:rsidRDefault="00E56D90" w:rsidP="004D5708">
            <w:r>
              <w:t>Lanzamiento formal de la propuesta de mejoramiento de procesos</w:t>
            </w:r>
          </w:p>
        </w:tc>
        <w:tc>
          <w:tcPr>
            <w:tcW w:w="709" w:type="dxa"/>
          </w:tcPr>
          <w:p w:rsidR="00B61A5E" w:rsidRDefault="004F681D" w:rsidP="003832BA">
            <w:pPr>
              <w:jc w:val="center"/>
            </w:pPr>
            <w:r>
              <w:t>1</w:t>
            </w:r>
          </w:p>
        </w:tc>
      </w:tr>
      <w:tr w:rsidR="00A43DD5" w:rsidTr="003832BA">
        <w:trPr>
          <w:jc w:val="center"/>
        </w:trPr>
        <w:tc>
          <w:tcPr>
            <w:tcW w:w="8188" w:type="dxa"/>
          </w:tcPr>
          <w:p w:rsidR="00A43DD5" w:rsidRPr="005A63FE" w:rsidRDefault="00A43DD5" w:rsidP="004D5708">
            <w:pPr>
              <w:rPr>
                <w:b/>
              </w:rPr>
            </w:pPr>
            <w:r>
              <w:rPr>
                <w:b/>
              </w:rPr>
              <w:t>Diagnostico</w:t>
            </w:r>
          </w:p>
        </w:tc>
        <w:tc>
          <w:tcPr>
            <w:tcW w:w="709" w:type="dxa"/>
          </w:tcPr>
          <w:p w:rsidR="00A43DD5" w:rsidRPr="003832BA" w:rsidRDefault="003832BA" w:rsidP="003832BA">
            <w:pPr>
              <w:jc w:val="center"/>
              <w:rPr>
                <w:b/>
              </w:rPr>
            </w:pPr>
            <w:r w:rsidRPr="003832BA">
              <w:rPr>
                <w:b/>
              </w:rPr>
              <w:t>10</w:t>
            </w:r>
          </w:p>
        </w:tc>
      </w:tr>
      <w:tr w:rsidR="00A43DD5" w:rsidTr="003832BA">
        <w:trPr>
          <w:jc w:val="center"/>
        </w:trPr>
        <w:tc>
          <w:tcPr>
            <w:tcW w:w="8188" w:type="dxa"/>
          </w:tcPr>
          <w:p w:rsidR="00A43DD5" w:rsidRPr="007522FF" w:rsidRDefault="007522FF" w:rsidP="004D5708">
            <w:r>
              <w:t>Planeación de actividades para la realización del diagnostico</w:t>
            </w:r>
          </w:p>
        </w:tc>
        <w:tc>
          <w:tcPr>
            <w:tcW w:w="709" w:type="dxa"/>
          </w:tcPr>
          <w:p w:rsidR="00A43DD5" w:rsidRDefault="004F681D" w:rsidP="003832BA">
            <w:pPr>
              <w:jc w:val="center"/>
            </w:pPr>
            <w:r>
              <w:t>2</w:t>
            </w:r>
          </w:p>
        </w:tc>
      </w:tr>
      <w:tr w:rsidR="00B61A5E" w:rsidTr="003832BA">
        <w:trPr>
          <w:jc w:val="center"/>
        </w:trPr>
        <w:tc>
          <w:tcPr>
            <w:tcW w:w="8188" w:type="dxa"/>
          </w:tcPr>
          <w:p w:rsidR="00B61A5E" w:rsidRPr="007522FF" w:rsidRDefault="007522FF" w:rsidP="007522FF">
            <w:r w:rsidRPr="007522FF">
              <w:t xml:space="preserve">Realización del </w:t>
            </w:r>
            <w:r>
              <w:t>d</w:t>
            </w:r>
            <w:r w:rsidRPr="007522FF">
              <w:t>iagnostico</w:t>
            </w:r>
          </w:p>
        </w:tc>
        <w:tc>
          <w:tcPr>
            <w:tcW w:w="709" w:type="dxa"/>
          </w:tcPr>
          <w:p w:rsidR="00B61A5E" w:rsidRDefault="004F681D" w:rsidP="003832BA">
            <w:pPr>
              <w:jc w:val="center"/>
            </w:pPr>
            <w:r>
              <w:t>3</w:t>
            </w:r>
          </w:p>
        </w:tc>
      </w:tr>
      <w:tr w:rsidR="00B61A5E" w:rsidTr="003832BA">
        <w:trPr>
          <w:jc w:val="center"/>
        </w:trPr>
        <w:tc>
          <w:tcPr>
            <w:tcW w:w="8188" w:type="dxa"/>
          </w:tcPr>
          <w:p w:rsidR="00B61A5E" w:rsidRPr="007522FF" w:rsidRDefault="007522FF" w:rsidP="004D5708">
            <w:r>
              <w:t>Reportar los hallazgos y recomendaciones</w:t>
            </w:r>
          </w:p>
        </w:tc>
        <w:tc>
          <w:tcPr>
            <w:tcW w:w="709" w:type="dxa"/>
          </w:tcPr>
          <w:p w:rsidR="00B61A5E" w:rsidRDefault="004F681D" w:rsidP="003832BA">
            <w:pPr>
              <w:jc w:val="center"/>
            </w:pPr>
            <w:r>
              <w:t>2</w:t>
            </w:r>
          </w:p>
        </w:tc>
      </w:tr>
      <w:tr w:rsidR="00B61A5E" w:rsidTr="003832BA">
        <w:trPr>
          <w:jc w:val="center"/>
        </w:trPr>
        <w:tc>
          <w:tcPr>
            <w:tcW w:w="8188" w:type="dxa"/>
          </w:tcPr>
          <w:p w:rsidR="00B61A5E" w:rsidRPr="007522FF" w:rsidRDefault="007522FF" w:rsidP="004D5708">
            <w:r w:rsidRPr="007522FF">
              <w:t>Presentación de los resultados</w:t>
            </w:r>
          </w:p>
        </w:tc>
        <w:tc>
          <w:tcPr>
            <w:tcW w:w="709" w:type="dxa"/>
          </w:tcPr>
          <w:p w:rsidR="00B61A5E" w:rsidRDefault="004F681D" w:rsidP="003832BA">
            <w:pPr>
              <w:jc w:val="center"/>
            </w:pPr>
            <w:r>
              <w:t>2</w:t>
            </w:r>
          </w:p>
        </w:tc>
      </w:tr>
      <w:tr w:rsidR="00A43DD5" w:rsidTr="003832BA">
        <w:trPr>
          <w:jc w:val="center"/>
        </w:trPr>
        <w:tc>
          <w:tcPr>
            <w:tcW w:w="8188" w:type="dxa"/>
          </w:tcPr>
          <w:p w:rsidR="00A43DD5" w:rsidRPr="007522FF" w:rsidRDefault="007522FF" w:rsidP="004D5708">
            <w:r>
              <w:t>Divulgación de los resultados a nivel organizacional</w:t>
            </w:r>
          </w:p>
        </w:tc>
        <w:tc>
          <w:tcPr>
            <w:tcW w:w="709" w:type="dxa"/>
          </w:tcPr>
          <w:p w:rsidR="00A43DD5" w:rsidRDefault="004F681D" w:rsidP="003832BA">
            <w:pPr>
              <w:jc w:val="center"/>
            </w:pPr>
            <w:r>
              <w:t>1</w:t>
            </w:r>
          </w:p>
        </w:tc>
      </w:tr>
      <w:tr w:rsidR="00A43DD5" w:rsidTr="003832BA">
        <w:trPr>
          <w:jc w:val="center"/>
        </w:trPr>
        <w:tc>
          <w:tcPr>
            <w:tcW w:w="8188" w:type="dxa"/>
          </w:tcPr>
          <w:p w:rsidR="00A43DD5" w:rsidRPr="005A63FE" w:rsidRDefault="00A43DD5" w:rsidP="004D5708">
            <w:pPr>
              <w:rPr>
                <w:b/>
              </w:rPr>
            </w:pPr>
            <w:r>
              <w:rPr>
                <w:b/>
              </w:rPr>
              <w:t>Establecimiento</w:t>
            </w:r>
          </w:p>
        </w:tc>
        <w:tc>
          <w:tcPr>
            <w:tcW w:w="709" w:type="dxa"/>
          </w:tcPr>
          <w:p w:rsidR="00A43DD5" w:rsidRPr="003832BA" w:rsidRDefault="003832BA" w:rsidP="003832BA">
            <w:pPr>
              <w:jc w:val="center"/>
              <w:rPr>
                <w:b/>
              </w:rPr>
            </w:pPr>
            <w:r w:rsidRPr="003832BA">
              <w:rPr>
                <w:b/>
              </w:rPr>
              <w:t>11</w:t>
            </w:r>
          </w:p>
        </w:tc>
      </w:tr>
      <w:tr w:rsidR="00A43DD5" w:rsidTr="003832BA">
        <w:trPr>
          <w:jc w:val="center"/>
        </w:trPr>
        <w:tc>
          <w:tcPr>
            <w:tcW w:w="8188" w:type="dxa"/>
          </w:tcPr>
          <w:p w:rsidR="00A43DD5" w:rsidRPr="005A63FE" w:rsidRDefault="00B41A61" w:rsidP="004D5708">
            <w:pPr>
              <w:rPr>
                <w:b/>
              </w:rPr>
            </w:pPr>
            <w:r>
              <w:t>Revisar plan de negocios y esfuerzo de mejora que puedan haber sido previamente realizados</w:t>
            </w:r>
          </w:p>
        </w:tc>
        <w:tc>
          <w:tcPr>
            <w:tcW w:w="709" w:type="dxa"/>
          </w:tcPr>
          <w:p w:rsidR="00A43DD5" w:rsidRDefault="003832BA" w:rsidP="003832BA">
            <w:pPr>
              <w:jc w:val="center"/>
            </w:pPr>
            <w:r>
              <w:t>2</w:t>
            </w:r>
          </w:p>
        </w:tc>
      </w:tr>
      <w:tr w:rsidR="00A43DD5" w:rsidTr="003832BA">
        <w:trPr>
          <w:jc w:val="center"/>
        </w:trPr>
        <w:tc>
          <w:tcPr>
            <w:tcW w:w="8188" w:type="dxa"/>
          </w:tcPr>
          <w:p w:rsidR="00A43DD5" w:rsidRPr="005A63FE" w:rsidRDefault="00B41A61" w:rsidP="004D5708">
            <w:pPr>
              <w:rPr>
                <w:b/>
              </w:rPr>
            </w:pPr>
            <w:r>
              <w:t>Especificar y asignar roles y responsabilidades</w:t>
            </w:r>
          </w:p>
        </w:tc>
        <w:tc>
          <w:tcPr>
            <w:tcW w:w="709" w:type="dxa"/>
          </w:tcPr>
          <w:p w:rsidR="00A43DD5" w:rsidRDefault="003832BA" w:rsidP="003832BA">
            <w:pPr>
              <w:jc w:val="center"/>
            </w:pPr>
            <w:r>
              <w:t>1</w:t>
            </w:r>
          </w:p>
        </w:tc>
      </w:tr>
      <w:tr w:rsidR="00A43DD5" w:rsidTr="003832BA">
        <w:trPr>
          <w:jc w:val="center"/>
        </w:trPr>
        <w:tc>
          <w:tcPr>
            <w:tcW w:w="8188" w:type="dxa"/>
          </w:tcPr>
          <w:p w:rsidR="00A43DD5" w:rsidRPr="005A63FE" w:rsidRDefault="00B41A61" w:rsidP="000D19C6">
            <w:pPr>
              <w:rPr>
                <w:b/>
              </w:rPr>
            </w:pPr>
            <w:r>
              <w:t>Priorizar los esfuerzos de mejora</w:t>
            </w:r>
          </w:p>
        </w:tc>
        <w:tc>
          <w:tcPr>
            <w:tcW w:w="709" w:type="dxa"/>
          </w:tcPr>
          <w:p w:rsidR="00A43DD5" w:rsidRDefault="003832BA" w:rsidP="003832BA">
            <w:pPr>
              <w:jc w:val="center"/>
            </w:pPr>
            <w:r>
              <w:t>1</w:t>
            </w:r>
          </w:p>
        </w:tc>
      </w:tr>
      <w:tr w:rsidR="00B61A5E" w:rsidTr="003832BA">
        <w:trPr>
          <w:jc w:val="center"/>
        </w:trPr>
        <w:tc>
          <w:tcPr>
            <w:tcW w:w="8188" w:type="dxa"/>
          </w:tcPr>
          <w:p w:rsidR="00B61A5E" w:rsidRPr="005A63FE" w:rsidRDefault="00B41A61" w:rsidP="004D5708">
            <w:pPr>
              <w:rPr>
                <w:b/>
              </w:rPr>
            </w:pPr>
            <w:r>
              <w:t>Definir objetivos medibles de mejora</w:t>
            </w:r>
          </w:p>
        </w:tc>
        <w:tc>
          <w:tcPr>
            <w:tcW w:w="709" w:type="dxa"/>
          </w:tcPr>
          <w:p w:rsidR="00B61A5E" w:rsidRDefault="003832BA" w:rsidP="003832BA">
            <w:pPr>
              <w:jc w:val="center"/>
            </w:pPr>
            <w:r>
              <w:t>2</w:t>
            </w:r>
          </w:p>
        </w:tc>
      </w:tr>
      <w:tr w:rsidR="00B61A5E" w:rsidTr="003832BA">
        <w:trPr>
          <w:jc w:val="center"/>
        </w:trPr>
        <w:tc>
          <w:tcPr>
            <w:tcW w:w="8188" w:type="dxa"/>
          </w:tcPr>
          <w:p w:rsidR="00B61A5E" w:rsidRPr="00933E16" w:rsidRDefault="00933E16" w:rsidP="004D5708">
            <w:r>
              <w:t>Elaborar el plan de mejora de procesos basado en la información recopilada</w:t>
            </w:r>
          </w:p>
        </w:tc>
        <w:tc>
          <w:tcPr>
            <w:tcW w:w="709" w:type="dxa"/>
          </w:tcPr>
          <w:p w:rsidR="00B61A5E" w:rsidRDefault="003832BA" w:rsidP="003832BA">
            <w:pPr>
              <w:jc w:val="center"/>
            </w:pPr>
            <w:r>
              <w:t>4</w:t>
            </w:r>
          </w:p>
        </w:tc>
      </w:tr>
      <w:tr w:rsidR="00A43DD5" w:rsidTr="003832BA">
        <w:trPr>
          <w:jc w:val="center"/>
        </w:trPr>
        <w:tc>
          <w:tcPr>
            <w:tcW w:w="8188" w:type="dxa"/>
          </w:tcPr>
          <w:p w:rsidR="00A43DD5" w:rsidRPr="00933E16" w:rsidRDefault="00933E16" w:rsidP="000D19C6">
            <w:r w:rsidRPr="00933E16">
              <w:t>Aproba</w:t>
            </w:r>
            <w:r>
              <w:t>ción y consenso del plan de mejora</w:t>
            </w:r>
          </w:p>
        </w:tc>
        <w:tc>
          <w:tcPr>
            <w:tcW w:w="709" w:type="dxa"/>
          </w:tcPr>
          <w:p w:rsidR="00A43DD5" w:rsidRDefault="003832BA" w:rsidP="003832BA">
            <w:pPr>
              <w:jc w:val="center"/>
            </w:pPr>
            <w:r>
              <w:t>1</w:t>
            </w:r>
          </w:p>
        </w:tc>
      </w:tr>
      <w:tr w:rsidR="00295324" w:rsidTr="003832BA">
        <w:trPr>
          <w:jc w:val="center"/>
        </w:trPr>
        <w:tc>
          <w:tcPr>
            <w:tcW w:w="8188" w:type="dxa"/>
          </w:tcPr>
          <w:p w:rsidR="00295324" w:rsidRPr="005A63FE" w:rsidRDefault="005A63FE" w:rsidP="000D19C6">
            <w:pPr>
              <w:rPr>
                <w:b/>
              </w:rPr>
            </w:pPr>
            <w:r w:rsidRPr="005A63FE">
              <w:rPr>
                <w:b/>
              </w:rPr>
              <w:t>Ejecución</w:t>
            </w:r>
          </w:p>
        </w:tc>
        <w:tc>
          <w:tcPr>
            <w:tcW w:w="709" w:type="dxa"/>
          </w:tcPr>
          <w:p w:rsidR="00295324" w:rsidRPr="003832BA" w:rsidRDefault="003832BA" w:rsidP="003832BA">
            <w:pPr>
              <w:jc w:val="center"/>
              <w:rPr>
                <w:b/>
              </w:rPr>
            </w:pPr>
            <w:r>
              <w:rPr>
                <w:b/>
              </w:rPr>
              <w:t>72</w:t>
            </w:r>
          </w:p>
        </w:tc>
      </w:tr>
      <w:tr w:rsidR="00295324" w:rsidTr="003832BA">
        <w:trPr>
          <w:jc w:val="center"/>
        </w:trPr>
        <w:tc>
          <w:tcPr>
            <w:tcW w:w="8188" w:type="dxa"/>
          </w:tcPr>
          <w:p w:rsidR="00295324" w:rsidRDefault="00B24B8A" w:rsidP="000D19C6">
            <w:r>
              <w:t>Desarrollar la solución de mejoramiento aprobada</w:t>
            </w:r>
          </w:p>
        </w:tc>
        <w:tc>
          <w:tcPr>
            <w:tcW w:w="709" w:type="dxa"/>
          </w:tcPr>
          <w:p w:rsidR="00295324" w:rsidRDefault="003832BA" w:rsidP="003832BA">
            <w:pPr>
              <w:jc w:val="center"/>
            </w:pPr>
            <w:r>
              <w:t>38</w:t>
            </w:r>
          </w:p>
        </w:tc>
      </w:tr>
      <w:tr w:rsidR="00B24B8A" w:rsidTr="003832BA">
        <w:trPr>
          <w:jc w:val="center"/>
        </w:trPr>
        <w:tc>
          <w:tcPr>
            <w:tcW w:w="8188" w:type="dxa"/>
          </w:tcPr>
          <w:p w:rsidR="00B24B8A" w:rsidRDefault="00B24B8A" w:rsidP="004D5708">
            <w:r>
              <w:t>Detallar cada una de las tareas que realizara el TWG</w:t>
            </w:r>
          </w:p>
        </w:tc>
        <w:tc>
          <w:tcPr>
            <w:tcW w:w="709" w:type="dxa"/>
          </w:tcPr>
          <w:p w:rsidR="00B24B8A" w:rsidRDefault="003832BA" w:rsidP="003832BA">
            <w:pPr>
              <w:jc w:val="center"/>
            </w:pPr>
            <w:r>
              <w:t>9</w:t>
            </w:r>
          </w:p>
        </w:tc>
      </w:tr>
      <w:tr w:rsidR="00B24B8A" w:rsidTr="003832BA">
        <w:trPr>
          <w:jc w:val="center"/>
        </w:trPr>
        <w:tc>
          <w:tcPr>
            <w:tcW w:w="8188" w:type="dxa"/>
          </w:tcPr>
          <w:p w:rsidR="00B24B8A" w:rsidRDefault="00B24B8A" w:rsidP="000D19C6">
            <w:r>
              <w:t>Ejecutar pruebas de las soluciones propuestas</w:t>
            </w:r>
          </w:p>
        </w:tc>
        <w:tc>
          <w:tcPr>
            <w:tcW w:w="709" w:type="dxa"/>
          </w:tcPr>
          <w:p w:rsidR="00B24B8A" w:rsidRDefault="003832BA" w:rsidP="003832BA">
            <w:pPr>
              <w:jc w:val="center"/>
            </w:pPr>
            <w:r>
              <w:t>20</w:t>
            </w:r>
          </w:p>
        </w:tc>
      </w:tr>
      <w:tr w:rsidR="005A63FE" w:rsidTr="003832BA">
        <w:trPr>
          <w:jc w:val="center"/>
        </w:trPr>
        <w:tc>
          <w:tcPr>
            <w:tcW w:w="8188" w:type="dxa"/>
          </w:tcPr>
          <w:p w:rsidR="005A63FE" w:rsidRDefault="00B24B8A" w:rsidP="00571460">
            <w:r>
              <w:t>Desarrollar las estrategias de implementación</w:t>
            </w:r>
          </w:p>
        </w:tc>
        <w:tc>
          <w:tcPr>
            <w:tcW w:w="709" w:type="dxa"/>
          </w:tcPr>
          <w:p w:rsidR="005A63FE" w:rsidRDefault="003832BA" w:rsidP="003832BA">
            <w:pPr>
              <w:jc w:val="center"/>
            </w:pPr>
            <w:r>
              <w:t>5</w:t>
            </w:r>
          </w:p>
        </w:tc>
      </w:tr>
      <w:tr w:rsidR="005A63FE" w:rsidTr="003832BA">
        <w:trPr>
          <w:jc w:val="center"/>
        </w:trPr>
        <w:tc>
          <w:tcPr>
            <w:tcW w:w="8188" w:type="dxa"/>
          </w:tcPr>
          <w:p w:rsidR="005A63FE" w:rsidRPr="00E62669" w:rsidRDefault="00E62669" w:rsidP="000D19C6">
            <w:pPr>
              <w:rPr>
                <w:b/>
              </w:rPr>
            </w:pPr>
            <w:r w:rsidRPr="00E62669">
              <w:rPr>
                <w:b/>
              </w:rPr>
              <w:t>Retroalimentación</w:t>
            </w:r>
          </w:p>
        </w:tc>
        <w:tc>
          <w:tcPr>
            <w:tcW w:w="709" w:type="dxa"/>
          </w:tcPr>
          <w:p w:rsidR="005A63FE" w:rsidRPr="00E62669" w:rsidRDefault="003832BA" w:rsidP="003832BA">
            <w:pPr>
              <w:jc w:val="center"/>
              <w:rPr>
                <w:b/>
              </w:rPr>
            </w:pPr>
            <w:r>
              <w:rPr>
                <w:b/>
              </w:rPr>
              <w:t>11</w:t>
            </w:r>
          </w:p>
        </w:tc>
      </w:tr>
      <w:tr w:rsidR="005A63FE" w:rsidTr="003832BA">
        <w:trPr>
          <w:jc w:val="center"/>
        </w:trPr>
        <w:tc>
          <w:tcPr>
            <w:tcW w:w="8188" w:type="dxa"/>
          </w:tcPr>
          <w:p w:rsidR="005A63FE" w:rsidRDefault="00E62669" w:rsidP="000D19C6">
            <w:r>
              <w:t>Recolección y análisis de las lecciones aprendidas</w:t>
            </w:r>
          </w:p>
        </w:tc>
        <w:tc>
          <w:tcPr>
            <w:tcW w:w="709" w:type="dxa"/>
          </w:tcPr>
          <w:p w:rsidR="005A63FE" w:rsidRDefault="003832BA" w:rsidP="003832BA">
            <w:pPr>
              <w:jc w:val="center"/>
            </w:pPr>
            <w:r>
              <w:t>2</w:t>
            </w:r>
          </w:p>
        </w:tc>
      </w:tr>
      <w:tr w:rsidR="005A63FE" w:rsidTr="003832BA">
        <w:trPr>
          <w:jc w:val="center"/>
        </w:trPr>
        <w:tc>
          <w:tcPr>
            <w:tcW w:w="8188" w:type="dxa"/>
          </w:tcPr>
          <w:p w:rsidR="005A63FE" w:rsidRDefault="00E62669" w:rsidP="00B24B8A">
            <w:r>
              <w:t xml:space="preserve">Análisis de </w:t>
            </w:r>
            <w:r w:rsidR="00B24B8A">
              <w:t>las lecciones aprendidas</w:t>
            </w:r>
          </w:p>
        </w:tc>
        <w:tc>
          <w:tcPr>
            <w:tcW w:w="709" w:type="dxa"/>
          </w:tcPr>
          <w:p w:rsidR="005A63FE" w:rsidRDefault="003832BA" w:rsidP="003832BA">
            <w:pPr>
              <w:jc w:val="center"/>
            </w:pPr>
            <w:r>
              <w:t>2</w:t>
            </w:r>
          </w:p>
        </w:tc>
      </w:tr>
      <w:tr w:rsidR="00B24B8A" w:rsidTr="003832BA">
        <w:trPr>
          <w:jc w:val="center"/>
        </w:trPr>
        <w:tc>
          <w:tcPr>
            <w:tcW w:w="8188" w:type="dxa"/>
          </w:tcPr>
          <w:p w:rsidR="00B24B8A" w:rsidRDefault="00B24B8A" w:rsidP="000D19C6">
            <w:r>
              <w:t>Análisis de necesidades del nuevo ciclo</w:t>
            </w:r>
          </w:p>
        </w:tc>
        <w:tc>
          <w:tcPr>
            <w:tcW w:w="709" w:type="dxa"/>
          </w:tcPr>
          <w:p w:rsidR="00B24B8A" w:rsidRDefault="003832BA" w:rsidP="003832BA">
            <w:pPr>
              <w:jc w:val="center"/>
            </w:pPr>
            <w:r>
              <w:t>3</w:t>
            </w:r>
          </w:p>
        </w:tc>
      </w:tr>
      <w:tr w:rsidR="00B61A5E" w:rsidTr="003832BA">
        <w:trPr>
          <w:jc w:val="center"/>
        </w:trPr>
        <w:tc>
          <w:tcPr>
            <w:tcW w:w="8188" w:type="dxa"/>
          </w:tcPr>
          <w:p w:rsidR="00B61A5E" w:rsidRPr="005A63FE" w:rsidRDefault="00B61A5E" w:rsidP="004D5708">
            <w:pPr>
              <w:rPr>
                <w:b/>
              </w:rPr>
            </w:pPr>
            <w:r>
              <w:t>Establecimiento de objetivos y propuestas del nuevo ciclo</w:t>
            </w:r>
          </w:p>
        </w:tc>
        <w:tc>
          <w:tcPr>
            <w:tcW w:w="709" w:type="dxa"/>
          </w:tcPr>
          <w:p w:rsidR="00B61A5E" w:rsidRDefault="003832BA" w:rsidP="003832BA">
            <w:pPr>
              <w:jc w:val="center"/>
            </w:pPr>
            <w:r>
              <w:t>3</w:t>
            </w:r>
          </w:p>
        </w:tc>
      </w:tr>
      <w:tr w:rsidR="00B61A5E" w:rsidTr="003832BA">
        <w:trPr>
          <w:jc w:val="center"/>
        </w:trPr>
        <w:tc>
          <w:tcPr>
            <w:tcW w:w="8188" w:type="dxa"/>
          </w:tcPr>
          <w:p w:rsidR="00B61A5E" w:rsidRPr="00B24B8A" w:rsidRDefault="00B24B8A" w:rsidP="004D5708">
            <w:r w:rsidRPr="00B24B8A">
              <w:t>Aprobación de la</w:t>
            </w:r>
            <w:r>
              <w:t xml:space="preserve"> propuesta</w:t>
            </w:r>
          </w:p>
        </w:tc>
        <w:tc>
          <w:tcPr>
            <w:tcW w:w="709" w:type="dxa"/>
          </w:tcPr>
          <w:p w:rsidR="00B61A5E" w:rsidRDefault="003832BA" w:rsidP="003832BA">
            <w:pPr>
              <w:jc w:val="center"/>
            </w:pPr>
            <w:r>
              <w:t>1</w:t>
            </w:r>
          </w:p>
        </w:tc>
      </w:tr>
      <w:tr w:rsidR="005A63FE" w:rsidTr="003832BA">
        <w:trPr>
          <w:jc w:val="center"/>
        </w:trPr>
        <w:tc>
          <w:tcPr>
            <w:tcW w:w="8188" w:type="dxa"/>
          </w:tcPr>
          <w:p w:rsidR="005A63FE" w:rsidRPr="00E62669" w:rsidRDefault="00E62669" w:rsidP="000D19C6">
            <w:pPr>
              <w:rPr>
                <w:b/>
              </w:rPr>
            </w:pPr>
            <w:r w:rsidRPr="00E62669">
              <w:rPr>
                <w:b/>
              </w:rPr>
              <w:t>Total Horas</w:t>
            </w:r>
          </w:p>
        </w:tc>
        <w:tc>
          <w:tcPr>
            <w:tcW w:w="709" w:type="dxa"/>
          </w:tcPr>
          <w:p w:rsidR="005A63FE" w:rsidRPr="003832BA" w:rsidRDefault="003832BA" w:rsidP="003832BA">
            <w:pPr>
              <w:jc w:val="center"/>
              <w:rPr>
                <w:b/>
              </w:rPr>
            </w:pPr>
            <w:r>
              <w:rPr>
                <w:b/>
              </w:rPr>
              <w:t>123</w:t>
            </w:r>
          </w:p>
        </w:tc>
      </w:tr>
    </w:tbl>
    <w:p w:rsidR="002517B2" w:rsidRDefault="002517B2" w:rsidP="002517B2">
      <w:pPr>
        <w:pStyle w:val="Ttulo1"/>
        <w:numPr>
          <w:ilvl w:val="0"/>
          <w:numId w:val="0"/>
        </w:numPr>
        <w:ind w:left="432" w:hanging="432"/>
      </w:pPr>
      <w:bookmarkStart w:id="15" w:name="_Toc365836429"/>
    </w:p>
    <w:p w:rsidR="002517B2" w:rsidRPr="002517B2" w:rsidRDefault="002517B2" w:rsidP="002517B2"/>
    <w:p w:rsidR="000D19C6" w:rsidRDefault="000D19C6" w:rsidP="000D19C6">
      <w:pPr>
        <w:pStyle w:val="Ttulo1"/>
      </w:pPr>
      <w:bookmarkStart w:id="16" w:name="_Toc365842801"/>
      <w:r>
        <w:t>ESTABLECER LA INFRAESTRUCTURA DEL PROCESO DE MEJORA DE SOFTWARE</w:t>
      </w:r>
      <w:bookmarkEnd w:id="15"/>
      <w:bookmarkEnd w:id="16"/>
    </w:p>
    <w:p w:rsidR="000D19C6" w:rsidRDefault="000D19C6" w:rsidP="000D19C6"/>
    <w:p w:rsidR="00E62669" w:rsidRDefault="00E62669" w:rsidP="00E62669">
      <w:pPr>
        <w:spacing w:line="240" w:lineRule="auto"/>
      </w:pPr>
      <w:r>
        <w:t xml:space="preserve">Serán conformados tres grupos de trabajo, definidos de la siguiente manera: </w:t>
      </w:r>
    </w:p>
    <w:p w:rsidR="00E62669" w:rsidRDefault="00E62669" w:rsidP="00E62669">
      <w:pPr>
        <w:spacing w:line="240" w:lineRule="auto"/>
      </w:pPr>
    </w:p>
    <w:p w:rsidR="00E62669" w:rsidRDefault="00E62669" w:rsidP="00E62669">
      <w:pPr>
        <w:spacing w:line="240" w:lineRule="auto"/>
        <w:rPr>
          <w:rFonts w:asciiTheme="minorHAnsi" w:hAnsiTheme="minorHAnsi" w:cstheme="minorHAnsi"/>
          <w:color w:val="000000"/>
        </w:rPr>
      </w:pPr>
      <w:r w:rsidRPr="00C238D2">
        <w:rPr>
          <w:rFonts w:asciiTheme="minorHAnsi" w:hAnsiTheme="minorHAnsi" w:cstheme="minorHAnsi"/>
          <w:b/>
          <w:color w:val="000000"/>
        </w:rPr>
        <w:t xml:space="preserve">Management </w:t>
      </w:r>
      <w:proofErr w:type="spellStart"/>
      <w:r w:rsidRPr="00C238D2">
        <w:rPr>
          <w:rFonts w:asciiTheme="minorHAnsi" w:hAnsiTheme="minorHAnsi" w:cstheme="minorHAnsi"/>
          <w:b/>
          <w:color w:val="000000"/>
        </w:rPr>
        <w:t>SteeringGroup</w:t>
      </w:r>
      <w:proofErr w:type="spellEnd"/>
      <w:r w:rsidRPr="00C238D2">
        <w:rPr>
          <w:rFonts w:asciiTheme="minorHAnsi" w:hAnsiTheme="minorHAnsi" w:cstheme="minorHAnsi"/>
          <w:b/>
          <w:color w:val="000000"/>
        </w:rPr>
        <w:t xml:space="preserve"> (MSG)</w:t>
      </w:r>
      <w:r w:rsidR="000158DD" w:rsidRPr="00C238D2">
        <w:rPr>
          <w:rFonts w:asciiTheme="minorHAnsi" w:hAnsiTheme="minorHAnsi" w:cstheme="minorHAnsi"/>
          <w:b/>
          <w:color w:val="000000"/>
        </w:rPr>
        <w:t>:</w:t>
      </w:r>
      <w:r w:rsidR="000158DD">
        <w:rPr>
          <w:rFonts w:asciiTheme="minorHAnsi" w:hAnsiTheme="minorHAnsi" w:cstheme="minorHAnsi"/>
          <w:color w:val="000000"/>
        </w:rPr>
        <w:t xml:space="preserve"> El líder del proyecto y la </w:t>
      </w:r>
      <w:r>
        <w:rPr>
          <w:rFonts w:asciiTheme="minorHAnsi" w:hAnsiTheme="minorHAnsi" w:cstheme="minorHAnsi"/>
          <w:color w:val="000000"/>
        </w:rPr>
        <w:t>a</w:t>
      </w:r>
      <w:r w:rsidR="000158DD">
        <w:rPr>
          <w:rFonts w:asciiTheme="minorHAnsi" w:hAnsiTheme="minorHAnsi" w:cstheme="minorHAnsi"/>
          <w:color w:val="000000"/>
        </w:rPr>
        <w:t>l</w:t>
      </w:r>
      <w:r>
        <w:rPr>
          <w:rFonts w:asciiTheme="minorHAnsi" w:hAnsiTheme="minorHAnsi" w:cstheme="minorHAnsi"/>
          <w:color w:val="000000"/>
        </w:rPr>
        <w:t xml:space="preserve">ta gerencia del Marketplace de los Alpes harán parte de este grupo. </w:t>
      </w:r>
      <w:r w:rsidR="000158DD">
        <w:rPr>
          <w:rFonts w:asciiTheme="minorHAnsi" w:hAnsiTheme="minorHAnsi" w:cstheme="minorHAnsi"/>
          <w:color w:val="000000"/>
        </w:rPr>
        <w:t xml:space="preserve"> Será el líder quien trasmita t</w:t>
      </w:r>
      <w:r>
        <w:rPr>
          <w:rFonts w:asciiTheme="minorHAnsi" w:hAnsiTheme="minorHAnsi" w:cstheme="minorHAnsi"/>
          <w:color w:val="000000"/>
        </w:rPr>
        <w:t xml:space="preserve">oda la información del programa </w:t>
      </w:r>
      <w:r w:rsidR="000158DD">
        <w:rPr>
          <w:rFonts w:asciiTheme="minorHAnsi" w:hAnsiTheme="minorHAnsi" w:cstheme="minorHAnsi"/>
          <w:color w:val="000000"/>
        </w:rPr>
        <w:t>a la alta gerencia, y ésta posteriormente tomará las decisiones correspondientes y brindará el apoyo económico que el programa requiera.</w:t>
      </w:r>
    </w:p>
    <w:p w:rsidR="000158DD" w:rsidRDefault="000158DD" w:rsidP="00E62669">
      <w:pPr>
        <w:spacing w:line="240" w:lineRule="auto"/>
        <w:rPr>
          <w:rFonts w:asciiTheme="minorHAnsi" w:hAnsiTheme="minorHAnsi" w:cstheme="minorHAnsi"/>
          <w:color w:val="000000"/>
        </w:rPr>
      </w:pPr>
    </w:p>
    <w:p w:rsidR="00E62669" w:rsidRDefault="00E62669" w:rsidP="00E62669">
      <w:pPr>
        <w:spacing w:line="240" w:lineRule="auto"/>
        <w:rPr>
          <w:rFonts w:asciiTheme="minorHAnsi" w:hAnsiTheme="minorHAnsi" w:cstheme="minorHAnsi"/>
          <w:color w:val="000000"/>
        </w:rPr>
      </w:pPr>
      <w:r w:rsidRPr="00C238D2">
        <w:rPr>
          <w:rFonts w:asciiTheme="minorHAnsi" w:hAnsiTheme="minorHAnsi" w:cstheme="minorHAnsi"/>
          <w:b/>
          <w:color w:val="000000"/>
        </w:rPr>
        <w:t xml:space="preserve">Software </w:t>
      </w:r>
      <w:proofErr w:type="spellStart"/>
      <w:proofErr w:type="gramStart"/>
      <w:r w:rsidRPr="00C238D2">
        <w:rPr>
          <w:rFonts w:asciiTheme="minorHAnsi" w:hAnsiTheme="minorHAnsi" w:cstheme="minorHAnsi"/>
          <w:b/>
          <w:color w:val="000000"/>
        </w:rPr>
        <w:t>EnginneringProcessGroup</w:t>
      </w:r>
      <w:proofErr w:type="spellEnd"/>
      <w:r w:rsidRPr="00C238D2">
        <w:rPr>
          <w:rFonts w:asciiTheme="minorHAnsi" w:hAnsiTheme="minorHAnsi" w:cstheme="minorHAnsi"/>
          <w:b/>
          <w:color w:val="000000"/>
        </w:rPr>
        <w:t>(</w:t>
      </w:r>
      <w:proofErr w:type="gramEnd"/>
      <w:r w:rsidRPr="00C238D2">
        <w:rPr>
          <w:rFonts w:asciiTheme="minorHAnsi" w:hAnsiTheme="minorHAnsi" w:cstheme="minorHAnsi"/>
          <w:b/>
          <w:color w:val="000000"/>
        </w:rPr>
        <w:t>SEPG)</w:t>
      </w:r>
      <w:r w:rsidR="000158DD" w:rsidRPr="00C238D2">
        <w:rPr>
          <w:rFonts w:asciiTheme="minorHAnsi" w:hAnsiTheme="minorHAnsi" w:cstheme="minorHAnsi"/>
          <w:b/>
          <w:color w:val="000000"/>
        </w:rPr>
        <w:t>:</w:t>
      </w:r>
      <w:r w:rsidR="000158DD">
        <w:rPr>
          <w:rFonts w:asciiTheme="minorHAnsi" w:hAnsiTheme="minorHAnsi" w:cstheme="minorHAnsi"/>
          <w:color w:val="000000"/>
        </w:rPr>
        <w:t xml:space="preserve"> </w:t>
      </w:r>
      <w:r w:rsidR="006421FB">
        <w:rPr>
          <w:rFonts w:asciiTheme="minorHAnsi" w:hAnsiTheme="minorHAnsi" w:cstheme="minorHAnsi"/>
          <w:color w:val="000000"/>
        </w:rPr>
        <w:t xml:space="preserve">en este grupo será el líder de planeación el encargado de coordinar </w:t>
      </w:r>
      <w:r>
        <w:rPr>
          <w:rFonts w:asciiTheme="minorHAnsi" w:hAnsiTheme="minorHAnsi" w:cstheme="minorHAnsi"/>
          <w:color w:val="000000"/>
        </w:rPr>
        <w:t xml:space="preserve"> </w:t>
      </w:r>
      <w:r w:rsidR="006421FB">
        <w:rPr>
          <w:rFonts w:asciiTheme="minorHAnsi" w:hAnsiTheme="minorHAnsi" w:cstheme="minorHAnsi"/>
          <w:color w:val="000000"/>
        </w:rPr>
        <w:t xml:space="preserve">y planear todos los esfuerzos del grupo, así mismo informará a los demás miembros del equipo </w:t>
      </w:r>
      <w:r w:rsidR="00B53622">
        <w:rPr>
          <w:rFonts w:asciiTheme="minorHAnsi" w:hAnsiTheme="minorHAnsi" w:cstheme="minorHAnsi"/>
          <w:color w:val="000000"/>
        </w:rPr>
        <w:t>que ejecutaran los planes.</w:t>
      </w:r>
    </w:p>
    <w:p w:rsidR="00E62669" w:rsidRDefault="00E62669" w:rsidP="00E62669">
      <w:pPr>
        <w:spacing w:line="240" w:lineRule="auto"/>
        <w:rPr>
          <w:rFonts w:asciiTheme="minorHAnsi" w:hAnsiTheme="minorHAnsi" w:cstheme="minorHAnsi"/>
          <w:color w:val="000000"/>
        </w:rPr>
      </w:pPr>
    </w:p>
    <w:p w:rsidR="00E62669" w:rsidRDefault="00B53622" w:rsidP="00E62669">
      <w:pPr>
        <w:spacing w:line="240" w:lineRule="auto"/>
        <w:rPr>
          <w:rFonts w:asciiTheme="minorHAnsi" w:hAnsiTheme="minorHAnsi" w:cstheme="minorHAnsi"/>
          <w:color w:val="000000"/>
        </w:rPr>
      </w:pPr>
      <w:proofErr w:type="spellStart"/>
      <w:r w:rsidRPr="00C238D2">
        <w:rPr>
          <w:rFonts w:asciiTheme="minorHAnsi" w:hAnsiTheme="minorHAnsi" w:cstheme="minorHAnsi"/>
          <w:b/>
          <w:color w:val="000000"/>
        </w:rPr>
        <w:t>TecnichalWorkingGroup</w:t>
      </w:r>
      <w:proofErr w:type="spellEnd"/>
      <w:r w:rsidRPr="00C238D2">
        <w:rPr>
          <w:rFonts w:asciiTheme="minorHAnsi" w:hAnsiTheme="minorHAnsi" w:cstheme="minorHAnsi"/>
          <w:b/>
          <w:color w:val="000000"/>
        </w:rPr>
        <w:t xml:space="preserve"> (TWG</w:t>
      </w:r>
      <w:r>
        <w:rPr>
          <w:rFonts w:asciiTheme="minorHAnsi" w:hAnsiTheme="minorHAnsi" w:cstheme="minorHAnsi"/>
          <w:color w:val="000000"/>
        </w:rPr>
        <w:t>)</w:t>
      </w:r>
      <w:r w:rsidRPr="00C238D2">
        <w:rPr>
          <w:rFonts w:asciiTheme="minorHAnsi" w:hAnsiTheme="minorHAnsi" w:cstheme="minorHAnsi"/>
          <w:b/>
          <w:color w:val="000000"/>
        </w:rPr>
        <w:t>:</w:t>
      </w:r>
      <w:r>
        <w:rPr>
          <w:rFonts w:asciiTheme="minorHAnsi" w:hAnsiTheme="minorHAnsi" w:cstheme="minorHAnsi"/>
          <w:color w:val="000000"/>
        </w:rPr>
        <w:t xml:space="preserve"> el líder de desarrollo y el líder de soporte conforman este grupo. El líder de este grupo se encargará de coordinar y planear los esfuerzos del grupo e informar al SPEG, así mismo los demás miembros del equipo ejecutarán los planes y reportaran al líder sus avances.</w:t>
      </w:r>
    </w:p>
    <w:p w:rsidR="002517B2" w:rsidRDefault="002517B2" w:rsidP="00E62669">
      <w:pPr>
        <w:spacing w:line="240" w:lineRule="auto"/>
        <w:rPr>
          <w:rFonts w:asciiTheme="minorHAnsi" w:hAnsiTheme="minorHAnsi" w:cstheme="minorHAnsi"/>
          <w:color w:val="000000"/>
        </w:rPr>
      </w:pPr>
    </w:p>
    <w:p w:rsidR="00453B5B" w:rsidRDefault="00453B5B" w:rsidP="00E62669">
      <w:pPr>
        <w:spacing w:line="240" w:lineRule="auto"/>
        <w:rPr>
          <w:rFonts w:asciiTheme="minorHAnsi" w:hAnsiTheme="minorHAnsi" w:cstheme="minorHAnsi"/>
          <w:color w:val="000000"/>
        </w:rPr>
      </w:pPr>
    </w:p>
    <w:p w:rsidR="00B53622" w:rsidRPr="00453B5B" w:rsidRDefault="00453B5B" w:rsidP="00453B5B">
      <w:pPr>
        <w:spacing w:line="240" w:lineRule="auto"/>
        <w:jc w:val="center"/>
        <w:rPr>
          <w:rFonts w:cstheme="minorHAnsi"/>
          <w:b/>
        </w:rPr>
      </w:pPr>
      <w:bookmarkStart w:id="17" w:name="_Toc365842795"/>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Pr>
          <w:rFonts w:cstheme="minorHAnsi"/>
          <w:b/>
          <w:noProof/>
        </w:rPr>
        <w:t>4</w:t>
      </w:r>
      <w:r w:rsidRPr="008418CF">
        <w:rPr>
          <w:rFonts w:cstheme="minorHAnsi"/>
          <w:b/>
        </w:rPr>
        <w:fldChar w:fldCharType="end"/>
      </w:r>
      <w:r w:rsidRPr="008418CF">
        <w:rPr>
          <w:rFonts w:cstheme="minorHAnsi"/>
          <w:b/>
        </w:rPr>
        <w:t xml:space="preserve">. </w:t>
      </w:r>
      <w:r>
        <w:rPr>
          <w:rFonts w:cstheme="minorHAnsi"/>
          <w:b/>
        </w:rPr>
        <w:t>Grupos</w:t>
      </w:r>
      <w:bookmarkEnd w:id="17"/>
    </w:p>
    <w:tbl>
      <w:tblPr>
        <w:tblStyle w:val="Tablaconcuadrcula"/>
        <w:tblW w:w="0" w:type="auto"/>
        <w:tblLook w:val="04A0" w:firstRow="1" w:lastRow="0" w:firstColumn="1" w:lastColumn="0" w:noHBand="0" w:noVBand="1"/>
      </w:tblPr>
      <w:tblGrid>
        <w:gridCol w:w="3936"/>
        <w:gridCol w:w="4110"/>
        <w:gridCol w:w="2174"/>
      </w:tblGrid>
      <w:tr w:rsidR="00B53622" w:rsidTr="00C238D2">
        <w:tc>
          <w:tcPr>
            <w:tcW w:w="3936" w:type="dxa"/>
            <w:shd w:val="clear" w:color="auto" w:fill="C00000"/>
          </w:tcPr>
          <w:p w:rsidR="00B53622" w:rsidRPr="00683B30" w:rsidRDefault="00B53622" w:rsidP="00B53622">
            <w:pPr>
              <w:jc w:val="center"/>
              <w:rPr>
                <w:rFonts w:asciiTheme="minorHAnsi" w:hAnsiTheme="minorHAnsi" w:cstheme="minorHAnsi"/>
                <w:b/>
                <w:color w:val="FFFFFF" w:themeColor="background1"/>
              </w:rPr>
            </w:pPr>
            <w:r w:rsidRPr="00683B30">
              <w:rPr>
                <w:rFonts w:asciiTheme="minorHAnsi" w:hAnsiTheme="minorHAnsi" w:cstheme="minorHAnsi"/>
                <w:b/>
                <w:color w:val="FFFFFF" w:themeColor="background1"/>
              </w:rPr>
              <w:t>Grupos</w:t>
            </w:r>
          </w:p>
        </w:tc>
        <w:tc>
          <w:tcPr>
            <w:tcW w:w="4110" w:type="dxa"/>
            <w:shd w:val="clear" w:color="auto" w:fill="C00000"/>
          </w:tcPr>
          <w:p w:rsidR="00B53622" w:rsidRPr="00683B30" w:rsidRDefault="00B53622" w:rsidP="00B53622">
            <w:pPr>
              <w:jc w:val="center"/>
              <w:rPr>
                <w:rFonts w:asciiTheme="minorHAnsi" w:hAnsiTheme="minorHAnsi" w:cstheme="minorHAnsi"/>
                <w:b/>
                <w:color w:val="FFFFFF" w:themeColor="background1"/>
              </w:rPr>
            </w:pPr>
            <w:r w:rsidRPr="00683B30">
              <w:rPr>
                <w:rFonts w:asciiTheme="minorHAnsi" w:hAnsiTheme="minorHAnsi" w:cstheme="minorHAnsi"/>
                <w:b/>
                <w:color w:val="FFFFFF" w:themeColor="background1"/>
              </w:rPr>
              <w:t>Roles y Responsabilidades</w:t>
            </w:r>
          </w:p>
        </w:tc>
        <w:tc>
          <w:tcPr>
            <w:tcW w:w="2174" w:type="dxa"/>
            <w:shd w:val="clear" w:color="auto" w:fill="C00000"/>
          </w:tcPr>
          <w:p w:rsidR="00B53622" w:rsidRPr="00683B30" w:rsidRDefault="00B53622" w:rsidP="00B53622">
            <w:pPr>
              <w:jc w:val="center"/>
              <w:rPr>
                <w:rFonts w:asciiTheme="minorHAnsi" w:hAnsiTheme="minorHAnsi" w:cstheme="minorHAnsi"/>
                <w:b/>
                <w:color w:val="FFFFFF" w:themeColor="background1"/>
              </w:rPr>
            </w:pPr>
            <w:r w:rsidRPr="00683B30">
              <w:rPr>
                <w:rFonts w:asciiTheme="minorHAnsi" w:hAnsiTheme="minorHAnsi" w:cstheme="minorHAnsi"/>
                <w:b/>
                <w:color w:val="FFFFFF" w:themeColor="background1"/>
              </w:rPr>
              <w:t>Candidatos</w:t>
            </w:r>
          </w:p>
        </w:tc>
      </w:tr>
      <w:tr w:rsidR="00B53622" w:rsidTr="00C238D2">
        <w:tc>
          <w:tcPr>
            <w:tcW w:w="3936" w:type="dxa"/>
          </w:tcPr>
          <w:p w:rsidR="00B53622" w:rsidRPr="00405AED" w:rsidRDefault="00C238D2" w:rsidP="00453B5B">
            <w:pPr>
              <w:jc w:val="left"/>
              <w:rPr>
                <w:rFonts w:asciiTheme="minorHAnsi" w:hAnsiTheme="minorHAnsi" w:cstheme="minorHAnsi"/>
                <w:b/>
                <w:color w:val="000000"/>
              </w:rPr>
            </w:pPr>
            <w:r w:rsidRPr="00405AED">
              <w:rPr>
                <w:rFonts w:asciiTheme="minorHAnsi" w:hAnsiTheme="minorHAnsi" w:cstheme="minorHAnsi"/>
                <w:b/>
                <w:color w:val="000000"/>
              </w:rPr>
              <w:t xml:space="preserve">(MSG) </w:t>
            </w:r>
            <w:r w:rsidR="00453B5B" w:rsidRPr="00405AED">
              <w:rPr>
                <w:rFonts w:asciiTheme="minorHAnsi" w:hAnsiTheme="minorHAnsi" w:cstheme="minorHAnsi"/>
                <w:b/>
                <w:color w:val="000000"/>
              </w:rPr>
              <w:t xml:space="preserve">Management </w:t>
            </w:r>
            <w:proofErr w:type="spellStart"/>
            <w:r w:rsidR="00B53622" w:rsidRPr="00405AED">
              <w:rPr>
                <w:rFonts w:asciiTheme="minorHAnsi" w:hAnsiTheme="minorHAnsi" w:cstheme="minorHAnsi"/>
                <w:b/>
                <w:color w:val="000000"/>
              </w:rPr>
              <w:t>Steering</w:t>
            </w:r>
            <w:proofErr w:type="spellEnd"/>
            <w:r w:rsidR="00453B5B" w:rsidRPr="00405AED">
              <w:rPr>
                <w:rFonts w:asciiTheme="minorHAnsi" w:hAnsiTheme="minorHAnsi" w:cstheme="minorHAnsi"/>
                <w:b/>
                <w:color w:val="000000"/>
              </w:rPr>
              <w:t xml:space="preserve"> </w:t>
            </w:r>
            <w:proofErr w:type="spellStart"/>
            <w:r w:rsidR="00B53622" w:rsidRPr="00405AED">
              <w:rPr>
                <w:rFonts w:asciiTheme="minorHAnsi" w:hAnsiTheme="minorHAnsi" w:cstheme="minorHAnsi"/>
                <w:b/>
                <w:color w:val="000000"/>
              </w:rPr>
              <w:t>Group</w:t>
            </w:r>
            <w:proofErr w:type="spellEnd"/>
          </w:p>
        </w:tc>
        <w:tc>
          <w:tcPr>
            <w:tcW w:w="4110" w:type="dxa"/>
          </w:tcPr>
          <w:p w:rsidR="00B53622" w:rsidRPr="00B53622" w:rsidRDefault="00B53622" w:rsidP="00E62669">
            <w:pPr>
              <w:rPr>
                <w:rFonts w:asciiTheme="minorHAnsi" w:hAnsiTheme="minorHAnsi" w:cstheme="minorHAnsi"/>
                <w:color w:val="000000"/>
              </w:rPr>
            </w:pPr>
            <w:r w:rsidRPr="00B53622">
              <w:rPr>
                <w:rFonts w:asciiTheme="minorHAnsi" w:hAnsiTheme="minorHAnsi" w:cstheme="minorHAnsi"/>
                <w:b/>
                <w:color w:val="000000"/>
              </w:rPr>
              <w:t>Líder de Proyecto:</w:t>
            </w:r>
            <w:r>
              <w:rPr>
                <w:rFonts w:asciiTheme="minorHAnsi" w:hAnsiTheme="minorHAnsi" w:cstheme="minorHAnsi"/>
                <w:b/>
                <w:color w:val="000000"/>
              </w:rPr>
              <w:t xml:space="preserve"> </w:t>
            </w:r>
            <w:r>
              <w:rPr>
                <w:rFonts w:asciiTheme="minorHAnsi" w:hAnsiTheme="minorHAnsi" w:cstheme="minorHAnsi"/>
                <w:color w:val="000000"/>
              </w:rPr>
              <w:t>Se encargará de comunicar los avances y cualquier información relevante a la junta directiva.</w:t>
            </w:r>
          </w:p>
        </w:tc>
        <w:tc>
          <w:tcPr>
            <w:tcW w:w="2174" w:type="dxa"/>
          </w:tcPr>
          <w:p w:rsidR="00B53622" w:rsidRDefault="00C238D2" w:rsidP="00E62669">
            <w:pPr>
              <w:rPr>
                <w:rFonts w:asciiTheme="minorHAnsi" w:hAnsiTheme="minorHAnsi" w:cstheme="minorHAnsi"/>
                <w:color w:val="000000"/>
              </w:rPr>
            </w:pPr>
            <w:r>
              <w:t>María Paula Forero</w:t>
            </w:r>
          </w:p>
        </w:tc>
      </w:tr>
      <w:tr w:rsidR="00B53622" w:rsidTr="00C238D2">
        <w:tc>
          <w:tcPr>
            <w:tcW w:w="3936" w:type="dxa"/>
          </w:tcPr>
          <w:p w:rsidR="00B53622" w:rsidRPr="00405AED" w:rsidRDefault="00B53622" w:rsidP="00453B5B">
            <w:pPr>
              <w:jc w:val="left"/>
              <w:rPr>
                <w:rFonts w:asciiTheme="minorHAnsi" w:hAnsiTheme="minorHAnsi" w:cstheme="minorHAnsi"/>
                <w:b/>
                <w:color w:val="000000"/>
              </w:rPr>
            </w:pPr>
            <w:r w:rsidRPr="00405AED">
              <w:rPr>
                <w:rFonts w:asciiTheme="minorHAnsi" w:hAnsiTheme="minorHAnsi" w:cstheme="minorHAnsi"/>
                <w:b/>
                <w:color w:val="000000"/>
              </w:rPr>
              <w:t>(SEPG)</w:t>
            </w:r>
            <w:r w:rsidR="00C238D2" w:rsidRPr="00405AED">
              <w:rPr>
                <w:rFonts w:asciiTheme="minorHAnsi" w:hAnsiTheme="minorHAnsi" w:cstheme="minorHAnsi"/>
                <w:b/>
                <w:color w:val="000000"/>
              </w:rPr>
              <w:t xml:space="preserve"> </w:t>
            </w:r>
            <w:r w:rsidRPr="00405AED">
              <w:rPr>
                <w:rFonts w:asciiTheme="minorHAnsi" w:hAnsiTheme="minorHAnsi" w:cstheme="minorHAnsi"/>
                <w:b/>
                <w:color w:val="000000"/>
              </w:rPr>
              <w:t xml:space="preserve">Software </w:t>
            </w:r>
            <w:proofErr w:type="spellStart"/>
            <w:r w:rsidRPr="00405AED">
              <w:rPr>
                <w:rFonts w:asciiTheme="minorHAnsi" w:hAnsiTheme="minorHAnsi" w:cstheme="minorHAnsi"/>
                <w:b/>
                <w:color w:val="000000"/>
              </w:rPr>
              <w:t>Enginnering</w:t>
            </w:r>
            <w:proofErr w:type="spellEnd"/>
            <w:r w:rsidR="00453B5B" w:rsidRPr="00405AED">
              <w:rPr>
                <w:rFonts w:asciiTheme="minorHAnsi" w:hAnsiTheme="minorHAnsi" w:cstheme="minorHAnsi"/>
                <w:b/>
                <w:color w:val="000000"/>
              </w:rPr>
              <w:t xml:space="preserve"> </w:t>
            </w:r>
            <w:proofErr w:type="spellStart"/>
            <w:r w:rsidRPr="00405AED">
              <w:rPr>
                <w:rFonts w:asciiTheme="minorHAnsi" w:hAnsiTheme="minorHAnsi" w:cstheme="minorHAnsi"/>
                <w:b/>
                <w:color w:val="000000"/>
              </w:rPr>
              <w:t>Process</w:t>
            </w:r>
            <w:proofErr w:type="spellEnd"/>
            <w:r w:rsidR="00453B5B" w:rsidRPr="00405AED">
              <w:rPr>
                <w:rFonts w:asciiTheme="minorHAnsi" w:hAnsiTheme="minorHAnsi" w:cstheme="minorHAnsi"/>
                <w:b/>
                <w:color w:val="000000"/>
              </w:rPr>
              <w:t xml:space="preserve"> </w:t>
            </w:r>
            <w:proofErr w:type="spellStart"/>
            <w:r w:rsidRPr="00405AED">
              <w:rPr>
                <w:rFonts w:asciiTheme="minorHAnsi" w:hAnsiTheme="minorHAnsi" w:cstheme="minorHAnsi"/>
                <w:b/>
                <w:color w:val="000000"/>
              </w:rPr>
              <w:t>Group</w:t>
            </w:r>
            <w:proofErr w:type="spellEnd"/>
          </w:p>
        </w:tc>
        <w:tc>
          <w:tcPr>
            <w:tcW w:w="4110" w:type="dxa"/>
          </w:tcPr>
          <w:p w:rsidR="00B53622" w:rsidRPr="00B53622" w:rsidRDefault="00B53622" w:rsidP="00E62669">
            <w:pPr>
              <w:rPr>
                <w:rFonts w:asciiTheme="minorHAnsi" w:hAnsiTheme="minorHAnsi" w:cstheme="minorHAnsi"/>
                <w:b/>
                <w:color w:val="000000"/>
              </w:rPr>
            </w:pPr>
            <w:r w:rsidRPr="00B53622">
              <w:rPr>
                <w:rFonts w:asciiTheme="minorHAnsi" w:hAnsiTheme="minorHAnsi" w:cstheme="minorHAnsi"/>
                <w:b/>
                <w:color w:val="000000"/>
              </w:rPr>
              <w:t>Encargado:</w:t>
            </w:r>
            <w:r>
              <w:rPr>
                <w:rFonts w:asciiTheme="minorHAnsi" w:hAnsiTheme="minorHAnsi" w:cstheme="minorHAnsi"/>
                <w:b/>
                <w:color w:val="000000"/>
              </w:rPr>
              <w:t xml:space="preserve"> </w:t>
            </w:r>
            <w:r>
              <w:rPr>
                <w:rFonts w:asciiTheme="minorHAnsi" w:hAnsiTheme="minorHAnsi" w:cstheme="minorHAnsi"/>
                <w:color w:val="000000"/>
              </w:rPr>
              <w:t xml:space="preserve">Coordinar y planear los esfuerzos </w:t>
            </w:r>
            <w:r w:rsidR="00431324">
              <w:rPr>
                <w:rFonts w:asciiTheme="minorHAnsi" w:hAnsiTheme="minorHAnsi" w:cstheme="minorHAnsi"/>
                <w:color w:val="000000"/>
              </w:rPr>
              <w:t>del grupo e informar al MSG y ejecutar los planes y reportar al líder sus avances.</w:t>
            </w:r>
            <w:r w:rsidRPr="00B53622">
              <w:rPr>
                <w:rFonts w:asciiTheme="minorHAnsi" w:hAnsiTheme="minorHAnsi" w:cstheme="minorHAnsi"/>
                <w:b/>
                <w:color w:val="000000"/>
              </w:rPr>
              <w:t xml:space="preserve"> </w:t>
            </w:r>
          </w:p>
        </w:tc>
        <w:tc>
          <w:tcPr>
            <w:tcW w:w="2174" w:type="dxa"/>
          </w:tcPr>
          <w:p w:rsidR="00B53622" w:rsidRDefault="00045681" w:rsidP="00E62669">
            <w:pPr>
              <w:rPr>
                <w:rFonts w:asciiTheme="minorHAnsi" w:hAnsiTheme="minorHAnsi" w:cstheme="minorHAnsi"/>
                <w:color w:val="000000"/>
              </w:rPr>
            </w:pPr>
            <w:r>
              <w:t>Julián Andrés Aguirre</w:t>
            </w:r>
          </w:p>
        </w:tc>
      </w:tr>
      <w:tr w:rsidR="00B53622" w:rsidTr="00C238D2">
        <w:tc>
          <w:tcPr>
            <w:tcW w:w="3936" w:type="dxa"/>
          </w:tcPr>
          <w:p w:rsidR="00B53622" w:rsidRPr="00405AED" w:rsidRDefault="00B53622" w:rsidP="00453B5B">
            <w:pPr>
              <w:jc w:val="left"/>
              <w:rPr>
                <w:rFonts w:asciiTheme="minorHAnsi" w:hAnsiTheme="minorHAnsi" w:cstheme="minorHAnsi"/>
                <w:b/>
                <w:color w:val="000000"/>
              </w:rPr>
            </w:pPr>
            <w:r w:rsidRPr="00405AED">
              <w:rPr>
                <w:rFonts w:asciiTheme="minorHAnsi" w:hAnsiTheme="minorHAnsi" w:cstheme="minorHAnsi"/>
                <w:b/>
                <w:color w:val="000000"/>
              </w:rPr>
              <w:t xml:space="preserve">(TWG) </w:t>
            </w:r>
            <w:proofErr w:type="spellStart"/>
            <w:r w:rsidRPr="00405AED">
              <w:rPr>
                <w:rFonts w:asciiTheme="minorHAnsi" w:hAnsiTheme="minorHAnsi" w:cstheme="minorHAnsi"/>
                <w:b/>
                <w:color w:val="000000"/>
              </w:rPr>
              <w:t>Tecnichal</w:t>
            </w:r>
            <w:proofErr w:type="spellEnd"/>
            <w:r w:rsidR="00453B5B" w:rsidRPr="00405AED">
              <w:rPr>
                <w:rFonts w:asciiTheme="minorHAnsi" w:hAnsiTheme="minorHAnsi" w:cstheme="minorHAnsi"/>
                <w:b/>
                <w:color w:val="000000"/>
              </w:rPr>
              <w:t xml:space="preserve"> </w:t>
            </w:r>
            <w:proofErr w:type="spellStart"/>
            <w:r w:rsidRPr="00405AED">
              <w:rPr>
                <w:rFonts w:asciiTheme="minorHAnsi" w:hAnsiTheme="minorHAnsi" w:cstheme="minorHAnsi"/>
                <w:b/>
                <w:color w:val="000000"/>
              </w:rPr>
              <w:t>Working</w:t>
            </w:r>
            <w:proofErr w:type="spellEnd"/>
            <w:r w:rsidR="00453B5B" w:rsidRPr="00405AED">
              <w:rPr>
                <w:rFonts w:asciiTheme="minorHAnsi" w:hAnsiTheme="minorHAnsi" w:cstheme="minorHAnsi"/>
                <w:b/>
                <w:color w:val="000000"/>
              </w:rPr>
              <w:t xml:space="preserve"> </w:t>
            </w:r>
            <w:proofErr w:type="spellStart"/>
            <w:r w:rsidRPr="00405AED">
              <w:rPr>
                <w:rFonts w:asciiTheme="minorHAnsi" w:hAnsiTheme="minorHAnsi" w:cstheme="minorHAnsi"/>
                <w:b/>
                <w:color w:val="000000"/>
              </w:rPr>
              <w:t>Group</w:t>
            </w:r>
            <w:proofErr w:type="spellEnd"/>
          </w:p>
        </w:tc>
        <w:tc>
          <w:tcPr>
            <w:tcW w:w="4110" w:type="dxa"/>
          </w:tcPr>
          <w:p w:rsidR="00431324" w:rsidRDefault="00B53622" w:rsidP="00E62669">
            <w:pPr>
              <w:rPr>
                <w:rFonts w:asciiTheme="minorHAnsi" w:hAnsiTheme="minorHAnsi" w:cstheme="minorHAnsi"/>
                <w:color w:val="000000"/>
              </w:rPr>
            </w:pPr>
            <w:r w:rsidRPr="00431324">
              <w:rPr>
                <w:rFonts w:asciiTheme="minorHAnsi" w:hAnsiTheme="minorHAnsi" w:cstheme="minorHAnsi"/>
                <w:b/>
                <w:color w:val="000000"/>
              </w:rPr>
              <w:t>Encargado:</w:t>
            </w:r>
            <w:r w:rsidR="00431324">
              <w:rPr>
                <w:rFonts w:asciiTheme="minorHAnsi" w:hAnsiTheme="minorHAnsi" w:cstheme="minorHAnsi"/>
                <w:b/>
                <w:color w:val="000000"/>
              </w:rPr>
              <w:t xml:space="preserve"> </w:t>
            </w:r>
            <w:r w:rsidR="00431324">
              <w:rPr>
                <w:rFonts w:asciiTheme="minorHAnsi" w:hAnsiTheme="minorHAnsi" w:cstheme="minorHAnsi"/>
                <w:color w:val="000000"/>
              </w:rPr>
              <w:t xml:space="preserve">Coordinar y planear los esfuerzos del grupo e informar al SEPG </w:t>
            </w:r>
          </w:p>
          <w:p w:rsidR="00B53622" w:rsidRPr="00431324" w:rsidRDefault="00431324" w:rsidP="00E62669">
            <w:pPr>
              <w:rPr>
                <w:rFonts w:asciiTheme="minorHAnsi" w:hAnsiTheme="minorHAnsi" w:cstheme="minorHAnsi"/>
                <w:color w:val="000000"/>
              </w:rPr>
            </w:pPr>
            <w:r>
              <w:rPr>
                <w:rFonts w:asciiTheme="minorHAnsi" w:hAnsiTheme="minorHAnsi" w:cstheme="minorHAnsi"/>
                <w:b/>
                <w:color w:val="000000"/>
              </w:rPr>
              <w:t>Miembro del equipo</w:t>
            </w:r>
            <w:r w:rsidRPr="00431324">
              <w:rPr>
                <w:rFonts w:asciiTheme="minorHAnsi" w:hAnsiTheme="minorHAnsi" w:cstheme="minorHAnsi"/>
                <w:b/>
                <w:color w:val="000000"/>
              </w:rPr>
              <w:t xml:space="preserve"> TWG</w:t>
            </w:r>
            <w:r>
              <w:rPr>
                <w:rFonts w:asciiTheme="minorHAnsi" w:hAnsiTheme="minorHAnsi" w:cstheme="minorHAnsi"/>
                <w:b/>
                <w:color w:val="000000"/>
              </w:rPr>
              <w:t xml:space="preserve">: </w:t>
            </w:r>
            <w:r>
              <w:rPr>
                <w:rFonts w:asciiTheme="minorHAnsi" w:hAnsiTheme="minorHAnsi" w:cstheme="minorHAnsi"/>
                <w:color w:val="000000"/>
              </w:rPr>
              <w:t>Ejecutar los planes y reportar al líder sus avances</w:t>
            </w:r>
          </w:p>
        </w:tc>
        <w:tc>
          <w:tcPr>
            <w:tcW w:w="2174" w:type="dxa"/>
          </w:tcPr>
          <w:p w:rsidR="00B53622" w:rsidRDefault="00045681" w:rsidP="00E62669">
            <w:pPr>
              <w:rPr>
                <w:rFonts w:asciiTheme="minorHAnsi" w:hAnsiTheme="minorHAnsi" w:cstheme="minorHAnsi"/>
                <w:color w:val="000000"/>
              </w:rPr>
            </w:pPr>
            <w:r>
              <w:t>Néstor Fabián Cruz</w:t>
            </w:r>
            <w:r>
              <w:t xml:space="preserve">, </w:t>
            </w:r>
            <w:r w:rsidRPr="00F20786">
              <w:t>William Felipe Rojas</w:t>
            </w:r>
            <w:r>
              <w:t xml:space="preserve">, </w:t>
            </w:r>
            <w:r>
              <w:t>Juan Pedro Mendoza</w:t>
            </w:r>
          </w:p>
        </w:tc>
      </w:tr>
    </w:tbl>
    <w:p w:rsidR="00B53622" w:rsidRPr="00437792" w:rsidRDefault="00B53622" w:rsidP="00E62669">
      <w:pPr>
        <w:spacing w:line="240" w:lineRule="auto"/>
        <w:rPr>
          <w:rFonts w:asciiTheme="minorHAnsi" w:hAnsiTheme="minorHAnsi" w:cstheme="minorHAnsi"/>
          <w:color w:val="000000"/>
        </w:rPr>
      </w:pPr>
    </w:p>
    <w:p w:rsidR="00E62669" w:rsidRDefault="00E62669" w:rsidP="000D19C6"/>
    <w:p w:rsidR="000D19C6" w:rsidRDefault="000D19C6" w:rsidP="000D19C6"/>
    <w:p w:rsidR="000D19C6" w:rsidRDefault="000D19C6" w:rsidP="000D19C6">
      <w:pPr>
        <w:pStyle w:val="Ttulo1"/>
      </w:pPr>
      <w:bookmarkStart w:id="18" w:name="_Toc365836430"/>
      <w:bookmarkStart w:id="19" w:name="_Toc365842802"/>
      <w:r w:rsidRPr="000D19C6">
        <w:t>EVALUAR EL AMBIENTE PARA EL SPI</w:t>
      </w:r>
      <w:bookmarkEnd w:id="18"/>
      <w:bookmarkEnd w:id="19"/>
    </w:p>
    <w:p w:rsidR="000D19C6" w:rsidRDefault="000D19C6" w:rsidP="000D19C6"/>
    <w:p w:rsidR="000D19C6" w:rsidRDefault="00DA65BD" w:rsidP="000D19C6">
      <w:r>
        <w:t xml:space="preserve">El equipo de trabajo que participa en el proyecto afronta problemas </w:t>
      </w:r>
      <w:r w:rsidR="003E3F76">
        <w:t xml:space="preserve">basados en malas estimaciones, y algunos problemas de carácter técnico, lo que puede ocasionar que </w:t>
      </w:r>
      <w:r w:rsidR="0095319B">
        <w:t>varias de las actividades puedan tardar más de lo planeado.</w:t>
      </w:r>
    </w:p>
    <w:p w:rsidR="003E3F76" w:rsidRDefault="003E3F76" w:rsidP="000D19C6"/>
    <w:p w:rsidR="0095319B" w:rsidRDefault="0095319B" w:rsidP="000D19C6">
      <w:r>
        <w:t xml:space="preserve">En adición a lo anteriormente mencionado, </w:t>
      </w:r>
      <w:r w:rsidR="00087416">
        <w:t>la existencia de compromisos laborales y personales, así como algunos problemas de compatibilidad, ha ocasionado el retiro de uno de los integrantes del  grupo, lo cual aumento el nivel de carga de trabajo así como una reorganización de las actividades planeadas en la primera fase del proyecto.</w:t>
      </w:r>
    </w:p>
    <w:p w:rsidR="00087416" w:rsidRDefault="00087416" w:rsidP="000D19C6"/>
    <w:p w:rsidR="00AE2825" w:rsidRDefault="00087416" w:rsidP="00E02E4D">
      <w:r>
        <w:t xml:space="preserve">Dicha situación ha sido superada por medio del alto compromiso y la dedicación de los integrantes actuales, permitiendo </w:t>
      </w:r>
      <w:r w:rsidR="00E02E4D">
        <w:t>así</w:t>
      </w:r>
      <w:r>
        <w:t xml:space="preserve"> compensar las dificultades anteriormente mencionadas.</w:t>
      </w:r>
      <w:r w:rsidR="00E02E4D">
        <w:t xml:space="preserve"> </w:t>
      </w:r>
    </w:p>
    <w:p w:rsidR="00AE2825" w:rsidRDefault="00AE2825" w:rsidP="000D19C6"/>
    <w:p w:rsidR="00AE2825" w:rsidRDefault="00AE2825" w:rsidP="000D19C6"/>
    <w:p w:rsidR="006F005B" w:rsidRDefault="006F005B" w:rsidP="000D19C6"/>
    <w:p w:rsidR="000D19C6" w:rsidRPr="000D19C6" w:rsidRDefault="000D19C6" w:rsidP="000D19C6">
      <w:pPr>
        <w:pStyle w:val="Ttulo1"/>
      </w:pPr>
      <w:bookmarkStart w:id="20" w:name="_Toc365836431"/>
      <w:bookmarkStart w:id="21" w:name="_Toc365842803"/>
      <w:r w:rsidRPr="000D19C6">
        <w:t xml:space="preserve">OBJETIVOS GENERALES </w:t>
      </w:r>
      <w:bookmarkEnd w:id="20"/>
      <w:r w:rsidR="006F005B">
        <w:t xml:space="preserve">Y </w:t>
      </w:r>
      <w:r w:rsidR="006F005B" w:rsidRPr="000D19C6">
        <w:t>PRINCIPIOS DEL PROGRAMA SPI</w:t>
      </w:r>
      <w:bookmarkEnd w:id="21"/>
    </w:p>
    <w:p w:rsidR="004D4A66" w:rsidRDefault="004D4A66" w:rsidP="000D19C6">
      <w:pPr>
        <w:pStyle w:val="Ttulo1"/>
        <w:numPr>
          <w:ilvl w:val="0"/>
          <w:numId w:val="0"/>
        </w:numPr>
        <w:ind w:left="432"/>
      </w:pPr>
    </w:p>
    <w:p w:rsidR="000D19C6" w:rsidRDefault="00431324" w:rsidP="000D19C6">
      <w:r w:rsidRPr="00431324">
        <w:t>A partir de la experiencia obtenida en las fases realizadas del proyecto, se determina la necesidad de definir y ejecutar una propuesta, en la cual se plantee el mejoramiento de los procesos de implementación, para identificar oportunidades de mejora, asegurar el compromiso y los recursos necesarios, llevando a cabo en primera medida un diagnostica detallado, generando y planteando estrategias de mejoras y realizando los planes establecidos, todo esto con el fin de perfeccionar los procesos y asegurar un alto índice de calidad en la implementación de los mismos.</w:t>
      </w:r>
    </w:p>
    <w:p w:rsidR="000D19C6" w:rsidRDefault="000D19C6" w:rsidP="000D19C6"/>
    <w:p w:rsidR="00843C44" w:rsidRDefault="00843C44" w:rsidP="000D19C6"/>
    <w:p w:rsidR="00861379" w:rsidRDefault="00861379" w:rsidP="000D19C6"/>
    <w:p w:rsidR="006F005B" w:rsidRDefault="006F005B" w:rsidP="000D19C6"/>
    <w:p w:rsidR="00890DD3" w:rsidRDefault="00890DD3" w:rsidP="000D19C6"/>
    <w:p w:rsidR="002517B2" w:rsidRDefault="002517B2" w:rsidP="002517B2">
      <w:pPr>
        <w:pStyle w:val="Ttulo1"/>
      </w:pPr>
      <w:bookmarkStart w:id="22" w:name="_Toc365842804"/>
      <w:r>
        <w:lastRenderedPageBreak/>
        <w:t>REFERENCIAS</w:t>
      </w:r>
      <w:bookmarkEnd w:id="22"/>
    </w:p>
    <w:p w:rsidR="00890DD3" w:rsidRDefault="00890DD3" w:rsidP="00890DD3">
      <w:pPr>
        <w:rPr>
          <w:b/>
        </w:rPr>
      </w:pPr>
    </w:p>
    <w:p w:rsidR="00890DD3" w:rsidRPr="00890DD3" w:rsidRDefault="00890DD3" w:rsidP="00890DD3">
      <w:pPr>
        <w:rPr>
          <w:b/>
        </w:rPr>
      </w:pPr>
      <w:r w:rsidRPr="00890DD3">
        <w:rPr>
          <w:b/>
        </w:rPr>
        <w:t xml:space="preserve">IDEAL: A </w:t>
      </w:r>
      <w:proofErr w:type="spellStart"/>
      <w:r w:rsidRPr="00890DD3">
        <w:rPr>
          <w:b/>
        </w:rPr>
        <w:t>Users</w:t>
      </w:r>
      <w:proofErr w:type="spellEnd"/>
      <w:r w:rsidRPr="00890DD3">
        <w:rPr>
          <w:b/>
        </w:rPr>
        <w:t xml:space="preserve"> Guide </w:t>
      </w:r>
      <w:proofErr w:type="spellStart"/>
      <w:r w:rsidRPr="00890DD3">
        <w:rPr>
          <w:b/>
        </w:rPr>
        <w:t>for</w:t>
      </w:r>
      <w:proofErr w:type="spellEnd"/>
      <w:r w:rsidRPr="00890DD3">
        <w:rPr>
          <w:b/>
        </w:rPr>
        <w:t xml:space="preserve"> Software </w:t>
      </w:r>
      <w:proofErr w:type="spellStart"/>
      <w:r w:rsidRPr="00890DD3">
        <w:rPr>
          <w:b/>
        </w:rPr>
        <w:t>Process</w:t>
      </w:r>
      <w:proofErr w:type="spellEnd"/>
      <w:r w:rsidRPr="00890DD3">
        <w:rPr>
          <w:b/>
        </w:rPr>
        <w:t xml:space="preserve"> </w:t>
      </w:r>
      <w:proofErr w:type="spellStart"/>
      <w:r w:rsidRPr="00890DD3">
        <w:rPr>
          <w:b/>
        </w:rPr>
        <w:t>Improvement</w:t>
      </w:r>
      <w:proofErr w:type="spellEnd"/>
    </w:p>
    <w:p w:rsidR="002517B2" w:rsidRDefault="00890DD3" w:rsidP="00890DD3">
      <w:r>
        <w:t xml:space="preserve">URL: </w:t>
      </w:r>
      <w:hyperlink r:id="rId12" w:history="1">
        <w:r>
          <w:rPr>
            <w:rStyle w:val="Hipervnculo"/>
          </w:rPr>
          <w:t>http://www.sei.cmu.edu/library/abstracts/reports/96hb001.cfm</w:t>
        </w:r>
      </w:hyperlink>
    </w:p>
    <w:p w:rsidR="00890DD3" w:rsidRDefault="00890DD3" w:rsidP="00890DD3">
      <w:r>
        <w:t>SEI</w:t>
      </w:r>
    </w:p>
    <w:p w:rsidR="004D4A66" w:rsidRDefault="004D4A66" w:rsidP="00890DD3"/>
    <w:p w:rsidR="00890DD3" w:rsidRDefault="00890DD3" w:rsidP="00890DD3">
      <w:pPr>
        <w:rPr>
          <w:b/>
        </w:rPr>
      </w:pPr>
      <w:r w:rsidRPr="00890DD3">
        <w:rPr>
          <w:b/>
        </w:rPr>
        <w:t xml:space="preserve">IDEAL: Etapa de </w:t>
      </w:r>
      <w:r w:rsidRPr="00890DD3">
        <w:rPr>
          <w:b/>
        </w:rPr>
        <w:t>Iniciación</w:t>
      </w:r>
    </w:p>
    <w:p w:rsidR="00890DD3" w:rsidRDefault="00890DD3" w:rsidP="00890DD3">
      <w:r>
        <w:t xml:space="preserve">URL: </w:t>
      </w:r>
      <w:proofErr w:type="spellStart"/>
      <w:r>
        <w:t>Sicua</w:t>
      </w:r>
      <w:proofErr w:type="spellEnd"/>
      <w:r>
        <w:t xml:space="preserve"> </w:t>
      </w:r>
      <w:proofErr w:type="spellStart"/>
      <w:r>
        <w:t>PLus</w:t>
      </w:r>
      <w:proofErr w:type="spellEnd"/>
      <w:r>
        <w:t xml:space="preserve"> </w:t>
      </w:r>
    </w:p>
    <w:p w:rsidR="00890DD3" w:rsidRPr="00890DD3" w:rsidRDefault="00890DD3" w:rsidP="00890DD3">
      <w:r w:rsidRPr="00890DD3">
        <w:t xml:space="preserve">Diapositivas </w:t>
      </w:r>
      <w:r>
        <w:t>Clase</w:t>
      </w:r>
    </w:p>
    <w:sectPr w:rsidR="00890DD3" w:rsidRPr="00890DD3" w:rsidSect="00D03FF2">
      <w:footerReference w:type="default" r:id="rId13"/>
      <w:pgSz w:w="12240" w:h="15840"/>
      <w:pgMar w:top="1440" w:right="1080" w:bottom="1440" w:left="108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E7B" w:rsidRDefault="00E45E7B" w:rsidP="00D03FF2">
      <w:pPr>
        <w:spacing w:line="240" w:lineRule="auto"/>
      </w:pPr>
      <w:r>
        <w:separator/>
      </w:r>
    </w:p>
  </w:endnote>
  <w:endnote w:type="continuationSeparator" w:id="0">
    <w:p w:rsidR="00E45E7B" w:rsidRDefault="00E45E7B" w:rsidP="00D03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237797"/>
      <w:docPartObj>
        <w:docPartGallery w:val="Page Numbers (Bottom of Page)"/>
        <w:docPartUnique/>
      </w:docPartObj>
    </w:sdtPr>
    <w:sdtContent>
      <w:p w:rsidR="00D03FF2" w:rsidRDefault="00D03FF2">
        <w:pPr>
          <w:pStyle w:val="Piedepgina"/>
          <w:jc w:val="right"/>
        </w:pPr>
        <w:r>
          <w:fldChar w:fldCharType="begin"/>
        </w:r>
        <w:r>
          <w:instrText>PAGE   \* MERGEFORMAT</w:instrText>
        </w:r>
        <w:r>
          <w:fldChar w:fldCharType="separate"/>
        </w:r>
        <w:r w:rsidR="009601A5" w:rsidRPr="009601A5">
          <w:rPr>
            <w:noProof/>
            <w:lang w:val="es-ES"/>
          </w:rPr>
          <w:t>2</w:t>
        </w:r>
        <w:r>
          <w:fldChar w:fldCharType="end"/>
        </w:r>
      </w:p>
    </w:sdtContent>
  </w:sdt>
  <w:p w:rsidR="00D03FF2" w:rsidRDefault="00D03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E7B" w:rsidRDefault="00E45E7B" w:rsidP="00D03FF2">
      <w:pPr>
        <w:spacing w:line="240" w:lineRule="auto"/>
      </w:pPr>
      <w:r>
        <w:separator/>
      </w:r>
    </w:p>
  </w:footnote>
  <w:footnote w:type="continuationSeparator" w:id="0">
    <w:p w:rsidR="00E45E7B" w:rsidRDefault="00E45E7B" w:rsidP="00D03F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451A9"/>
    <w:multiLevelType w:val="multilevel"/>
    <w:tmpl w:val="97CA95CA"/>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431" w:hanging="289"/>
      </w:pPr>
      <w:rPr>
        <w:rFonts w:hint="default"/>
      </w:rPr>
    </w:lvl>
    <w:lvl w:ilvl="2">
      <w:start w:val="1"/>
      <w:numFmt w:val="decimal"/>
      <w:pStyle w:val="Ttulo3"/>
      <w:lvlText w:val="%1.%2.%3"/>
      <w:lvlJc w:val="left"/>
      <w:pPr>
        <w:ind w:left="4684" w:hanging="431"/>
      </w:pPr>
      <w:rPr>
        <w:rFonts w:hint="default"/>
        <w:b/>
      </w:rPr>
    </w:lvl>
    <w:lvl w:ilvl="3">
      <w:start w:val="1"/>
      <w:numFmt w:val="decimal"/>
      <w:pStyle w:val="Ttulo4"/>
      <w:lvlText w:val="%1.%2.%3.%4"/>
      <w:lvlJc w:val="left"/>
      <w:pPr>
        <w:ind w:left="431" w:hanging="431"/>
      </w:pPr>
      <w:rPr>
        <w:rFonts w:hint="default"/>
      </w:rPr>
    </w:lvl>
    <w:lvl w:ilvl="4">
      <w:start w:val="1"/>
      <w:numFmt w:val="decimal"/>
      <w:pStyle w:val="Ttulo5"/>
      <w:lvlText w:val="%1.%2.%3.%4.%5"/>
      <w:lvlJc w:val="left"/>
      <w:pPr>
        <w:ind w:left="431" w:hanging="5"/>
      </w:pPr>
      <w:rPr>
        <w:rFonts w:asciiTheme="minorHAnsi" w:hAnsiTheme="minorHAnsi" w:cs="Times New Roman" w:hint="default"/>
        <w:b/>
        <w:bCs w:val="0"/>
        <w:i w:val="0"/>
        <w:iCs w:val="0"/>
        <w:caps w:val="0"/>
        <w:smallCaps w:val="0"/>
        <w:strike w:val="0"/>
        <w:dstrike w:val="0"/>
        <w:noProof w:val="0"/>
        <w:snapToGrid w:val="0"/>
        <w:vanish w:val="0"/>
        <w:color w:val="C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431" w:hanging="431"/>
      </w:pPr>
      <w:rPr>
        <w:rFonts w:hint="default"/>
      </w:rPr>
    </w:lvl>
    <w:lvl w:ilvl="6">
      <w:start w:val="1"/>
      <w:numFmt w:val="decimal"/>
      <w:pStyle w:val="Ttulo7"/>
      <w:lvlText w:val="%1.%2.%3.%4.%5.%6.%7"/>
      <w:lvlJc w:val="left"/>
      <w:pPr>
        <w:ind w:left="431" w:hanging="431"/>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4AF27590"/>
    <w:multiLevelType w:val="hybridMultilevel"/>
    <w:tmpl w:val="C56428CC"/>
    <w:lvl w:ilvl="0" w:tplc="240A0001">
      <w:start w:val="1"/>
      <w:numFmt w:val="bullet"/>
      <w:lvlText w:val=""/>
      <w:lvlJc w:val="left"/>
      <w:pPr>
        <w:ind w:left="763" w:hanging="360"/>
      </w:pPr>
      <w:rPr>
        <w:rFonts w:ascii="Symbol" w:hAnsi="Symbol" w:hint="default"/>
      </w:rPr>
    </w:lvl>
    <w:lvl w:ilvl="1" w:tplc="240A0003" w:tentative="1">
      <w:start w:val="1"/>
      <w:numFmt w:val="bullet"/>
      <w:lvlText w:val="o"/>
      <w:lvlJc w:val="left"/>
      <w:pPr>
        <w:ind w:left="1483" w:hanging="360"/>
      </w:pPr>
      <w:rPr>
        <w:rFonts w:ascii="Courier New" w:hAnsi="Courier New" w:cs="Courier New" w:hint="default"/>
      </w:rPr>
    </w:lvl>
    <w:lvl w:ilvl="2" w:tplc="240A0005" w:tentative="1">
      <w:start w:val="1"/>
      <w:numFmt w:val="bullet"/>
      <w:lvlText w:val=""/>
      <w:lvlJc w:val="left"/>
      <w:pPr>
        <w:ind w:left="2203" w:hanging="360"/>
      </w:pPr>
      <w:rPr>
        <w:rFonts w:ascii="Wingdings" w:hAnsi="Wingdings" w:hint="default"/>
      </w:rPr>
    </w:lvl>
    <w:lvl w:ilvl="3" w:tplc="240A0001" w:tentative="1">
      <w:start w:val="1"/>
      <w:numFmt w:val="bullet"/>
      <w:lvlText w:val=""/>
      <w:lvlJc w:val="left"/>
      <w:pPr>
        <w:ind w:left="2923" w:hanging="360"/>
      </w:pPr>
      <w:rPr>
        <w:rFonts w:ascii="Symbol" w:hAnsi="Symbol" w:hint="default"/>
      </w:rPr>
    </w:lvl>
    <w:lvl w:ilvl="4" w:tplc="240A0003" w:tentative="1">
      <w:start w:val="1"/>
      <w:numFmt w:val="bullet"/>
      <w:lvlText w:val="o"/>
      <w:lvlJc w:val="left"/>
      <w:pPr>
        <w:ind w:left="3643" w:hanging="360"/>
      </w:pPr>
      <w:rPr>
        <w:rFonts w:ascii="Courier New" w:hAnsi="Courier New" w:cs="Courier New" w:hint="default"/>
      </w:rPr>
    </w:lvl>
    <w:lvl w:ilvl="5" w:tplc="240A0005" w:tentative="1">
      <w:start w:val="1"/>
      <w:numFmt w:val="bullet"/>
      <w:lvlText w:val=""/>
      <w:lvlJc w:val="left"/>
      <w:pPr>
        <w:ind w:left="4363" w:hanging="360"/>
      </w:pPr>
      <w:rPr>
        <w:rFonts w:ascii="Wingdings" w:hAnsi="Wingdings" w:hint="default"/>
      </w:rPr>
    </w:lvl>
    <w:lvl w:ilvl="6" w:tplc="240A0001" w:tentative="1">
      <w:start w:val="1"/>
      <w:numFmt w:val="bullet"/>
      <w:lvlText w:val=""/>
      <w:lvlJc w:val="left"/>
      <w:pPr>
        <w:ind w:left="5083" w:hanging="360"/>
      </w:pPr>
      <w:rPr>
        <w:rFonts w:ascii="Symbol" w:hAnsi="Symbol" w:hint="default"/>
      </w:rPr>
    </w:lvl>
    <w:lvl w:ilvl="7" w:tplc="240A0003" w:tentative="1">
      <w:start w:val="1"/>
      <w:numFmt w:val="bullet"/>
      <w:lvlText w:val="o"/>
      <w:lvlJc w:val="left"/>
      <w:pPr>
        <w:ind w:left="5803" w:hanging="360"/>
      </w:pPr>
      <w:rPr>
        <w:rFonts w:ascii="Courier New" w:hAnsi="Courier New" w:cs="Courier New" w:hint="default"/>
      </w:rPr>
    </w:lvl>
    <w:lvl w:ilvl="8" w:tplc="240A0005" w:tentative="1">
      <w:start w:val="1"/>
      <w:numFmt w:val="bullet"/>
      <w:lvlText w:val=""/>
      <w:lvlJc w:val="left"/>
      <w:pPr>
        <w:ind w:left="6523" w:hanging="360"/>
      </w:pPr>
      <w:rPr>
        <w:rFonts w:ascii="Wingdings" w:hAnsi="Wingdings" w:hint="default"/>
      </w:rPr>
    </w:lvl>
  </w:abstractNum>
  <w:abstractNum w:abstractNumId="2">
    <w:nsid w:val="78A0641B"/>
    <w:multiLevelType w:val="hybridMultilevel"/>
    <w:tmpl w:val="F5486902"/>
    <w:lvl w:ilvl="0" w:tplc="240A001B">
      <w:start w:val="1"/>
      <w:numFmt w:val="lowerRoman"/>
      <w:lvlText w:val="%1."/>
      <w:lvlJc w:val="righ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A66"/>
    <w:rsid w:val="00001977"/>
    <w:rsid w:val="000042D8"/>
    <w:rsid w:val="00004B4D"/>
    <w:rsid w:val="00012C82"/>
    <w:rsid w:val="0001370E"/>
    <w:rsid w:val="0001405B"/>
    <w:rsid w:val="000158DD"/>
    <w:rsid w:val="00021576"/>
    <w:rsid w:val="000222D0"/>
    <w:rsid w:val="00024309"/>
    <w:rsid w:val="00026D30"/>
    <w:rsid w:val="00026E88"/>
    <w:rsid w:val="00027031"/>
    <w:rsid w:val="00030CDA"/>
    <w:rsid w:val="00034E14"/>
    <w:rsid w:val="00036C64"/>
    <w:rsid w:val="00036F97"/>
    <w:rsid w:val="0004029E"/>
    <w:rsid w:val="000424E7"/>
    <w:rsid w:val="00042508"/>
    <w:rsid w:val="000433E2"/>
    <w:rsid w:val="0004355A"/>
    <w:rsid w:val="00044DAA"/>
    <w:rsid w:val="00045681"/>
    <w:rsid w:val="00046CC4"/>
    <w:rsid w:val="00047672"/>
    <w:rsid w:val="00052DC9"/>
    <w:rsid w:val="00052EDC"/>
    <w:rsid w:val="0005333D"/>
    <w:rsid w:val="0005681D"/>
    <w:rsid w:val="000568DB"/>
    <w:rsid w:val="00057C52"/>
    <w:rsid w:val="00057F1F"/>
    <w:rsid w:val="00062AD2"/>
    <w:rsid w:val="00063701"/>
    <w:rsid w:val="0006647A"/>
    <w:rsid w:val="00066C10"/>
    <w:rsid w:val="000679FA"/>
    <w:rsid w:val="00070174"/>
    <w:rsid w:val="00070765"/>
    <w:rsid w:val="00071392"/>
    <w:rsid w:val="00073A65"/>
    <w:rsid w:val="00073FA7"/>
    <w:rsid w:val="000740B9"/>
    <w:rsid w:val="00075452"/>
    <w:rsid w:val="00077F2B"/>
    <w:rsid w:val="000805FE"/>
    <w:rsid w:val="00080A80"/>
    <w:rsid w:val="0008231B"/>
    <w:rsid w:val="00085210"/>
    <w:rsid w:val="000856FE"/>
    <w:rsid w:val="00085B75"/>
    <w:rsid w:val="00086A7D"/>
    <w:rsid w:val="00087416"/>
    <w:rsid w:val="00090AAC"/>
    <w:rsid w:val="00090ABE"/>
    <w:rsid w:val="000913E0"/>
    <w:rsid w:val="0009255A"/>
    <w:rsid w:val="00092DA2"/>
    <w:rsid w:val="0009361A"/>
    <w:rsid w:val="000938E2"/>
    <w:rsid w:val="00095608"/>
    <w:rsid w:val="00095E4D"/>
    <w:rsid w:val="00096408"/>
    <w:rsid w:val="000A0124"/>
    <w:rsid w:val="000A0544"/>
    <w:rsid w:val="000A227A"/>
    <w:rsid w:val="000A2C27"/>
    <w:rsid w:val="000A32BE"/>
    <w:rsid w:val="000A34FF"/>
    <w:rsid w:val="000A3E04"/>
    <w:rsid w:val="000A4235"/>
    <w:rsid w:val="000A55E6"/>
    <w:rsid w:val="000A74F2"/>
    <w:rsid w:val="000B05E5"/>
    <w:rsid w:val="000B07F1"/>
    <w:rsid w:val="000B0CFE"/>
    <w:rsid w:val="000B1456"/>
    <w:rsid w:val="000B2059"/>
    <w:rsid w:val="000B211C"/>
    <w:rsid w:val="000B2A2D"/>
    <w:rsid w:val="000B3695"/>
    <w:rsid w:val="000B45FB"/>
    <w:rsid w:val="000B5928"/>
    <w:rsid w:val="000B7801"/>
    <w:rsid w:val="000B7D6F"/>
    <w:rsid w:val="000C0F43"/>
    <w:rsid w:val="000C1340"/>
    <w:rsid w:val="000C3F21"/>
    <w:rsid w:val="000C550D"/>
    <w:rsid w:val="000C63E1"/>
    <w:rsid w:val="000D19C6"/>
    <w:rsid w:val="000D40B4"/>
    <w:rsid w:val="000D4C2D"/>
    <w:rsid w:val="000D4F17"/>
    <w:rsid w:val="000D67D0"/>
    <w:rsid w:val="000D7484"/>
    <w:rsid w:val="000D7A2E"/>
    <w:rsid w:val="000D7A62"/>
    <w:rsid w:val="000E1B4F"/>
    <w:rsid w:val="000E2D73"/>
    <w:rsid w:val="000E3097"/>
    <w:rsid w:val="000E39CE"/>
    <w:rsid w:val="000E6AEF"/>
    <w:rsid w:val="000E7286"/>
    <w:rsid w:val="000E7351"/>
    <w:rsid w:val="000E7509"/>
    <w:rsid w:val="000E763D"/>
    <w:rsid w:val="000E7A24"/>
    <w:rsid w:val="000F1359"/>
    <w:rsid w:val="000F1C4C"/>
    <w:rsid w:val="000F1E79"/>
    <w:rsid w:val="000F1E7F"/>
    <w:rsid w:val="000F1FBA"/>
    <w:rsid w:val="000F3C5F"/>
    <w:rsid w:val="000F435F"/>
    <w:rsid w:val="000F75FF"/>
    <w:rsid w:val="00104115"/>
    <w:rsid w:val="00104CC1"/>
    <w:rsid w:val="0010545E"/>
    <w:rsid w:val="00112708"/>
    <w:rsid w:val="00112A07"/>
    <w:rsid w:val="00112ED4"/>
    <w:rsid w:val="0011388A"/>
    <w:rsid w:val="001166A7"/>
    <w:rsid w:val="00116B90"/>
    <w:rsid w:val="00122636"/>
    <w:rsid w:val="001245BA"/>
    <w:rsid w:val="00126C42"/>
    <w:rsid w:val="001276D7"/>
    <w:rsid w:val="00130587"/>
    <w:rsid w:val="00131FC3"/>
    <w:rsid w:val="00135017"/>
    <w:rsid w:val="0013615A"/>
    <w:rsid w:val="00136208"/>
    <w:rsid w:val="001375A3"/>
    <w:rsid w:val="00137B2E"/>
    <w:rsid w:val="00142EE3"/>
    <w:rsid w:val="00145826"/>
    <w:rsid w:val="00146335"/>
    <w:rsid w:val="00146552"/>
    <w:rsid w:val="00146F89"/>
    <w:rsid w:val="00150A22"/>
    <w:rsid w:val="001550AE"/>
    <w:rsid w:val="00156451"/>
    <w:rsid w:val="00156BC7"/>
    <w:rsid w:val="001572F9"/>
    <w:rsid w:val="001635B2"/>
    <w:rsid w:val="0016391B"/>
    <w:rsid w:val="00171C8C"/>
    <w:rsid w:val="00173748"/>
    <w:rsid w:val="001779AA"/>
    <w:rsid w:val="00180E7F"/>
    <w:rsid w:val="00183522"/>
    <w:rsid w:val="00183EDE"/>
    <w:rsid w:val="001841B9"/>
    <w:rsid w:val="0018468C"/>
    <w:rsid w:val="00184D29"/>
    <w:rsid w:val="001865F1"/>
    <w:rsid w:val="00186664"/>
    <w:rsid w:val="0019082F"/>
    <w:rsid w:val="00190F5A"/>
    <w:rsid w:val="00191B56"/>
    <w:rsid w:val="001954AA"/>
    <w:rsid w:val="00196426"/>
    <w:rsid w:val="00196BCA"/>
    <w:rsid w:val="001A0C83"/>
    <w:rsid w:val="001A1BE6"/>
    <w:rsid w:val="001A1E94"/>
    <w:rsid w:val="001A2734"/>
    <w:rsid w:val="001A3690"/>
    <w:rsid w:val="001A4142"/>
    <w:rsid w:val="001A419A"/>
    <w:rsid w:val="001A4B68"/>
    <w:rsid w:val="001A5318"/>
    <w:rsid w:val="001A6644"/>
    <w:rsid w:val="001A6715"/>
    <w:rsid w:val="001B07BF"/>
    <w:rsid w:val="001B0D3C"/>
    <w:rsid w:val="001B21F6"/>
    <w:rsid w:val="001B29D8"/>
    <w:rsid w:val="001B5221"/>
    <w:rsid w:val="001B6AB4"/>
    <w:rsid w:val="001B6F68"/>
    <w:rsid w:val="001B703C"/>
    <w:rsid w:val="001B7F67"/>
    <w:rsid w:val="001C2596"/>
    <w:rsid w:val="001D17E3"/>
    <w:rsid w:val="001D2AC1"/>
    <w:rsid w:val="001D4128"/>
    <w:rsid w:val="001D4654"/>
    <w:rsid w:val="001E2DAB"/>
    <w:rsid w:val="001E3773"/>
    <w:rsid w:val="001E59CD"/>
    <w:rsid w:val="001E691F"/>
    <w:rsid w:val="001E6D64"/>
    <w:rsid w:val="001E739F"/>
    <w:rsid w:val="001F0BDF"/>
    <w:rsid w:val="001F1404"/>
    <w:rsid w:val="001F25B4"/>
    <w:rsid w:val="001F2D34"/>
    <w:rsid w:val="001F38F9"/>
    <w:rsid w:val="001F616E"/>
    <w:rsid w:val="001F71B6"/>
    <w:rsid w:val="001F7253"/>
    <w:rsid w:val="002007F8"/>
    <w:rsid w:val="00200CF6"/>
    <w:rsid w:val="002028E0"/>
    <w:rsid w:val="00202D2A"/>
    <w:rsid w:val="00202F5F"/>
    <w:rsid w:val="002045BB"/>
    <w:rsid w:val="00205D16"/>
    <w:rsid w:val="002062B8"/>
    <w:rsid w:val="00214CEC"/>
    <w:rsid w:val="00215364"/>
    <w:rsid w:val="00220651"/>
    <w:rsid w:val="002206C7"/>
    <w:rsid w:val="00224EB4"/>
    <w:rsid w:val="002328FE"/>
    <w:rsid w:val="0023385A"/>
    <w:rsid w:val="00234907"/>
    <w:rsid w:val="00235461"/>
    <w:rsid w:val="002356E7"/>
    <w:rsid w:val="00235B22"/>
    <w:rsid w:val="00235DDF"/>
    <w:rsid w:val="00243603"/>
    <w:rsid w:val="00244721"/>
    <w:rsid w:val="00246F29"/>
    <w:rsid w:val="00247E78"/>
    <w:rsid w:val="002517B2"/>
    <w:rsid w:val="00252CA9"/>
    <w:rsid w:val="0025694B"/>
    <w:rsid w:val="002574EE"/>
    <w:rsid w:val="00257EC5"/>
    <w:rsid w:val="00262721"/>
    <w:rsid w:val="00264301"/>
    <w:rsid w:val="0026628F"/>
    <w:rsid w:val="002719FB"/>
    <w:rsid w:val="00273BD6"/>
    <w:rsid w:val="00275AFA"/>
    <w:rsid w:val="00275BD6"/>
    <w:rsid w:val="00275ECF"/>
    <w:rsid w:val="00275F82"/>
    <w:rsid w:val="00277A31"/>
    <w:rsid w:val="00281E30"/>
    <w:rsid w:val="00282015"/>
    <w:rsid w:val="002835F0"/>
    <w:rsid w:val="00283DF4"/>
    <w:rsid w:val="00284390"/>
    <w:rsid w:val="00284FC0"/>
    <w:rsid w:val="00286944"/>
    <w:rsid w:val="00286FAF"/>
    <w:rsid w:val="0028794F"/>
    <w:rsid w:val="00287BC1"/>
    <w:rsid w:val="00292EF9"/>
    <w:rsid w:val="002930F1"/>
    <w:rsid w:val="00295324"/>
    <w:rsid w:val="00295519"/>
    <w:rsid w:val="00295B63"/>
    <w:rsid w:val="00297441"/>
    <w:rsid w:val="002A0A06"/>
    <w:rsid w:val="002A2576"/>
    <w:rsid w:val="002A3AC6"/>
    <w:rsid w:val="002A3DE9"/>
    <w:rsid w:val="002A496A"/>
    <w:rsid w:val="002A6FB7"/>
    <w:rsid w:val="002B01B5"/>
    <w:rsid w:val="002B0BED"/>
    <w:rsid w:val="002B143C"/>
    <w:rsid w:val="002B1B87"/>
    <w:rsid w:val="002B2E5D"/>
    <w:rsid w:val="002B55FE"/>
    <w:rsid w:val="002B5C91"/>
    <w:rsid w:val="002B624D"/>
    <w:rsid w:val="002C03DC"/>
    <w:rsid w:val="002C2108"/>
    <w:rsid w:val="002C2E20"/>
    <w:rsid w:val="002C56B9"/>
    <w:rsid w:val="002C6F21"/>
    <w:rsid w:val="002C781E"/>
    <w:rsid w:val="002D01A3"/>
    <w:rsid w:val="002D0C45"/>
    <w:rsid w:val="002D18BF"/>
    <w:rsid w:val="002D2223"/>
    <w:rsid w:val="002D49EE"/>
    <w:rsid w:val="002D58EF"/>
    <w:rsid w:val="002D5A0F"/>
    <w:rsid w:val="002D7256"/>
    <w:rsid w:val="002E01DA"/>
    <w:rsid w:val="002E4018"/>
    <w:rsid w:val="002E4364"/>
    <w:rsid w:val="002E4613"/>
    <w:rsid w:val="002E4640"/>
    <w:rsid w:val="002E6CC3"/>
    <w:rsid w:val="002E6D6A"/>
    <w:rsid w:val="002F1B96"/>
    <w:rsid w:val="002F3045"/>
    <w:rsid w:val="002F4195"/>
    <w:rsid w:val="002F5083"/>
    <w:rsid w:val="00300233"/>
    <w:rsid w:val="0030032A"/>
    <w:rsid w:val="00300F41"/>
    <w:rsid w:val="00301D73"/>
    <w:rsid w:val="003045A8"/>
    <w:rsid w:val="0030493D"/>
    <w:rsid w:val="003070BA"/>
    <w:rsid w:val="003074CA"/>
    <w:rsid w:val="00311030"/>
    <w:rsid w:val="003129F2"/>
    <w:rsid w:val="00312DD0"/>
    <w:rsid w:val="00312E37"/>
    <w:rsid w:val="00313E73"/>
    <w:rsid w:val="00314222"/>
    <w:rsid w:val="00316531"/>
    <w:rsid w:val="003171AF"/>
    <w:rsid w:val="00317FF4"/>
    <w:rsid w:val="003215AB"/>
    <w:rsid w:val="00325BBA"/>
    <w:rsid w:val="00326B9B"/>
    <w:rsid w:val="003307A2"/>
    <w:rsid w:val="00332B54"/>
    <w:rsid w:val="00332F27"/>
    <w:rsid w:val="00333C65"/>
    <w:rsid w:val="003340E3"/>
    <w:rsid w:val="003362A8"/>
    <w:rsid w:val="00336778"/>
    <w:rsid w:val="003407C8"/>
    <w:rsid w:val="00341365"/>
    <w:rsid w:val="00343B5F"/>
    <w:rsid w:val="00347CAD"/>
    <w:rsid w:val="00353378"/>
    <w:rsid w:val="0035463D"/>
    <w:rsid w:val="003548BD"/>
    <w:rsid w:val="00363C82"/>
    <w:rsid w:val="00363CE2"/>
    <w:rsid w:val="00363F0E"/>
    <w:rsid w:val="00363F8F"/>
    <w:rsid w:val="003646B3"/>
    <w:rsid w:val="00366C6F"/>
    <w:rsid w:val="00370E29"/>
    <w:rsid w:val="003749F6"/>
    <w:rsid w:val="0037520B"/>
    <w:rsid w:val="003764CE"/>
    <w:rsid w:val="0038114D"/>
    <w:rsid w:val="00381E73"/>
    <w:rsid w:val="0038273A"/>
    <w:rsid w:val="003832BA"/>
    <w:rsid w:val="0038374A"/>
    <w:rsid w:val="003850EA"/>
    <w:rsid w:val="00385CB5"/>
    <w:rsid w:val="00386A6B"/>
    <w:rsid w:val="00390907"/>
    <w:rsid w:val="00391305"/>
    <w:rsid w:val="00393E17"/>
    <w:rsid w:val="003959D1"/>
    <w:rsid w:val="0039649E"/>
    <w:rsid w:val="00397DE1"/>
    <w:rsid w:val="003A0E83"/>
    <w:rsid w:val="003A15CF"/>
    <w:rsid w:val="003A1AE8"/>
    <w:rsid w:val="003A3070"/>
    <w:rsid w:val="003A3AD3"/>
    <w:rsid w:val="003A3DE8"/>
    <w:rsid w:val="003A4680"/>
    <w:rsid w:val="003A46CF"/>
    <w:rsid w:val="003A5C1F"/>
    <w:rsid w:val="003A73A6"/>
    <w:rsid w:val="003B0825"/>
    <w:rsid w:val="003B332F"/>
    <w:rsid w:val="003B4035"/>
    <w:rsid w:val="003B58B9"/>
    <w:rsid w:val="003B63BA"/>
    <w:rsid w:val="003B6D5C"/>
    <w:rsid w:val="003B7207"/>
    <w:rsid w:val="003C04B7"/>
    <w:rsid w:val="003C1706"/>
    <w:rsid w:val="003C24B2"/>
    <w:rsid w:val="003C61A8"/>
    <w:rsid w:val="003D1796"/>
    <w:rsid w:val="003D1DA4"/>
    <w:rsid w:val="003D1FE7"/>
    <w:rsid w:val="003D2432"/>
    <w:rsid w:val="003D32DA"/>
    <w:rsid w:val="003D3A05"/>
    <w:rsid w:val="003D401B"/>
    <w:rsid w:val="003D4B03"/>
    <w:rsid w:val="003D4B69"/>
    <w:rsid w:val="003D5F87"/>
    <w:rsid w:val="003E0B59"/>
    <w:rsid w:val="003E2D3F"/>
    <w:rsid w:val="003E3016"/>
    <w:rsid w:val="003E3F76"/>
    <w:rsid w:val="003E450B"/>
    <w:rsid w:val="003E4708"/>
    <w:rsid w:val="003E745A"/>
    <w:rsid w:val="003F0153"/>
    <w:rsid w:val="003F0E96"/>
    <w:rsid w:val="003F6F39"/>
    <w:rsid w:val="003F749D"/>
    <w:rsid w:val="004015B3"/>
    <w:rsid w:val="0040189B"/>
    <w:rsid w:val="00404692"/>
    <w:rsid w:val="00404715"/>
    <w:rsid w:val="00405AED"/>
    <w:rsid w:val="00406DB4"/>
    <w:rsid w:val="00406ECF"/>
    <w:rsid w:val="00412072"/>
    <w:rsid w:val="004146D9"/>
    <w:rsid w:val="004154C4"/>
    <w:rsid w:val="0041689F"/>
    <w:rsid w:val="00417411"/>
    <w:rsid w:val="00417A0B"/>
    <w:rsid w:val="00420FFA"/>
    <w:rsid w:val="00422A01"/>
    <w:rsid w:val="004249D4"/>
    <w:rsid w:val="0042530E"/>
    <w:rsid w:val="004265F0"/>
    <w:rsid w:val="00430407"/>
    <w:rsid w:val="00430980"/>
    <w:rsid w:val="00430B72"/>
    <w:rsid w:val="00430CF2"/>
    <w:rsid w:val="00430DD7"/>
    <w:rsid w:val="00430F23"/>
    <w:rsid w:val="00431324"/>
    <w:rsid w:val="004313AE"/>
    <w:rsid w:val="00431761"/>
    <w:rsid w:val="0043205D"/>
    <w:rsid w:val="0043306B"/>
    <w:rsid w:val="00433574"/>
    <w:rsid w:val="00434818"/>
    <w:rsid w:val="00435E75"/>
    <w:rsid w:val="0044252E"/>
    <w:rsid w:val="004425FD"/>
    <w:rsid w:val="00442F41"/>
    <w:rsid w:val="004443E3"/>
    <w:rsid w:val="00446B16"/>
    <w:rsid w:val="00446D66"/>
    <w:rsid w:val="00446EF7"/>
    <w:rsid w:val="00446F4F"/>
    <w:rsid w:val="004507D4"/>
    <w:rsid w:val="00451DE1"/>
    <w:rsid w:val="00451F77"/>
    <w:rsid w:val="004530FB"/>
    <w:rsid w:val="00453823"/>
    <w:rsid w:val="00453B5B"/>
    <w:rsid w:val="00453E6B"/>
    <w:rsid w:val="00453F8E"/>
    <w:rsid w:val="004547C4"/>
    <w:rsid w:val="00454CB7"/>
    <w:rsid w:val="00455EC0"/>
    <w:rsid w:val="00456FFF"/>
    <w:rsid w:val="004576D2"/>
    <w:rsid w:val="00457A28"/>
    <w:rsid w:val="00460398"/>
    <w:rsid w:val="0046256F"/>
    <w:rsid w:val="004657CB"/>
    <w:rsid w:val="0046631C"/>
    <w:rsid w:val="00467249"/>
    <w:rsid w:val="00470F8A"/>
    <w:rsid w:val="00473EA2"/>
    <w:rsid w:val="0047415E"/>
    <w:rsid w:val="00475A16"/>
    <w:rsid w:val="00476B65"/>
    <w:rsid w:val="00477E91"/>
    <w:rsid w:val="00484819"/>
    <w:rsid w:val="004853F5"/>
    <w:rsid w:val="004857F6"/>
    <w:rsid w:val="004862D9"/>
    <w:rsid w:val="00486727"/>
    <w:rsid w:val="00487593"/>
    <w:rsid w:val="0049035F"/>
    <w:rsid w:val="00492448"/>
    <w:rsid w:val="00493153"/>
    <w:rsid w:val="00497233"/>
    <w:rsid w:val="0049754D"/>
    <w:rsid w:val="00497DC2"/>
    <w:rsid w:val="004A0C0E"/>
    <w:rsid w:val="004A0E03"/>
    <w:rsid w:val="004A3D77"/>
    <w:rsid w:val="004A4CCE"/>
    <w:rsid w:val="004A637F"/>
    <w:rsid w:val="004A686C"/>
    <w:rsid w:val="004A7171"/>
    <w:rsid w:val="004B012B"/>
    <w:rsid w:val="004B2D5B"/>
    <w:rsid w:val="004B3733"/>
    <w:rsid w:val="004B5930"/>
    <w:rsid w:val="004B5E52"/>
    <w:rsid w:val="004B62CA"/>
    <w:rsid w:val="004C1572"/>
    <w:rsid w:val="004C170B"/>
    <w:rsid w:val="004C1AE5"/>
    <w:rsid w:val="004C3867"/>
    <w:rsid w:val="004D147D"/>
    <w:rsid w:val="004D4142"/>
    <w:rsid w:val="004D4A66"/>
    <w:rsid w:val="004D5962"/>
    <w:rsid w:val="004D7F0C"/>
    <w:rsid w:val="004E066E"/>
    <w:rsid w:val="004E60FF"/>
    <w:rsid w:val="004E6803"/>
    <w:rsid w:val="004E68D2"/>
    <w:rsid w:val="004E698F"/>
    <w:rsid w:val="004E73EC"/>
    <w:rsid w:val="004E7AF7"/>
    <w:rsid w:val="004F112C"/>
    <w:rsid w:val="004F1C1B"/>
    <w:rsid w:val="004F1E47"/>
    <w:rsid w:val="004F1FDD"/>
    <w:rsid w:val="004F2224"/>
    <w:rsid w:val="004F2B9E"/>
    <w:rsid w:val="004F337D"/>
    <w:rsid w:val="004F34CC"/>
    <w:rsid w:val="004F39A6"/>
    <w:rsid w:val="004F5300"/>
    <w:rsid w:val="004F5CEE"/>
    <w:rsid w:val="004F65FE"/>
    <w:rsid w:val="004F681D"/>
    <w:rsid w:val="004F7148"/>
    <w:rsid w:val="00500A7C"/>
    <w:rsid w:val="005037D9"/>
    <w:rsid w:val="00510ADE"/>
    <w:rsid w:val="00512277"/>
    <w:rsid w:val="0051251A"/>
    <w:rsid w:val="00512C4B"/>
    <w:rsid w:val="00514FEC"/>
    <w:rsid w:val="00515A99"/>
    <w:rsid w:val="005161BB"/>
    <w:rsid w:val="00516582"/>
    <w:rsid w:val="00522CE1"/>
    <w:rsid w:val="00523875"/>
    <w:rsid w:val="005242A2"/>
    <w:rsid w:val="005251A6"/>
    <w:rsid w:val="00525E66"/>
    <w:rsid w:val="0052641D"/>
    <w:rsid w:val="005312AC"/>
    <w:rsid w:val="00531400"/>
    <w:rsid w:val="005352EB"/>
    <w:rsid w:val="005403AE"/>
    <w:rsid w:val="00541091"/>
    <w:rsid w:val="00541EE4"/>
    <w:rsid w:val="00543859"/>
    <w:rsid w:val="00543FD5"/>
    <w:rsid w:val="005450B4"/>
    <w:rsid w:val="0054710B"/>
    <w:rsid w:val="00550652"/>
    <w:rsid w:val="005522FA"/>
    <w:rsid w:val="00553D38"/>
    <w:rsid w:val="0055401C"/>
    <w:rsid w:val="005575A9"/>
    <w:rsid w:val="0056177C"/>
    <w:rsid w:val="00562D35"/>
    <w:rsid w:val="0056453C"/>
    <w:rsid w:val="0056479B"/>
    <w:rsid w:val="00564EE9"/>
    <w:rsid w:val="005677DF"/>
    <w:rsid w:val="00567830"/>
    <w:rsid w:val="005701A9"/>
    <w:rsid w:val="00570478"/>
    <w:rsid w:val="0057201E"/>
    <w:rsid w:val="005727EB"/>
    <w:rsid w:val="00572CEB"/>
    <w:rsid w:val="005738CA"/>
    <w:rsid w:val="0057405E"/>
    <w:rsid w:val="005757CC"/>
    <w:rsid w:val="00575F62"/>
    <w:rsid w:val="005762B8"/>
    <w:rsid w:val="005763F9"/>
    <w:rsid w:val="005805F7"/>
    <w:rsid w:val="0058349A"/>
    <w:rsid w:val="005836A1"/>
    <w:rsid w:val="00583CFD"/>
    <w:rsid w:val="00584140"/>
    <w:rsid w:val="005843C2"/>
    <w:rsid w:val="00584E0A"/>
    <w:rsid w:val="00587546"/>
    <w:rsid w:val="00592196"/>
    <w:rsid w:val="00595205"/>
    <w:rsid w:val="00596C2F"/>
    <w:rsid w:val="005A0F79"/>
    <w:rsid w:val="005A3F23"/>
    <w:rsid w:val="005A59DD"/>
    <w:rsid w:val="005A5ACB"/>
    <w:rsid w:val="005A5F2F"/>
    <w:rsid w:val="005A63FE"/>
    <w:rsid w:val="005B0B38"/>
    <w:rsid w:val="005B15B9"/>
    <w:rsid w:val="005B21C8"/>
    <w:rsid w:val="005B6781"/>
    <w:rsid w:val="005B7B97"/>
    <w:rsid w:val="005C00CD"/>
    <w:rsid w:val="005C15F8"/>
    <w:rsid w:val="005C1B69"/>
    <w:rsid w:val="005C2B3A"/>
    <w:rsid w:val="005C34F9"/>
    <w:rsid w:val="005C69D7"/>
    <w:rsid w:val="005D01A9"/>
    <w:rsid w:val="005D0785"/>
    <w:rsid w:val="005D3B5F"/>
    <w:rsid w:val="005D4013"/>
    <w:rsid w:val="005D4A9A"/>
    <w:rsid w:val="005D4CD6"/>
    <w:rsid w:val="005D4F3D"/>
    <w:rsid w:val="005D6BBF"/>
    <w:rsid w:val="005D7A6B"/>
    <w:rsid w:val="005E0871"/>
    <w:rsid w:val="005E0CC1"/>
    <w:rsid w:val="005E21B6"/>
    <w:rsid w:val="005E4623"/>
    <w:rsid w:val="005E4E9E"/>
    <w:rsid w:val="005E6D40"/>
    <w:rsid w:val="005E7606"/>
    <w:rsid w:val="005E7841"/>
    <w:rsid w:val="005F128D"/>
    <w:rsid w:val="005F5EA5"/>
    <w:rsid w:val="00600A2D"/>
    <w:rsid w:val="00601149"/>
    <w:rsid w:val="00601185"/>
    <w:rsid w:val="00603165"/>
    <w:rsid w:val="006048FC"/>
    <w:rsid w:val="00604B45"/>
    <w:rsid w:val="00605B27"/>
    <w:rsid w:val="00605F22"/>
    <w:rsid w:val="00606E26"/>
    <w:rsid w:val="00607B9D"/>
    <w:rsid w:val="00610C86"/>
    <w:rsid w:val="00614A7A"/>
    <w:rsid w:val="00615B16"/>
    <w:rsid w:val="006211D3"/>
    <w:rsid w:val="00621844"/>
    <w:rsid w:val="00622013"/>
    <w:rsid w:val="00623D2E"/>
    <w:rsid w:val="00624095"/>
    <w:rsid w:val="00625DDD"/>
    <w:rsid w:val="006264EB"/>
    <w:rsid w:val="00627E28"/>
    <w:rsid w:val="006313FA"/>
    <w:rsid w:val="00631DEB"/>
    <w:rsid w:val="0063384D"/>
    <w:rsid w:val="00636DBD"/>
    <w:rsid w:val="006374D0"/>
    <w:rsid w:val="00641E44"/>
    <w:rsid w:val="006421FB"/>
    <w:rsid w:val="00642A1D"/>
    <w:rsid w:val="00644D61"/>
    <w:rsid w:val="0064521F"/>
    <w:rsid w:val="00645980"/>
    <w:rsid w:val="00650AEF"/>
    <w:rsid w:val="006516B2"/>
    <w:rsid w:val="006521CC"/>
    <w:rsid w:val="00656B43"/>
    <w:rsid w:val="00656E84"/>
    <w:rsid w:val="00657386"/>
    <w:rsid w:val="0066149D"/>
    <w:rsid w:val="00661642"/>
    <w:rsid w:val="006617FC"/>
    <w:rsid w:val="0066185F"/>
    <w:rsid w:val="006631D5"/>
    <w:rsid w:val="006677E8"/>
    <w:rsid w:val="006709A5"/>
    <w:rsid w:val="00670C3A"/>
    <w:rsid w:val="00674254"/>
    <w:rsid w:val="00674B44"/>
    <w:rsid w:val="00676085"/>
    <w:rsid w:val="00680106"/>
    <w:rsid w:val="00680978"/>
    <w:rsid w:val="0068123C"/>
    <w:rsid w:val="00682E10"/>
    <w:rsid w:val="00683B30"/>
    <w:rsid w:val="00683CA8"/>
    <w:rsid w:val="006857AA"/>
    <w:rsid w:val="006868F9"/>
    <w:rsid w:val="00690254"/>
    <w:rsid w:val="00691030"/>
    <w:rsid w:val="00693646"/>
    <w:rsid w:val="00694C08"/>
    <w:rsid w:val="006970C2"/>
    <w:rsid w:val="00697397"/>
    <w:rsid w:val="006A1AB5"/>
    <w:rsid w:val="006A219D"/>
    <w:rsid w:val="006A73ED"/>
    <w:rsid w:val="006B15A0"/>
    <w:rsid w:val="006B1FA0"/>
    <w:rsid w:val="006B2814"/>
    <w:rsid w:val="006B6D49"/>
    <w:rsid w:val="006C249B"/>
    <w:rsid w:val="006C2536"/>
    <w:rsid w:val="006C316B"/>
    <w:rsid w:val="006C3254"/>
    <w:rsid w:val="006C37EA"/>
    <w:rsid w:val="006C4105"/>
    <w:rsid w:val="006C543F"/>
    <w:rsid w:val="006C686D"/>
    <w:rsid w:val="006C7BE6"/>
    <w:rsid w:val="006D0C0A"/>
    <w:rsid w:val="006D0E36"/>
    <w:rsid w:val="006D1638"/>
    <w:rsid w:val="006D2D75"/>
    <w:rsid w:val="006D2E84"/>
    <w:rsid w:val="006D5672"/>
    <w:rsid w:val="006E7331"/>
    <w:rsid w:val="006E7C76"/>
    <w:rsid w:val="006F005B"/>
    <w:rsid w:val="006F0417"/>
    <w:rsid w:val="006F1B31"/>
    <w:rsid w:val="006F3F67"/>
    <w:rsid w:val="006F687F"/>
    <w:rsid w:val="006F6C0E"/>
    <w:rsid w:val="006F6CFD"/>
    <w:rsid w:val="00702410"/>
    <w:rsid w:val="00702889"/>
    <w:rsid w:val="0070352D"/>
    <w:rsid w:val="00707314"/>
    <w:rsid w:val="0071342E"/>
    <w:rsid w:val="00713C0B"/>
    <w:rsid w:val="007145B7"/>
    <w:rsid w:val="007167CE"/>
    <w:rsid w:val="00717EC4"/>
    <w:rsid w:val="00720410"/>
    <w:rsid w:val="007216A8"/>
    <w:rsid w:val="00721910"/>
    <w:rsid w:val="00722505"/>
    <w:rsid w:val="00722F8A"/>
    <w:rsid w:val="007263CB"/>
    <w:rsid w:val="0072652F"/>
    <w:rsid w:val="00727763"/>
    <w:rsid w:val="00727C34"/>
    <w:rsid w:val="00730409"/>
    <w:rsid w:val="00731EC7"/>
    <w:rsid w:val="007322B9"/>
    <w:rsid w:val="007326EA"/>
    <w:rsid w:val="0073416B"/>
    <w:rsid w:val="007353BB"/>
    <w:rsid w:val="007412FC"/>
    <w:rsid w:val="0074148E"/>
    <w:rsid w:val="007417D5"/>
    <w:rsid w:val="0074491B"/>
    <w:rsid w:val="00745FCB"/>
    <w:rsid w:val="00747123"/>
    <w:rsid w:val="007522FF"/>
    <w:rsid w:val="0075253B"/>
    <w:rsid w:val="00753E02"/>
    <w:rsid w:val="00754470"/>
    <w:rsid w:val="007546FA"/>
    <w:rsid w:val="00755E0C"/>
    <w:rsid w:val="00760702"/>
    <w:rsid w:val="007617DE"/>
    <w:rsid w:val="00765603"/>
    <w:rsid w:val="00765ECF"/>
    <w:rsid w:val="00767CC3"/>
    <w:rsid w:val="007702FE"/>
    <w:rsid w:val="00770AE9"/>
    <w:rsid w:val="00770CA5"/>
    <w:rsid w:val="00771128"/>
    <w:rsid w:val="00771166"/>
    <w:rsid w:val="00772462"/>
    <w:rsid w:val="00772CEE"/>
    <w:rsid w:val="0077326F"/>
    <w:rsid w:val="00773FB3"/>
    <w:rsid w:val="00775E11"/>
    <w:rsid w:val="00780223"/>
    <w:rsid w:val="00785918"/>
    <w:rsid w:val="0079000B"/>
    <w:rsid w:val="007911A4"/>
    <w:rsid w:val="007916E6"/>
    <w:rsid w:val="007918CD"/>
    <w:rsid w:val="007937B6"/>
    <w:rsid w:val="007942ED"/>
    <w:rsid w:val="007958B2"/>
    <w:rsid w:val="007966EC"/>
    <w:rsid w:val="0079671C"/>
    <w:rsid w:val="0079692A"/>
    <w:rsid w:val="007A214E"/>
    <w:rsid w:val="007A460A"/>
    <w:rsid w:val="007A4F71"/>
    <w:rsid w:val="007A5865"/>
    <w:rsid w:val="007B3B00"/>
    <w:rsid w:val="007B558E"/>
    <w:rsid w:val="007B5EE4"/>
    <w:rsid w:val="007B69D5"/>
    <w:rsid w:val="007B6B91"/>
    <w:rsid w:val="007B763F"/>
    <w:rsid w:val="007B7C14"/>
    <w:rsid w:val="007B7CFB"/>
    <w:rsid w:val="007C3789"/>
    <w:rsid w:val="007C4851"/>
    <w:rsid w:val="007C4F8C"/>
    <w:rsid w:val="007D203E"/>
    <w:rsid w:val="007D486F"/>
    <w:rsid w:val="007D4B82"/>
    <w:rsid w:val="007E1104"/>
    <w:rsid w:val="007E1E48"/>
    <w:rsid w:val="007E3775"/>
    <w:rsid w:val="007E5554"/>
    <w:rsid w:val="007E7024"/>
    <w:rsid w:val="007F0BD3"/>
    <w:rsid w:val="007F18B3"/>
    <w:rsid w:val="007F1AC3"/>
    <w:rsid w:val="007F2550"/>
    <w:rsid w:val="007F29F4"/>
    <w:rsid w:val="007F3382"/>
    <w:rsid w:val="007F3CB7"/>
    <w:rsid w:val="007F3E9E"/>
    <w:rsid w:val="007F5D1D"/>
    <w:rsid w:val="007F6E37"/>
    <w:rsid w:val="007F7AA7"/>
    <w:rsid w:val="008003F3"/>
    <w:rsid w:val="00800825"/>
    <w:rsid w:val="00801E26"/>
    <w:rsid w:val="0080295B"/>
    <w:rsid w:val="00803D5F"/>
    <w:rsid w:val="00804223"/>
    <w:rsid w:val="0080641A"/>
    <w:rsid w:val="00810E25"/>
    <w:rsid w:val="008114B9"/>
    <w:rsid w:val="00811828"/>
    <w:rsid w:val="00811BEA"/>
    <w:rsid w:val="0081212F"/>
    <w:rsid w:val="00813AB3"/>
    <w:rsid w:val="00813AB5"/>
    <w:rsid w:val="00815010"/>
    <w:rsid w:val="008151B3"/>
    <w:rsid w:val="00815C11"/>
    <w:rsid w:val="0081620E"/>
    <w:rsid w:val="008162B5"/>
    <w:rsid w:val="00820554"/>
    <w:rsid w:val="008227DB"/>
    <w:rsid w:val="0082357F"/>
    <w:rsid w:val="0082375A"/>
    <w:rsid w:val="00824EEE"/>
    <w:rsid w:val="008308EC"/>
    <w:rsid w:val="00832478"/>
    <w:rsid w:val="00832B66"/>
    <w:rsid w:val="00832C17"/>
    <w:rsid w:val="00835483"/>
    <w:rsid w:val="00840DC2"/>
    <w:rsid w:val="00842E51"/>
    <w:rsid w:val="00843C44"/>
    <w:rsid w:val="00845EC7"/>
    <w:rsid w:val="00853C03"/>
    <w:rsid w:val="0085441D"/>
    <w:rsid w:val="00855A74"/>
    <w:rsid w:val="008564E9"/>
    <w:rsid w:val="00860D69"/>
    <w:rsid w:val="00861379"/>
    <w:rsid w:val="008615AE"/>
    <w:rsid w:val="00864066"/>
    <w:rsid w:val="0086592E"/>
    <w:rsid w:val="008672FF"/>
    <w:rsid w:val="0086797B"/>
    <w:rsid w:val="00867F0D"/>
    <w:rsid w:val="00870BBB"/>
    <w:rsid w:val="00873DE3"/>
    <w:rsid w:val="00882AF7"/>
    <w:rsid w:val="00883A62"/>
    <w:rsid w:val="008852EF"/>
    <w:rsid w:val="00887A97"/>
    <w:rsid w:val="00890CCF"/>
    <w:rsid w:val="00890DD3"/>
    <w:rsid w:val="00891D2C"/>
    <w:rsid w:val="0089392F"/>
    <w:rsid w:val="008940E2"/>
    <w:rsid w:val="0089617C"/>
    <w:rsid w:val="00897D05"/>
    <w:rsid w:val="008A0873"/>
    <w:rsid w:val="008A3B47"/>
    <w:rsid w:val="008A762B"/>
    <w:rsid w:val="008A7D07"/>
    <w:rsid w:val="008B0946"/>
    <w:rsid w:val="008B0D25"/>
    <w:rsid w:val="008B3E55"/>
    <w:rsid w:val="008B40FC"/>
    <w:rsid w:val="008B4530"/>
    <w:rsid w:val="008B5AE4"/>
    <w:rsid w:val="008B5E07"/>
    <w:rsid w:val="008B6B88"/>
    <w:rsid w:val="008B6D38"/>
    <w:rsid w:val="008B78A6"/>
    <w:rsid w:val="008C09FB"/>
    <w:rsid w:val="008C0C47"/>
    <w:rsid w:val="008C11A4"/>
    <w:rsid w:val="008C5252"/>
    <w:rsid w:val="008C6FC0"/>
    <w:rsid w:val="008C74E4"/>
    <w:rsid w:val="008D0221"/>
    <w:rsid w:val="008D39B7"/>
    <w:rsid w:val="008D46B2"/>
    <w:rsid w:val="008D5FA9"/>
    <w:rsid w:val="008D65BE"/>
    <w:rsid w:val="008E144F"/>
    <w:rsid w:val="008E15AE"/>
    <w:rsid w:val="008E1FDC"/>
    <w:rsid w:val="008E33CE"/>
    <w:rsid w:val="008E39A7"/>
    <w:rsid w:val="008E5989"/>
    <w:rsid w:val="008E68C5"/>
    <w:rsid w:val="008F0193"/>
    <w:rsid w:val="008F6796"/>
    <w:rsid w:val="008F6AA0"/>
    <w:rsid w:val="0090021B"/>
    <w:rsid w:val="00901014"/>
    <w:rsid w:val="00901854"/>
    <w:rsid w:val="0090644F"/>
    <w:rsid w:val="0090766D"/>
    <w:rsid w:val="009106A0"/>
    <w:rsid w:val="009122A5"/>
    <w:rsid w:val="00912903"/>
    <w:rsid w:val="00913C37"/>
    <w:rsid w:val="0091474C"/>
    <w:rsid w:val="00916FC3"/>
    <w:rsid w:val="00922E4A"/>
    <w:rsid w:val="009272A9"/>
    <w:rsid w:val="00931637"/>
    <w:rsid w:val="0093170C"/>
    <w:rsid w:val="009320B1"/>
    <w:rsid w:val="00932AEE"/>
    <w:rsid w:val="00933255"/>
    <w:rsid w:val="00933E16"/>
    <w:rsid w:val="00934988"/>
    <w:rsid w:val="00934A1B"/>
    <w:rsid w:val="00934FDD"/>
    <w:rsid w:val="009355AF"/>
    <w:rsid w:val="0094004D"/>
    <w:rsid w:val="009407F0"/>
    <w:rsid w:val="00942E15"/>
    <w:rsid w:val="009435D6"/>
    <w:rsid w:val="0094531E"/>
    <w:rsid w:val="0094549C"/>
    <w:rsid w:val="009520B9"/>
    <w:rsid w:val="0095319B"/>
    <w:rsid w:val="00953507"/>
    <w:rsid w:val="00954036"/>
    <w:rsid w:val="0095444F"/>
    <w:rsid w:val="009555DB"/>
    <w:rsid w:val="009601A5"/>
    <w:rsid w:val="0096028C"/>
    <w:rsid w:val="00961824"/>
    <w:rsid w:val="009628A4"/>
    <w:rsid w:val="0096342C"/>
    <w:rsid w:val="00963D04"/>
    <w:rsid w:val="00963E63"/>
    <w:rsid w:val="00964D17"/>
    <w:rsid w:val="009650C8"/>
    <w:rsid w:val="0096617B"/>
    <w:rsid w:val="00966BD8"/>
    <w:rsid w:val="00966C92"/>
    <w:rsid w:val="009672E8"/>
    <w:rsid w:val="00970A5E"/>
    <w:rsid w:val="00970F34"/>
    <w:rsid w:val="00970FA3"/>
    <w:rsid w:val="0097320F"/>
    <w:rsid w:val="00973754"/>
    <w:rsid w:val="009737A6"/>
    <w:rsid w:val="00975149"/>
    <w:rsid w:val="00975DC8"/>
    <w:rsid w:val="0097610C"/>
    <w:rsid w:val="00977A62"/>
    <w:rsid w:val="009801FD"/>
    <w:rsid w:val="00980FC7"/>
    <w:rsid w:val="0098149C"/>
    <w:rsid w:val="00981F25"/>
    <w:rsid w:val="00983363"/>
    <w:rsid w:val="009847A4"/>
    <w:rsid w:val="00984E74"/>
    <w:rsid w:val="00992B3F"/>
    <w:rsid w:val="00993295"/>
    <w:rsid w:val="009950E3"/>
    <w:rsid w:val="00995A90"/>
    <w:rsid w:val="0099639B"/>
    <w:rsid w:val="009968EF"/>
    <w:rsid w:val="00997DDC"/>
    <w:rsid w:val="009A061A"/>
    <w:rsid w:val="009A0F46"/>
    <w:rsid w:val="009A2FDA"/>
    <w:rsid w:val="009A5999"/>
    <w:rsid w:val="009A61CB"/>
    <w:rsid w:val="009A6BE2"/>
    <w:rsid w:val="009B0DA7"/>
    <w:rsid w:val="009B0F00"/>
    <w:rsid w:val="009B283D"/>
    <w:rsid w:val="009B296B"/>
    <w:rsid w:val="009B3536"/>
    <w:rsid w:val="009B53D9"/>
    <w:rsid w:val="009B6A99"/>
    <w:rsid w:val="009B75B8"/>
    <w:rsid w:val="009C108E"/>
    <w:rsid w:val="009C21AB"/>
    <w:rsid w:val="009C4B4A"/>
    <w:rsid w:val="009C5BB0"/>
    <w:rsid w:val="009C5CD3"/>
    <w:rsid w:val="009D04C5"/>
    <w:rsid w:val="009D17DB"/>
    <w:rsid w:val="009D4874"/>
    <w:rsid w:val="009D5569"/>
    <w:rsid w:val="009D5EF5"/>
    <w:rsid w:val="009D61CD"/>
    <w:rsid w:val="009D6EF8"/>
    <w:rsid w:val="009E708C"/>
    <w:rsid w:val="009E7E9E"/>
    <w:rsid w:val="009F08D6"/>
    <w:rsid w:val="009F19FB"/>
    <w:rsid w:val="009F1A4C"/>
    <w:rsid w:val="009F254C"/>
    <w:rsid w:val="009F2C96"/>
    <w:rsid w:val="009F3A38"/>
    <w:rsid w:val="009F68E5"/>
    <w:rsid w:val="009F6C41"/>
    <w:rsid w:val="00A01E6C"/>
    <w:rsid w:val="00A02A94"/>
    <w:rsid w:val="00A042E1"/>
    <w:rsid w:val="00A072A1"/>
    <w:rsid w:val="00A07A73"/>
    <w:rsid w:val="00A10259"/>
    <w:rsid w:val="00A10509"/>
    <w:rsid w:val="00A10962"/>
    <w:rsid w:val="00A11B02"/>
    <w:rsid w:val="00A12AE2"/>
    <w:rsid w:val="00A16A1C"/>
    <w:rsid w:val="00A21781"/>
    <w:rsid w:val="00A219B4"/>
    <w:rsid w:val="00A2235A"/>
    <w:rsid w:val="00A2423E"/>
    <w:rsid w:val="00A25097"/>
    <w:rsid w:val="00A252C1"/>
    <w:rsid w:val="00A262D2"/>
    <w:rsid w:val="00A27415"/>
    <w:rsid w:val="00A27448"/>
    <w:rsid w:val="00A30787"/>
    <w:rsid w:val="00A321DA"/>
    <w:rsid w:val="00A37484"/>
    <w:rsid w:val="00A40869"/>
    <w:rsid w:val="00A41067"/>
    <w:rsid w:val="00A421DA"/>
    <w:rsid w:val="00A422DA"/>
    <w:rsid w:val="00A439F3"/>
    <w:rsid w:val="00A43DD5"/>
    <w:rsid w:val="00A440D7"/>
    <w:rsid w:val="00A44AC3"/>
    <w:rsid w:val="00A45728"/>
    <w:rsid w:val="00A46D17"/>
    <w:rsid w:val="00A47617"/>
    <w:rsid w:val="00A525F9"/>
    <w:rsid w:val="00A529F9"/>
    <w:rsid w:val="00A54B76"/>
    <w:rsid w:val="00A56574"/>
    <w:rsid w:val="00A60C5A"/>
    <w:rsid w:val="00A62F51"/>
    <w:rsid w:val="00A63A4B"/>
    <w:rsid w:val="00A71390"/>
    <w:rsid w:val="00A72C11"/>
    <w:rsid w:val="00A7346B"/>
    <w:rsid w:val="00A7387B"/>
    <w:rsid w:val="00A750FE"/>
    <w:rsid w:val="00A767B6"/>
    <w:rsid w:val="00A77279"/>
    <w:rsid w:val="00A801D6"/>
    <w:rsid w:val="00A81C27"/>
    <w:rsid w:val="00A826CB"/>
    <w:rsid w:val="00A838BE"/>
    <w:rsid w:val="00A83A53"/>
    <w:rsid w:val="00A86EC2"/>
    <w:rsid w:val="00A87235"/>
    <w:rsid w:val="00A9589A"/>
    <w:rsid w:val="00A9648F"/>
    <w:rsid w:val="00AA0DDC"/>
    <w:rsid w:val="00AA4720"/>
    <w:rsid w:val="00AA5215"/>
    <w:rsid w:val="00AA638A"/>
    <w:rsid w:val="00AB1BBC"/>
    <w:rsid w:val="00AC0BA9"/>
    <w:rsid w:val="00AC1FF3"/>
    <w:rsid w:val="00AC32C2"/>
    <w:rsid w:val="00AC3340"/>
    <w:rsid w:val="00AC35FF"/>
    <w:rsid w:val="00AC378D"/>
    <w:rsid w:val="00AC52ED"/>
    <w:rsid w:val="00AC5D0C"/>
    <w:rsid w:val="00AC5FFB"/>
    <w:rsid w:val="00AC6071"/>
    <w:rsid w:val="00AD1DF0"/>
    <w:rsid w:val="00AD7607"/>
    <w:rsid w:val="00AE1D59"/>
    <w:rsid w:val="00AE2825"/>
    <w:rsid w:val="00AE34F5"/>
    <w:rsid w:val="00AE40C9"/>
    <w:rsid w:val="00AE67FA"/>
    <w:rsid w:val="00AF1ECC"/>
    <w:rsid w:val="00AF3B96"/>
    <w:rsid w:val="00AF6B28"/>
    <w:rsid w:val="00B00E44"/>
    <w:rsid w:val="00B00FAB"/>
    <w:rsid w:val="00B0162F"/>
    <w:rsid w:val="00B04BEA"/>
    <w:rsid w:val="00B064D2"/>
    <w:rsid w:val="00B06B68"/>
    <w:rsid w:val="00B076B5"/>
    <w:rsid w:val="00B07A20"/>
    <w:rsid w:val="00B103AD"/>
    <w:rsid w:val="00B12AD2"/>
    <w:rsid w:val="00B14BC6"/>
    <w:rsid w:val="00B169E1"/>
    <w:rsid w:val="00B16F5F"/>
    <w:rsid w:val="00B17B7B"/>
    <w:rsid w:val="00B21B7F"/>
    <w:rsid w:val="00B22335"/>
    <w:rsid w:val="00B227EA"/>
    <w:rsid w:val="00B23B1C"/>
    <w:rsid w:val="00B23CC2"/>
    <w:rsid w:val="00B24B8A"/>
    <w:rsid w:val="00B310C6"/>
    <w:rsid w:val="00B31C64"/>
    <w:rsid w:val="00B32904"/>
    <w:rsid w:val="00B32E26"/>
    <w:rsid w:val="00B34D5C"/>
    <w:rsid w:val="00B34FF3"/>
    <w:rsid w:val="00B35212"/>
    <w:rsid w:val="00B3525E"/>
    <w:rsid w:val="00B3571D"/>
    <w:rsid w:val="00B35CE7"/>
    <w:rsid w:val="00B36402"/>
    <w:rsid w:val="00B36831"/>
    <w:rsid w:val="00B37CC2"/>
    <w:rsid w:val="00B402A4"/>
    <w:rsid w:val="00B413A0"/>
    <w:rsid w:val="00B41A61"/>
    <w:rsid w:val="00B41F66"/>
    <w:rsid w:val="00B42BC8"/>
    <w:rsid w:val="00B43AC6"/>
    <w:rsid w:val="00B46DFC"/>
    <w:rsid w:val="00B513F2"/>
    <w:rsid w:val="00B523EF"/>
    <w:rsid w:val="00B53622"/>
    <w:rsid w:val="00B54569"/>
    <w:rsid w:val="00B54F25"/>
    <w:rsid w:val="00B57C63"/>
    <w:rsid w:val="00B60B98"/>
    <w:rsid w:val="00B61A5E"/>
    <w:rsid w:val="00B61E88"/>
    <w:rsid w:val="00B631FE"/>
    <w:rsid w:val="00B63D7D"/>
    <w:rsid w:val="00B660B5"/>
    <w:rsid w:val="00B674B2"/>
    <w:rsid w:val="00B70A4B"/>
    <w:rsid w:val="00B71CB8"/>
    <w:rsid w:val="00B71F9B"/>
    <w:rsid w:val="00B74685"/>
    <w:rsid w:val="00B753C6"/>
    <w:rsid w:val="00B767A4"/>
    <w:rsid w:val="00B823E9"/>
    <w:rsid w:val="00B833CB"/>
    <w:rsid w:val="00B85C7A"/>
    <w:rsid w:val="00B87279"/>
    <w:rsid w:val="00B97D14"/>
    <w:rsid w:val="00BA1B1B"/>
    <w:rsid w:val="00BA52C9"/>
    <w:rsid w:val="00BA6751"/>
    <w:rsid w:val="00BA7335"/>
    <w:rsid w:val="00BA7601"/>
    <w:rsid w:val="00BB0BEE"/>
    <w:rsid w:val="00BB0C24"/>
    <w:rsid w:val="00BB1580"/>
    <w:rsid w:val="00BB281D"/>
    <w:rsid w:val="00BB332B"/>
    <w:rsid w:val="00BC0856"/>
    <w:rsid w:val="00BC1883"/>
    <w:rsid w:val="00BC2221"/>
    <w:rsid w:val="00BC2F6A"/>
    <w:rsid w:val="00BC4025"/>
    <w:rsid w:val="00BC5C8E"/>
    <w:rsid w:val="00BC6E78"/>
    <w:rsid w:val="00BC7929"/>
    <w:rsid w:val="00BD0AEA"/>
    <w:rsid w:val="00BD16A9"/>
    <w:rsid w:val="00BD2F91"/>
    <w:rsid w:val="00BD324C"/>
    <w:rsid w:val="00BD4087"/>
    <w:rsid w:val="00BD79B7"/>
    <w:rsid w:val="00BE145E"/>
    <w:rsid w:val="00BE3366"/>
    <w:rsid w:val="00BE3ED8"/>
    <w:rsid w:val="00BE4C63"/>
    <w:rsid w:val="00BF1527"/>
    <w:rsid w:val="00BF1F79"/>
    <w:rsid w:val="00BF3558"/>
    <w:rsid w:val="00BF3ACC"/>
    <w:rsid w:val="00BF4B87"/>
    <w:rsid w:val="00BF5938"/>
    <w:rsid w:val="00BF607D"/>
    <w:rsid w:val="00BF6106"/>
    <w:rsid w:val="00BF71B7"/>
    <w:rsid w:val="00C007AE"/>
    <w:rsid w:val="00C024E1"/>
    <w:rsid w:val="00C02973"/>
    <w:rsid w:val="00C02FD4"/>
    <w:rsid w:val="00C04715"/>
    <w:rsid w:val="00C05FFE"/>
    <w:rsid w:val="00C078D2"/>
    <w:rsid w:val="00C07EC8"/>
    <w:rsid w:val="00C10A40"/>
    <w:rsid w:val="00C10DB3"/>
    <w:rsid w:val="00C13A41"/>
    <w:rsid w:val="00C15024"/>
    <w:rsid w:val="00C172F4"/>
    <w:rsid w:val="00C20F32"/>
    <w:rsid w:val="00C211C6"/>
    <w:rsid w:val="00C230FB"/>
    <w:rsid w:val="00C238D2"/>
    <w:rsid w:val="00C24E1E"/>
    <w:rsid w:val="00C25135"/>
    <w:rsid w:val="00C25493"/>
    <w:rsid w:val="00C261A7"/>
    <w:rsid w:val="00C3146C"/>
    <w:rsid w:val="00C32505"/>
    <w:rsid w:val="00C33A98"/>
    <w:rsid w:val="00C35FF3"/>
    <w:rsid w:val="00C36FEB"/>
    <w:rsid w:val="00C40CEE"/>
    <w:rsid w:val="00C41E7E"/>
    <w:rsid w:val="00C41EE1"/>
    <w:rsid w:val="00C42C03"/>
    <w:rsid w:val="00C433DE"/>
    <w:rsid w:val="00C43562"/>
    <w:rsid w:val="00C47E91"/>
    <w:rsid w:val="00C51585"/>
    <w:rsid w:val="00C52832"/>
    <w:rsid w:val="00C5371D"/>
    <w:rsid w:val="00C54832"/>
    <w:rsid w:val="00C5494A"/>
    <w:rsid w:val="00C5555F"/>
    <w:rsid w:val="00C5579F"/>
    <w:rsid w:val="00C55BF4"/>
    <w:rsid w:val="00C603D7"/>
    <w:rsid w:val="00C606B6"/>
    <w:rsid w:val="00C61062"/>
    <w:rsid w:val="00C61D5A"/>
    <w:rsid w:val="00C6277A"/>
    <w:rsid w:val="00C633C3"/>
    <w:rsid w:val="00C63EA8"/>
    <w:rsid w:val="00C66CFF"/>
    <w:rsid w:val="00C70142"/>
    <w:rsid w:val="00C758C9"/>
    <w:rsid w:val="00C8074B"/>
    <w:rsid w:val="00C80B5A"/>
    <w:rsid w:val="00C81F26"/>
    <w:rsid w:val="00C841C7"/>
    <w:rsid w:val="00C84C3D"/>
    <w:rsid w:val="00C8723B"/>
    <w:rsid w:val="00C87DAD"/>
    <w:rsid w:val="00C90A47"/>
    <w:rsid w:val="00C916ED"/>
    <w:rsid w:val="00C9214F"/>
    <w:rsid w:val="00C921EA"/>
    <w:rsid w:val="00C93494"/>
    <w:rsid w:val="00C93CEE"/>
    <w:rsid w:val="00C94986"/>
    <w:rsid w:val="00C94F8F"/>
    <w:rsid w:val="00CA0719"/>
    <w:rsid w:val="00CA08DD"/>
    <w:rsid w:val="00CA0FFC"/>
    <w:rsid w:val="00CA372B"/>
    <w:rsid w:val="00CA4598"/>
    <w:rsid w:val="00CA4844"/>
    <w:rsid w:val="00CA6E29"/>
    <w:rsid w:val="00CA7CBA"/>
    <w:rsid w:val="00CB08B8"/>
    <w:rsid w:val="00CB3AC4"/>
    <w:rsid w:val="00CB516E"/>
    <w:rsid w:val="00CB57DD"/>
    <w:rsid w:val="00CB67BA"/>
    <w:rsid w:val="00CC124A"/>
    <w:rsid w:val="00CC2418"/>
    <w:rsid w:val="00CC38C2"/>
    <w:rsid w:val="00CC415B"/>
    <w:rsid w:val="00CC5059"/>
    <w:rsid w:val="00CC5B56"/>
    <w:rsid w:val="00CC5F3E"/>
    <w:rsid w:val="00CC627C"/>
    <w:rsid w:val="00CC6F47"/>
    <w:rsid w:val="00CD108B"/>
    <w:rsid w:val="00CD1B07"/>
    <w:rsid w:val="00CD1DA2"/>
    <w:rsid w:val="00CD3FCC"/>
    <w:rsid w:val="00CD45F1"/>
    <w:rsid w:val="00CD6364"/>
    <w:rsid w:val="00CD74DF"/>
    <w:rsid w:val="00CD7C70"/>
    <w:rsid w:val="00CE0C03"/>
    <w:rsid w:val="00CE0DF9"/>
    <w:rsid w:val="00CE2751"/>
    <w:rsid w:val="00CE2AD1"/>
    <w:rsid w:val="00CE33DC"/>
    <w:rsid w:val="00CE442F"/>
    <w:rsid w:val="00CE4B4F"/>
    <w:rsid w:val="00CE58DA"/>
    <w:rsid w:val="00CF2A35"/>
    <w:rsid w:val="00CF37EE"/>
    <w:rsid w:val="00CF7CE5"/>
    <w:rsid w:val="00D0065F"/>
    <w:rsid w:val="00D03FF2"/>
    <w:rsid w:val="00D04352"/>
    <w:rsid w:val="00D051DA"/>
    <w:rsid w:val="00D0757D"/>
    <w:rsid w:val="00D12386"/>
    <w:rsid w:val="00D12543"/>
    <w:rsid w:val="00D125EC"/>
    <w:rsid w:val="00D12F48"/>
    <w:rsid w:val="00D14DA5"/>
    <w:rsid w:val="00D159A0"/>
    <w:rsid w:val="00D16851"/>
    <w:rsid w:val="00D255C7"/>
    <w:rsid w:val="00D25A0E"/>
    <w:rsid w:val="00D267CF"/>
    <w:rsid w:val="00D26BD4"/>
    <w:rsid w:val="00D27016"/>
    <w:rsid w:val="00D35653"/>
    <w:rsid w:val="00D36C47"/>
    <w:rsid w:val="00D45C0D"/>
    <w:rsid w:val="00D47A49"/>
    <w:rsid w:val="00D5039A"/>
    <w:rsid w:val="00D5039E"/>
    <w:rsid w:val="00D51373"/>
    <w:rsid w:val="00D52650"/>
    <w:rsid w:val="00D533C1"/>
    <w:rsid w:val="00D54CDA"/>
    <w:rsid w:val="00D554F9"/>
    <w:rsid w:val="00D607A9"/>
    <w:rsid w:val="00D60BCC"/>
    <w:rsid w:val="00D613CD"/>
    <w:rsid w:val="00D616D8"/>
    <w:rsid w:val="00D617C1"/>
    <w:rsid w:val="00D61B0B"/>
    <w:rsid w:val="00D61EBA"/>
    <w:rsid w:val="00D62481"/>
    <w:rsid w:val="00D63E44"/>
    <w:rsid w:val="00D64215"/>
    <w:rsid w:val="00D65507"/>
    <w:rsid w:val="00D66810"/>
    <w:rsid w:val="00D671FF"/>
    <w:rsid w:val="00D71357"/>
    <w:rsid w:val="00D73BD1"/>
    <w:rsid w:val="00D74713"/>
    <w:rsid w:val="00D76C10"/>
    <w:rsid w:val="00D80F19"/>
    <w:rsid w:val="00D81579"/>
    <w:rsid w:val="00D832CD"/>
    <w:rsid w:val="00D83585"/>
    <w:rsid w:val="00D83D14"/>
    <w:rsid w:val="00D85FD5"/>
    <w:rsid w:val="00D878AF"/>
    <w:rsid w:val="00D91E31"/>
    <w:rsid w:val="00D97839"/>
    <w:rsid w:val="00DA1747"/>
    <w:rsid w:val="00DA65BD"/>
    <w:rsid w:val="00DA67CA"/>
    <w:rsid w:val="00DA7049"/>
    <w:rsid w:val="00DB03C0"/>
    <w:rsid w:val="00DB083E"/>
    <w:rsid w:val="00DB0ABB"/>
    <w:rsid w:val="00DB11EC"/>
    <w:rsid w:val="00DB5751"/>
    <w:rsid w:val="00DB6D71"/>
    <w:rsid w:val="00DC08FD"/>
    <w:rsid w:val="00DC0E0D"/>
    <w:rsid w:val="00DC0E98"/>
    <w:rsid w:val="00DC296C"/>
    <w:rsid w:val="00DC2DCA"/>
    <w:rsid w:val="00DC394D"/>
    <w:rsid w:val="00DC4CC7"/>
    <w:rsid w:val="00DC4EE4"/>
    <w:rsid w:val="00DC6EA4"/>
    <w:rsid w:val="00DD0B7F"/>
    <w:rsid w:val="00DD254B"/>
    <w:rsid w:val="00DD2DD8"/>
    <w:rsid w:val="00DD3285"/>
    <w:rsid w:val="00DD4F94"/>
    <w:rsid w:val="00DD5577"/>
    <w:rsid w:val="00DE0EB0"/>
    <w:rsid w:val="00DE266A"/>
    <w:rsid w:val="00DE7E91"/>
    <w:rsid w:val="00DF3EAF"/>
    <w:rsid w:val="00E019C8"/>
    <w:rsid w:val="00E02E4D"/>
    <w:rsid w:val="00E02EDD"/>
    <w:rsid w:val="00E04EAF"/>
    <w:rsid w:val="00E06F6C"/>
    <w:rsid w:val="00E0723C"/>
    <w:rsid w:val="00E10170"/>
    <w:rsid w:val="00E105D9"/>
    <w:rsid w:val="00E117C8"/>
    <w:rsid w:val="00E11CE5"/>
    <w:rsid w:val="00E12705"/>
    <w:rsid w:val="00E129B2"/>
    <w:rsid w:val="00E152F1"/>
    <w:rsid w:val="00E1615A"/>
    <w:rsid w:val="00E161BF"/>
    <w:rsid w:val="00E16699"/>
    <w:rsid w:val="00E1716C"/>
    <w:rsid w:val="00E20A60"/>
    <w:rsid w:val="00E231DE"/>
    <w:rsid w:val="00E23F46"/>
    <w:rsid w:val="00E25754"/>
    <w:rsid w:val="00E26042"/>
    <w:rsid w:val="00E27528"/>
    <w:rsid w:val="00E27886"/>
    <w:rsid w:val="00E362D3"/>
    <w:rsid w:val="00E36518"/>
    <w:rsid w:val="00E409ED"/>
    <w:rsid w:val="00E40B6F"/>
    <w:rsid w:val="00E414E3"/>
    <w:rsid w:val="00E45E7B"/>
    <w:rsid w:val="00E46079"/>
    <w:rsid w:val="00E46535"/>
    <w:rsid w:val="00E52E90"/>
    <w:rsid w:val="00E53046"/>
    <w:rsid w:val="00E5370E"/>
    <w:rsid w:val="00E53889"/>
    <w:rsid w:val="00E55F18"/>
    <w:rsid w:val="00E56D90"/>
    <w:rsid w:val="00E610A5"/>
    <w:rsid w:val="00E615C8"/>
    <w:rsid w:val="00E62028"/>
    <w:rsid w:val="00E62669"/>
    <w:rsid w:val="00E63478"/>
    <w:rsid w:val="00E644D3"/>
    <w:rsid w:val="00E64F5C"/>
    <w:rsid w:val="00E715C6"/>
    <w:rsid w:val="00E71E7A"/>
    <w:rsid w:val="00E72A9D"/>
    <w:rsid w:val="00E730BC"/>
    <w:rsid w:val="00E734C5"/>
    <w:rsid w:val="00E74594"/>
    <w:rsid w:val="00E75DCF"/>
    <w:rsid w:val="00E75E79"/>
    <w:rsid w:val="00E760E0"/>
    <w:rsid w:val="00E803D3"/>
    <w:rsid w:val="00E807BB"/>
    <w:rsid w:val="00E82A51"/>
    <w:rsid w:val="00E830B5"/>
    <w:rsid w:val="00E86CA0"/>
    <w:rsid w:val="00E86DF2"/>
    <w:rsid w:val="00E875CC"/>
    <w:rsid w:val="00E9030B"/>
    <w:rsid w:val="00E91AD6"/>
    <w:rsid w:val="00E91D69"/>
    <w:rsid w:val="00E92D5C"/>
    <w:rsid w:val="00E93CE5"/>
    <w:rsid w:val="00E94C9B"/>
    <w:rsid w:val="00E9512D"/>
    <w:rsid w:val="00E9582E"/>
    <w:rsid w:val="00E972AA"/>
    <w:rsid w:val="00EA004E"/>
    <w:rsid w:val="00EA1916"/>
    <w:rsid w:val="00EA1DBD"/>
    <w:rsid w:val="00EA269C"/>
    <w:rsid w:val="00EA2D0B"/>
    <w:rsid w:val="00EA350F"/>
    <w:rsid w:val="00EA3EE0"/>
    <w:rsid w:val="00EA49CE"/>
    <w:rsid w:val="00EA4B86"/>
    <w:rsid w:val="00EA55CC"/>
    <w:rsid w:val="00EA7E27"/>
    <w:rsid w:val="00EA7F57"/>
    <w:rsid w:val="00EB0A94"/>
    <w:rsid w:val="00EB0D13"/>
    <w:rsid w:val="00EB192A"/>
    <w:rsid w:val="00EB202D"/>
    <w:rsid w:val="00EB4A92"/>
    <w:rsid w:val="00EB4B60"/>
    <w:rsid w:val="00EB569C"/>
    <w:rsid w:val="00EC0D7B"/>
    <w:rsid w:val="00EC1D35"/>
    <w:rsid w:val="00EC5344"/>
    <w:rsid w:val="00EC7A38"/>
    <w:rsid w:val="00EC7D61"/>
    <w:rsid w:val="00EC7EA8"/>
    <w:rsid w:val="00ED037D"/>
    <w:rsid w:val="00ED12BE"/>
    <w:rsid w:val="00ED2563"/>
    <w:rsid w:val="00ED264B"/>
    <w:rsid w:val="00ED3AA1"/>
    <w:rsid w:val="00ED7B3B"/>
    <w:rsid w:val="00EE521B"/>
    <w:rsid w:val="00EE6332"/>
    <w:rsid w:val="00EE78AD"/>
    <w:rsid w:val="00EF0C44"/>
    <w:rsid w:val="00EF105F"/>
    <w:rsid w:val="00EF59B5"/>
    <w:rsid w:val="00EF7937"/>
    <w:rsid w:val="00F0277A"/>
    <w:rsid w:val="00F06A6D"/>
    <w:rsid w:val="00F0788F"/>
    <w:rsid w:val="00F07D32"/>
    <w:rsid w:val="00F107A1"/>
    <w:rsid w:val="00F1194A"/>
    <w:rsid w:val="00F12954"/>
    <w:rsid w:val="00F1395E"/>
    <w:rsid w:val="00F17C39"/>
    <w:rsid w:val="00F17E31"/>
    <w:rsid w:val="00F20786"/>
    <w:rsid w:val="00F20888"/>
    <w:rsid w:val="00F212A1"/>
    <w:rsid w:val="00F222C8"/>
    <w:rsid w:val="00F22DC8"/>
    <w:rsid w:val="00F232F2"/>
    <w:rsid w:val="00F25DDE"/>
    <w:rsid w:val="00F27155"/>
    <w:rsid w:val="00F31C11"/>
    <w:rsid w:val="00F334EC"/>
    <w:rsid w:val="00F34396"/>
    <w:rsid w:val="00F373E9"/>
    <w:rsid w:val="00F403E6"/>
    <w:rsid w:val="00F41E9E"/>
    <w:rsid w:val="00F43AD2"/>
    <w:rsid w:val="00F43C4C"/>
    <w:rsid w:val="00F45D1C"/>
    <w:rsid w:val="00F467D6"/>
    <w:rsid w:val="00F479F5"/>
    <w:rsid w:val="00F50F87"/>
    <w:rsid w:val="00F515C9"/>
    <w:rsid w:val="00F523BB"/>
    <w:rsid w:val="00F5351D"/>
    <w:rsid w:val="00F54CE8"/>
    <w:rsid w:val="00F55196"/>
    <w:rsid w:val="00F603FE"/>
    <w:rsid w:val="00F615D3"/>
    <w:rsid w:val="00F628C5"/>
    <w:rsid w:val="00F63CA9"/>
    <w:rsid w:val="00F63FC5"/>
    <w:rsid w:val="00F64E00"/>
    <w:rsid w:val="00F66B74"/>
    <w:rsid w:val="00F6737C"/>
    <w:rsid w:val="00F67D3D"/>
    <w:rsid w:val="00F722E8"/>
    <w:rsid w:val="00F72608"/>
    <w:rsid w:val="00F726FE"/>
    <w:rsid w:val="00F72F84"/>
    <w:rsid w:val="00F74507"/>
    <w:rsid w:val="00F74612"/>
    <w:rsid w:val="00F74A06"/>
    <w:rsid w:val="00F76AE6"/>
    <w:rsid w:val="00F80E1A"/>
    <w:rsid w:val="00F820D8"/>
    <w:rsid w:val="00F82997"/>
    <w:rsid w:val="00F84083"/>
    <w:rsid w:val="00F845DE"/>
    <w:rsid w:val="00F9635D"/>
    <w:rsid w:val="00F9771F"/>
    <w:rsid w:val="00FA0E3C"/>
    <w:rsid w:val="00FA3869"/>
    <w:rsid w:val="00FA429B"/>
    <w:rsid w:val="00FA49CB"/>
    <w:rsid w:val="00FA635A"/>
    <w:rsid w:val="00FB01BE"/>
    <w:rsid w:val="00FB1369"/>
    <w:rsid w:val="00FB6D77"/>
    <w:rsid w:val="00FB7150"/>
    <w:rsid w:val="00FB79F1"/>
    <w:rsid w:val="00FC009F"/>
    <w:rsid w:val="00FC02D7"/>
    <w:rsid w:val="00FC0584"/>
    <w:rsid w:val="00FC1D20"/>
    <w:rsid w:val="00FC2590"/>
    <w:rsid w:val="00FC7375"/>
    <w:rsid w:val="00FC73B5"/>
    <w:rsid w:val="00FC7B68"/>
    <w:rsid w:val="00FD00C5"/>
    <w:rsid w:val="00FD06A3"/>
    <w:rsid w:val="00FD2A98"/>
    <w:rsid w:val="00FD3780"/>
    <w:rsid w:val="00FD4EE6"/>
    <w:rsid w:val="00FE0428"/>
    <w:rsid w:val="00FE0F6D"/>
    <w:rsid w:val="00FE363D"/>
    <w:rsid w:val="00FE3709"/>
    <w:rsid w:val="00FE4C0D"/>
    <w:rsid w:val="00FE4DBC"/>
    <w:rsid w:val="00FE5EFE"/>
    <w:rsid w:val="00FE6444"/>
    <w:rsid w:val="00FF112B"/>
    <w:rsid w:val="00FF474F"/>
    <w:rsid w:val="00FF48C4"/>
    <w:rsid w:val="00FF4CB6"/>
    <w:rsid w:val="00FF63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A66"/>
    <w:pPr>
      <w:spacing w:after="0"/>
      <w:jc w:val="both"/>
    </w:pPr>
    <w:rPr>
      <w:rFonts w:ascii="Calibri" w:eastAsia="Calibri" w:hAnsi="Calibri" w:cs="Times New Roman"/>
      <w:sz w:val="20"/>
    </w:rPr>
  </w:style>
  <w:style w:type="paragraph" w:styleId="Ttulo1">
    <w:name w:val="heading 1"/>
    <w:basedOn w:val="Normal"/>
    <w:next w:val="Normal"/>
    <w:link w:val="Ttulo1Car"/>
    <w:uiPriority w:val="9"/>
    <w:qFormat/>
    <w:rsid w:val="004D4A66"/>
    <w:pPr>
      <w:keepNext/>
      <w:keepLines/>
      <w:numPr>
        <w:numId w:val="1"/>
      </w:numPr>
      <w:jc w:val="left"/>
      <w:outlineLvl w:val="0"/>
    </w:pPr>
    <w:rPr>
      <w:rFonts w:asciiTheme="minorHAnsi" w:eastAsiaTheme="majorEastAsia" w:hAnsiTheme="minorHAnsi" w:cstheme="majorBidi"/>
      <w:b/>
      <w:bCs/>
      <w:color w:val="C00000"/>
      <w:sz w:val="24"/>
      <w:szCs w:val="28"/>
    </w:rPr>
  </w:style>
  <w:style w:type="paragraph" w:styleId="Ttulo2">
    <w:name w:val="heading 2"/>
    <w:basedOn w:val="Normal"/>
    <w:next w:val="Normal"/>
    <w:link w:val="Ttulo2Car"/>
    <w:uiPriority w:val="9"/>
    <w:unhideWhenUsed/>
    <w:qFormat/>
    <w:rsid w:val="004D4A66"/>
    <w:pPr>
      <w:keepNext/>
      <w:keepLines/>
      <w:numPr>
        <w:ilvl w:val="1"/>
        <w:numId w:val="1"/>
      </w:numPr>
      <w:jc w:val="left"/>
      <w:outlineLvl w:val="1"/>
    </w:pPr>
    <w:rPr>
      <w:rFonts w:asciiTheme="minorHAnsi" w:eastAsiaTheme="majorEastAsia" w:hAnsiTheme="minorHAnsi" w:cstheme="majorBidi"/>
      <w:b/>
      <w:bCs/>
      <w:color w:val="C00000"/>
      <w:sz w:val="24"/>
      <w:szCs w:val="26"/>
    </w:rPr>
  </w:style>
  <w:style w:type="paragraph" w:styleId="Ttulo3">
    <w:name w:val="heading 3"/>
    <w:basedOn w:val="Normal"/>
    <w:link w:val="Ttulo3Car"/>
    <w:uiPriority w:val="9"/>
    <w:qFormat/>
    <w:rsid w:val="004D4A66"/>
    <w:pPr>
      <w:numPr>
        <w:ilvl w:val="2"/>
        <w:numId w:val="1"/>
      </w:numPr>
      <w:spacing w:beforeAutospacing="1" w:afterAutospacing="1" w:line="240" w:lineRule="auto"/>
      <w:jc w:val="left"/>
      <w:outlineLvl w:val="2"/>
    </w:pPr>
    <w:rPr>
      <w:rFonts w:asciiTheme="minorHAnsi" w:eastAsia="Times New Roman" w:hAnsiTheme="minorHAnsi"/>
      <w:b/>
      <w:bCs/>
      <w:color w:val="C00000"/>
      <w:sz w:val="24"/>
      <w:szCs w:val="27"/>
      <w:lang w:val="en-US"/>
    </w:rPr>
  </w:style>
  <w:style w:type="paragraph" w:styleId="Ttulo4">
    <w:name w:val="heading 4"/>
    <w:basedOn w:val="Normal"/>
    <w:next w:val="Normal"/>
    <w:link w:val="Ttulo4Car"/>
    <w:uiPriority w:val="9"/>
    <w:unhideWhenUsed/>
    <w:qFormat/>
    <w:rsid w:val="004D4A66"/>
    <w:pPr>
      <w:keepNext/>
      <w:keepLines/>
      <w:numPr>
        <w:ilvl w:val="3"/>
        <w:numId w:val="1"/>
      </w:numPr>
      <w:outlineLvl w:val="3"/>
    </w:pPr>
    <w:rPr>
      <w:rFonts w:asciiTheme="minorHAnsi" w:eastAsiaTheme="majorEastAsia" w:hAnsiTheme="minorHAnsi" w:cstheme="majorBidi"/>
      <w:b/>
      <w:bCs/>
      <w:iCs/>
      <w:color w:val="C00000"/>
      <w:sz w:val="24"/>
    </w:rPr>
  </w:style>
  <w:style w:type="paragraph" w:styleId="Ttulo5">
    <w:name w:val="heading 5"/>
    <w:basedOn w:val="Normal"/>
    <w:next w:val="Normal"/>
    <w:link w:val="Ttulo5Car"/>
    <w:uiPriority w:val="9"/>
    <w:unhideWhenUsed/>
    <w:qFormat/>
    <w:rsid w:val="004D4A66"/>
    <w:pPr>
      <w:keepNext/>
      <w:keepLines/>
      <w:numPr>
        <w:ilvl w:val="4"/>
        <w:numId w:val="1"/>
      </w:numPr>
      <w:ind w:left="5"/>
      <w:jc w:val="left"/>
      <w:outlineLvl w:val="4"/>
    </w:pPr>
    <w:rPr>
      <w:rFonts w:asciiTheme="majorHAnsi" w:eastAsiaTheme="majorEastAsia" w:hAnsiTheme="majorHAnsi" w:cstheme="majorBidi"/>
      <w:b/>
      <w:color w:val="C00000"/>
      <w:sz w:val="24"/>
    </w:rPr>
  </w:style>
  <w:style w:type="paragraph" w:styleId="Ttulo6">
    <w:name w:val="heading 6"/>
    <w:basedOn w:val="Normal"/>
    <w:next w:val="Normal"/>
    <w:link w:val="Ttulo6Car"/>
    <w:uiPriority w:val="9"/>
    <w:unhideWhenUsed/>
    <w:qFormat/>
    <w:rsid w:val="004D4A66"/>
    <w:pPr>
      <w:keepNext/>
      <w:keepLines/>
      <w:numPr>
        <w:ilvl w:val="5"/>
        <w:numId w:val="1"/>
      </w:numPr>
      <w:spacing w:before="200"/>
      <w:jc w:val="left"/>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4D4A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D4A66"/>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4D4A66"/>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link w:val="Cuadrculamedia2Car"/>
    <w:uiPriority w:val="1"/>
    <w:qFormat/>
    <w:rsid w:val="004D4A66"/>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4D4A66"/>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4D4A66"/>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extodeglobo">
    <w:name w:val="Balloon Text"/>
    <w:basedOn w:val="Normal"/>
    <w:link w:val="TextodegloboCar"/>
    <w:uiPriority w:val="99"/>
    <w:semiHidden/>
    <w:unhideWhenUsed/>
    <w:rsid w:val="004D4A6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A66"/>
    <w:rPr>
      <w:rFonts w:ascii="Tahoma" w:eastAsia="Calibri" w:hAnsi="Tahoma" w:cs="Tahoma"/>
      <w:sz w:val="16"/>
      <w:szCs w:val="16"/>
    </w:rPr>
  </w:style>
  <w:style w:type="character" w:customStyle="1" w:styleId="Ttulo1Car">
    <w:name w:val="Título 1 Car"/>
    <w:basedOn w:val="Fuentedeprrafopredeter"/>
    <w:link w:val="Ttulo1"/>
    <w:uiPriority w:val="9"/>
    <w:rsid w:val="004D4A66"/>
    <w:rPr>
      <w:rFonts w:eastAsiaTheme="majorEastAsia" w:cstheme="majorBidi"/>
      <w:b/>
      <w:bCs/>
      <w:color w:val="C00000"/>
      <w:sz w:val="24"/>
      <w:szCs w:val="28"/>
    </w:rPr>
  </w:style>
  <w:style w:type="character" w:customStyle="1" w:styleId="Ttulo2Car">
    <w:name w:val="Título 2 Car"/>
    <w:basedOn w:val="Fuentedeprrafopredeter"/>
    <w:link w:val="Ttulo2"/>
    <w:uiPriority w:val="9"/>
    <w:rsid w:val="004D4A66"/>
    <w:rPr>
      <w:rFonts w:eastAsiaTheme="majorEastAsia" w:cstheme="majorBidi"/>
      <w:b/>
      <w:bCs/>
      <w:color w:val="C00000"/>
      <w:sz w:val="24"/>
      <w:szCs w:val="26"/>
    </w:rPr>
  </w:style>
  <w:style w:type="character" w:customStyle="1" w:styleId="Ttulo3Car">
    <w:name w:val="Título 3 Car"/>
    <w:basedOn w:val="Fuentedeprrafopredeter"/>
    <w:link w:val="Ttulo3"/>
    <w:uiPriority w:val="9"/>
    <w:rsid w:val="004D4A66"/>
    <w:rPr>
      <w:rFonts w:eastAsia="Times New Roman" w:cs="Times New Roman"/>
      <w:b/>
      <w:bCs/>
      <w:color w:val="C00000"/>
      <w:sz w:val="24"/>
      <w:szCs w:val="27"/>
      <w:lang w:val="en-US"/>
    </w:rPr>
  </w:style>
  <w:style w:type="character" w:customStyle="1" w:styleId="Ttulo4Car">
    <w:name w:val="Título 4 Car"/>
    <w:basedOn w:val="Fuentedeprrafopredeter"/>
    <w:link w:val="Ttulo4"/>
    <w:uiPriority w:val="9"/>
    <w:rsid w:val="004D4A66"/>
    <w:rPr>
      <w:rFonts w:eastAsiaTheme="majorEastAsia" w:cstheme="majorBidi"/>
      <w:b/>
      <w:bCs/>
      <w:iCs/>
      <w:color w:val="C00000"/>
      <w:sz w:val="24"/>
    </w:rPr>
  </w:style>
  <w:style w:type="character" w:customStyle="1" w:styleId="Ttulo5Car">
    <w:name w:val="Título 5 Car"/>
    <w:basedOn w:val="Fuentedeprrafopredeter"/>
    <w:link w:val="Ttulo5"/>
    <w:uiPriority w:val="9"/>
    <w:rsid w:val="004D4A66"/>
    <w:rPr>
      <w:rFonts w:asciiTheme="majorHAnsi" w:eastAsiaTheme="majorEastAsia" w:hAnsiTheme="majorHAnsi" w:cstheme="majorBidi"/>
      <w:b/>
      <w:color w:val="C00000"/>
      <w:sz w:val="24"/>
    </w:rPr>
  </w:style>
  <w:style w:type="character" w:customStyle="1" w:styleId="Ttulo6Car">
    <w:name w:val="Título 6 Car"/>
    <w:basedOn w:val="Fuentedeprrafopredeter"/>
    <w:link w:val="Ttulo6"/>
    <w:uiPriority w:val="9"/>
    <w:rsid w:val="004D4A66"/>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4D4A66"/>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4D4A6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D4A66"/>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C90A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6677E8"/>
    <w:pPr>
      <w:ind w:left="720"/>
      <w:contextualSpacing/>
    </w:pPr>
  </w:style>
  <w:style w:type="paragraph" w:styleId="TDC1">
    <w:name w:val="toc 1"/>
    <w:basedOn w:val="Normal"/>
    <w:next w:val="Normal"/>
    <w:autoRedefine/>
    <w:uiPriority w:val="39"/>
    <w:unhideWhenUsed/>
    <w:rsid w:val="0063384D"/>
    <w:pPr>
      <w:spacing w:before="120" w:after="120"/>
      <w:jc w:val="left"/>
    </w:pPr>
    <w:rPr>
      <w:rFonts w:asciiTheme="minorHAnsi" w:hAnsiTheme="minorHAnsi"/>
      <w:b/>
      <w:bCs/>
      <w:caps/>
      <w:szCs w:val="20"/>
    </w:rPr>
  </w:style>
  <w:style w:type="paragraph" w:styleId="TDC2">
    <w:name w:val="toc 2"/>
    <w:basedOn w:val="Normal"/>
    <w:next w:val="Normal"/>
    <w:autoRedefine/>
    <w:uiPriority w:val="39"/>
    <w:unhideWhenUsed/>
    <w:rsid w:val="0063384D"/>
    <w:pPr>
      <w:ind w:left="200"/>
      <w:jc w:val="left"/>
    </w:pPr>
    <w:rPr>
      <w:rFonts w:asciiTheme="minorHAnsi" w:hAnsiTheme="minorHAnsi"/>
      <w:smallCaps/>
      <w:szCs w:val="20"/>
    </w:rPr>
  </w:style>
  <w:style w:type="paragraph" w:styleId="TDC3">
    <w:name w:val="toc 3"/>
    <w:basedOn w:val="Normal"/>
    <w:next w:val="Normal"/>
    <w:autoRedefine/>
    <w:uiPriority w:val="39"/>
    <w:unhideWhenUsed/>
    <w:rsid w:val="0063384D"/>
    <w:pPr>
      <w:ind w:left="400"/>
      <w:jc w:val="left"/>
    </w:pPr>
    <w:rPr>
      <w:rFonts w:asciiTheme="minorHAnsi" w:hAnsiTheme="minorHAnsi"/>
      <w:i/>
      <w:iCs/>
      <w:szCs w:val="20"/>
    </w:rPr>
  </w:style>
  <w:style w:type="paragraph" w:styleId="TDC4">
    <w:name w:val="toc 4"/>
    <w:basedOn w:val="Normal"/>
    <w:next w:val="Normal"/>
    <w:autoRedefine/>
    <w:uiPriority w:val="39"/>
    <w:unhideWhenUsed/>
    <w:rsid w:val="0063384D"/>
    <w:pPr>
      <w:ind w:left="600"/>
      <w:jc w:val="left"/>
    </w:pPr>
    <w:rPr>
      <w:rFonts w:asciiTheme="minorHAnsi" w:hAnsiTheme="minorHAnsi"/>
      <w:sz w:val="18"/>
      <w:szCs w:val="18"/>
    </w:rPr>
  </w:style>
  <w:style w:type="paragraph" w:styleId="TDC5">
    <w:name w:val="toc 5"/>
    <w:basedOn w:val="Normal"/>
    <w:next w:val="Normal"/>
    <w:autoRedefine/>
    <w:uiPriority w:val="39"/>
    <w:unhideWhenUsed/>
    <w:rsid w:val="0063384D"/>
    <w:pPr>
      <w:ind w:left="800"/>
      <w:jc w:val="left"/>
    </w:pPr>
    <w:rPr>
      <w:rFonts w:asciiTheme="minorHAnsi" w:hAnsiTheme="minorHAnsi"/>
      <w:sz w:val="18"/>
      <w:szCs w:val="18"/>
    </w:rPr>
  </w:style>
  <w:style w:type="paragraph" w:styleId="TDC6">
    <w:name w:val="toc 6"/>
    <w:basedOn w:val="Normal"/>
    <w:next w:val="Normal"/>
    <w:autoRedefine/>
    <w:uiPriority w:val="39"/>
    <w:unhideWhenUsed/>
    <w:rsid w:val="0063384D"/>
    <w:pPr>
      <w:ind w:left="1000"/>
      <w:jc w:val="left"/>
    </w:pPr>
    <w:rPr>
      <w:rFonts w:asciiTheme="minorHAnsi" w:hAnsiTheme="minorHAnsi"/>
      <w:sz w:val="18"/>
      <w:szCs w:val="18"/>
    </w:rPr>
  </w:style>
  <w:style w:type="paragraph" w:styleId="TDC7">
    <w:name w:val="toc 7"/>
    <w:basedOn w:val="Normal"/>
    <w:next w:val="Normal"/>
    <w:autoRedefine/>
    <w:uiPriority w:val="39"/>
    <w:unhideWhenUsed/>
    <w:rsid w:val="0063384D"/>
    <w:pPr>
      <w:ind w:left="1200"/>
      <w:jc w:val="left"/>
    </w:pPr>
    <w:rPr>
      <w:rFonts w:asciiTheme="minorHAnsi" w:hAnsiTheme="minorHAnsi"/>
      <w:sz w:val="18"/>
      <w:szCs w:val="18"/>
    </w:rPr>
  </w:style>
  <w:style w:type="paragraph" w:styleId="TDC8">
    <w:name w:val="toc 8"/>
    <w:basedOn w:val="Normal"/>
    <w:next w:val="Normal"/>
    <w:autoRedefine/>
    <w:uiPriority w:val="39"/>
    <w:unhideWhenUsed/>
    <w:rsid w:val="0063384D"/>
    <w:pPr>
      <w:ind w:left="1400"/>
      <w:jc w:val="left"/>
    </w:pPr>
    <w:rPr>
      <w:rFonts w:asciiTheme="minorHAnsi" w:hAnsiTheme="minorHAnsi"/>
      <w:sz w:val="18"/>
      <w:szCs w:val="18"/>
    </w:rPr>
  </w:style>
  <w:style w:type="paragraph" w:styleId="TDC9">
    <w:name w:val="toc 9"/>
    <w:basedOn w:val="Normal"/>
    <w:next w:val="Normal"/>
    <w:autoRedefine/>
    <w:uiPriority w:val="39"/>
    <w:unhideWhenUsed/>
    <w:rsid w:val="0063384D"/>
    <w:pPr>
      <w:ind w:left="1600"/>
      <w:jc w:val="left"/>
    </w:pPr>
    <w:rPr>
      <w:rFonts w:asciiTheme="minorHAnsi" w:hAnsiTheme="minorHAnsi"/>
      <w:sz w:val="18"/>
      <w:szCs w:val="18"/>
    </w:rPr>
  </w:style>
  <w:style w:type="paragraph" w:styleId="TtulodeTDC">
    <w:name w:val="TOC Heading"/>
    <w:basedOn w:val="Ttulo1"/>
    <w:next w:val="Normal"/>
    <w:uiPriority w:val="39"/>
    <w:semiHidden/>
    <w:unhideWhenUsed/>
    <w:qFormat/>
    <w:rsid w:val="0063384D"/>
    <w:pPr>
      <w:numPr>
        <w:numId w:val="0"/>
      </w:numPr>
      <w:spacing w:before="480"/>
      <w:jc w:val="both"/>
      <w:outlineLvl w:val="9"/>
    </w:pPr>
    <w:rPr>
      <w:rFonts w:asciiTheme="majorHAnsi" w:hAnsiTheme="majorHAnsi"/>
      <w:color w:val="365F91" w:themeColor="accent1" w:themeShade="BF"/>
      <w:sz w:val="28"/>
    </w:rPr>
  </w:style>
  <w:style w:type="paragraph" w:styleId="Ttulo">
    <w:name w:val="Title"/>
    <w:basedOn w:val="Normal"/>
    <w:next w:val="Normal"/>
    <w:link w:val="TtuloCar"/>
    <w:uiPriority w:val="10"/>
    <w:qFormat/>
    <w:rsid w:val="000F1359"/>
    <w:pPr>
      <w:widowControl w:val="0"/>
      <w:pBdr>
        <w:bottom w:val="single" w:sz="8" w:space="1" w:color="C00000"/>
      </w:pBdr>
      <w:spacing w:after="300" w:line="240" w:lineRule="auto"/>
      <w:contextualSpacing/>
    </w:pPr>
    <w:rPr>
      <w:rFonts w:asciiTheme="majorHAnsi" w:eastAsiaTheme="majorEastAsia" w:hAnsiTheme="majorHAnsi" w:cstheme="majorBidi"/>
      <w:color w:val="C00000"/>
      <w:spacing w:val="5"/>
      <w:kern w:val="28"/>
      <w:sz w:val="52"/>
      <w:szCs w:val="52"/>
    </w:rPr>
  </w:style>
  <w:style w:type="character" w:customStyle="1" w:styleId="TtuloCar">
    <w:name w:val="Título Car"/>
    <w:basedOn w:val="Fuentedeprrafopredeter"/>
    <w:link w:val="Ttulo"/>
    <w:uiPriority w:val="10"/>
    <w:rsid w:val="000F1359"/>
    <w:rPr>
      <w:rFonts w:asciiTheme="majorHAnsi" w:eastAsiaTheme="majorEastAsia" w:hAnsiTheme="majorHAnsi" w:cstheme="majorBidi"/>
      <w:color w:val="C00000"/>
      <w:spacing w:val="5"/>
      <w:kern w:val="28"/>
      <w:sz w:val="52"/>
      <w:szCs w:val="52"/>
    </w:rPr>
  </w:style>
  <w:style w:type="paragraph" w:styleId="Tabladeilustraciones">
    <w:name w:val="table of figures"/>
    <w:basedOn w:val="Normal"/>
    <w:next w:val="Normal"/>
    <w:uiPriority w:val="99"/>
    <w:unhideWhenUsed/>
    <w:rsid w:val="000938E2"/>
    <w:pPr>
      <w:ind w:left="400" w:hanging="400"/>
      <w:jc w:val="left"/>
    </w:pPr>
    <w:rPr>
      <w:rFonts w:asciiTheme="minorHAnsi" w:hAnsiTheme="minorHAnsi"/>
      <w:smallCaps/>
      <w:szCs w:val="20"/>
    </w:rPr>
  </w:style>
  <w:style w:type="paragraph" w:styleId="Encabezado">
    <w:name w:val="header"/>
    <w:basedOn w:val="Normal"/>
    <w:link w:val="EncabezadoCar"/>
    <w:uiPriority w:val="99"/>
    <w:unhideWhenUsed/>
    <w:rsid w:val="00D03FF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03FF2"/>
    <w:rPr>
      <w:rFonts w:ascii="Calibri" w:eastAsia="Calibri" w:hAnsi="Calibri" w:cs="Times New Roman"/>
      <w:sz w:val="20"/>
    </w:rPr>
  </w:style>
  <w:style w:type="paragraph" w:styleId="Piedepgina">
    <w:name w:val="footer"/>
    <w:basedOn w:val="Normal"/>
    <w:link w:val="PiedepginaCar"/>
    <w:uiPriority w:val="99"/>
    <w:unhideWhenUsed/>
    <w:rsid w:val="00D03FF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03FF2"/>
    <w:rPr>
      <w:rFonts w:ascii="Calibri" w:eastAsia="Calibri" w:hAnsi="Calibri" w:cs="Times New Roman"/>
      <w:sz w:val="20"/>
    </w:rPr>
  </w:style>
  <w:style w:type="character" w:styleId="Hipervnculo">
    <w:name w:val="Hyperlink"/>
    <w:basedOn w:val="Fuentedeprrafopredeter"/>
    <w:uiPriority w:val="99"/>
    <w:semiHidden/>
    <w:unhideWhenUsed/>
    <w:rsid w:val="00890D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A66"/>
    <w:pPr>
      <w:spacing w:after="0"/>
      <w:jc w:val="both"/>
    </w:pPr>
    <w:rPr>
      <w:rFonts w:ascii="Calibri" w:eastAsia="Calibri" w:hAnsi="Calibri" w:cs="Times New Roman"/>
      <w:sz w:val="20"/>
    </w:rPr>
  </w:style>
  <w:style w:type="paragraph" w:styleId="Ttulo1">
    <w:name w:val="heading 1"/>
    <w:basedOn w:val="Normal"/>
    <w:next w:val="Normal"/>
    <w:link w:val="Ttulo1Car"/>
    <w:uiPriority w:val="9"/>
    <w:qFormat/>
    <w:rsid w:val="004D4A66"/>
    <w:pPr>
      <w:keepNext/>
      <w:keepLines/>
      <w:numPr>
        <w:numId w:val="1"/>
      </w:numPr>
      <w:jc w:val="left"/>
      <w:outlineLvl w:val="0"/>
    </w:pPr>
    <w:rPr>
      <w:rFonts w:asciiTheme="minorHAnsi" w:eastAsiaTheme="majorEastAsia" w:hAnsiTheme="minorHAnsi" w:cstheme="majorBidi"/>
      <w:b/>
      <w:bCs/>
      <w:color w:val="C00000"/>
      <w:sz w:val="24"/>
      <w:szCs w:val="28"/>
    </w:rPr>
  </w:style>
  <w:style w:type="paragraph" w:styleId="Ttulo2">
    <w:name w:val="heading 2"/>
    <w:basedOn w:val="Normal"/>
    <w:next w:val="Normal"/>
    <w:link w:val="Ttulo2Car"/>
    <w:uiPriority w:val="9"/>
    <w:unhideWhenUsed/>
    <w:qFormat/>
    <w:rsid w:val="004D4A66"/>
    <w:pPr>
      <w:keepNext/>
      <w:keepLines/>
      <w:numPr>
        <w:ilvl w:val="1"/>
        <w:numId w:val="1"/>
      </w:numPr>
      <w:jc w:val="left"/>
      <w:outlineLvl w:val="1"/>
    </w:pPr>
    <w:rPr>
      <w:rFonts w:asciiTheme="minorHAnsi" w:eastAsiaTheme="majorEastAsia" w:hAnsiTheme="minorHAnsi" w:cstheme="majorBidi"/>
      <w:b/>
      <w:bCs/>
      <w:color w:val="C00000"/>
      <w:sz w:val="24"/>
      <w:szCs w:val="26"/>
    </w:rPr>
  </w:style>
  <w:style w:type="paragraph" w:styleId="Ttulo3">
    <w:name w:val="heading 3"/>
    <w:basedOn w:val="Normal"/>
    <w:link w:val="Ttulo3Car"/>
    <w:uiPriority w:val="9"/>
    <w:qFormat/>
    <w:rsid w:val="004D4A66"/>
    <w:pPr>
      <w:numPr>
        <w:ilvl w:val="2"/>
        <w:numId w:val="1"/>
      </w:numPr>
      <w:spacing w:beforeAutospacing="1" w:afterAutospacing="1" w:line="240" w:lineRule="auto"/>
      <w:jc w:val="left"/>
      <w:outlineLvl w:val="2"/>
    </w:pPr>
    <w:rPr>
      <w:rFonts w:asciiTheme="minorHAnsi" w:eastAsia="Times New Roman" w:hAnsiTheme="minorHAnsi"/>
      <w:b/>
      <w:bCs/>
      <w:color w:val="C00000"/>
      <w:sz w:val="24"/>
      <w:szCs w:val="27"/>
      <w:lang w:val="en-US"/>
    </w:rPr>
  </w:style>
  <w:style w:type="paragraph" w:styleId="Ttulo4">
    <w:name w:val="heading 4"/>
    <w:basedOn w:val="Normal"/>
    <w:next w:val="Normal"/>
    <w:link w:val="Ttulo4Car"/>
    <w:uiPriority w:val="9"/>
    <w:unhideWhenUsed/>
    <w:qFormat/>
    <w:rsid w:val="004D4A66"/>
    <w:pPr>
      <w:keepNext/>
      <w:keepLines/>
      <w:numPr>
        <w:ilvl w:val="3"/>
        <w:numId w:val="1"/>
      </w:numPr>
      <w:outlineLvl w:val="3"/>
    </w:pPr>
    <w:rPr>
      <w:rFonts w:asciiTheme="minorHAnsi" w:eastAsiaTheme="majorEastAsia" w:hAnsiTheme="minorHAnsi" w:cstheme="majorBidi"/>
      <w:b/>
      <w:bCs/>
      <w:iCs/>
      <w:color w:val="C00000"/>
      <w:sz w:val="24"/>
    </w:rPr>
  </w:style>
  <w:style w:type="paragraph" w:styleId="Ttulo5">
    <w:name w:val="heading 5"/>
    <w:basedOn w:val="Normal"/>
    <w:next w:val="Normal"/>
    <w:link w:val="Ttulo5Car"/>
    <w:uiPriority w:val="9"/>
    <w:unhideWhenUsed/>
    <w:qFormat/>
    <w:rsid w:val="004D4A66"/>
    <w:pPr>
      <w:keepNext/>
      <w:keepLines/>
      <w:numPr>
        <w:ilvl w:val="4"/>
        <w:numId w:val="1"/>
      </w:numPr>
      <w:ind w:left="5"/>
      <w:jc w:val="left"/>
      <w:outlineLvl w:val="4"/>
    </w:pPr>
    <w:rPr>
      <w:rFonts w:asciiTheme="majorHAnsi" w:eastAsiaTheme="majorEastAsia" w:hAnsiTheme="majorHAnsi" w:cstheme="majorBidi"/>
      <w:b/>
      <w:color w:val="C00000"/>
      <w:sz w:val="24"/>
    </w:rPr>
  </w:style>
  <w:style w:type="paragraph" w:styleId="Ttulo6">
    <w:name w:val="heading 6"/>
    <w:basedOn w:val="Normal"/>
    <w:next w:val="Normal"/>
    <w:link w:val="Ttulo6Car"/>
    <w:uiPriority w:val="9"/>
    <w:unhideWhenUsed/>
    <w:qFormat/>
    <w:rsid w:val="004D4A66"/>
    <w:pPr>
      <w:keepNext/>
      <w:keepLines/>
      <w:numPr>
        <w:ilvl w:val="5"/>
        <w:numId w:val="1"/>
      </w:numPr>
      <w:spacing w:before="200"/>
      <w:jc w:val="left"/>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4D4A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D4A66"/>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4D4A66"/>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link w:val="Cuadrculamedia2Car"/>
    <w:uiPriority w:val="1"/>
    <w:qFormat/>
    <w:rsid w:val="004D4A66"/>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4D4A66"/>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4D4A66"/>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extodeglobo">
    <w:name w:val="Balloon Text"/>
    <w:basedOn w:val="Normal"/>
    <w:link w:val="TextodegloboCar"/>
    <w:uiPriority w:val="99"/>
    <w:semiHidden/>
    <w:unhideWhenUsed/>
    <w:rsid w:val="004D4A6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A66"/>
    <w:rPr>
      <w:rFonts w:ascii="Tahoma" w:eastAsia="Calibri" w:hAnsi="Tahoma" w:cs="Tahoma"/>
      <w:sz w:val="16"/>
      <w:szCs w:val="16"/>
    </w:rPr>
  </w:style>
  <w:style w:type="character" w:customStyle="1" w:styleId="Ttulo1Car">
    <w:name w:val="Título 1 Car"/>
    <w:basedOn w:val="Fuentedeprrafopredeter"/>
    <w:link w:val="Ttulo1"/>
    <w:uiPriority w:val="9"/>
    <w:rsid w:val="004D4A66"/>
    <w:rPr>
      <w:rFonts w:eastAsiaTheme="majorEastAsia" w:cstheme="majorBidi"/>
      <w:b/>
      <w:bCs/>
      <w:color w:val="C00000"/>
      <w:sz w:val="24"/>
      <w:szCs w:val="28"/>
    </w:rPr>
  </w:style>
  <w:style w:type="character" w:customStyle="1" w:styleId="Ttulo2Car">
    <w:name w:val="Título 2 Car"/>
    <w:basedOn w:val="Fuentedeprrafopredeter"/>
    <w:link w:val="Ttulo2"/>
    <w:uiPriority w:val="9"/>
    <w:rsid w:val="004D4A66"/>
    <w:rPr>
      <w:rFonts w:eastAsiaTheme="majorEastAsia" w:cstheme="majorBidi"/>
      <w:b/>
      <w:bCs/>
      <w:color w:val="C00000"/>
      <w:sz w:val="24"/>
      <w:szCs w:val="26"/>
    </w:rPr>
  </w:style>
  <w:style w:type="character" w:customStyle="1" w:styleId="Ttulo3Car">
    <w:name w:val="Título 3 Car"/>
    <w:basedOn w:val="Fuentedeprrafopredeter"/>
    <w:link w:val="Ttulo3"/>
    <w:uiPriority w:val="9"/>
    <w:rsid w:val="004D4A66"/>
    <w:rPr>
      <w:rFonts w:eastAsia="Times New Roman" w:cs="Times New Roman"/>
      <w:b/>
      <w:bCs/>
      <w:color w:val="C00000"/>
      <w:sz w:val="24"/>
      <w:szCs w:val="27"/>
      <w:lang w:val="en-US"/>
    </w:rPr>
  </w:style>
  <w:style w:type="character" w:customStyle="1" w:styleId="Ttulo4Car">
    <w:name w:val="Título 4 Car"/>
    <w:basedOn w:val="Fuentedeprrafopredeter"/>
    <w:link w:val="Ttulo4"/>
    <w:uiPriority w:val="9"/>
    <w:rsid w:val="004D4A66"/>
    <w:rPr>
      <w:rFonts w:eastAsiaTheme="majorEastAsia" w:cstheme="majorBidi"/>
      <w:b/>
      <w:bCs/>
      <w:iCs/>
      <w:color w:val="C00000"/>
      <w:sz w:val="24"/>
    </w:rPr>
  </w:style>
  <w:style w:type="character" w:customStyle="1" w:styleId="Ttulo5Car">
    <w:name w:val="Título 5 Car"/>
    <w:basedOn w:val="Fuentedeprrafopredeter"/>
    <w:link w:val="Ttulo5"/>
    <w:uiPriority w:val="9"/>
    <w:rsid w:val="004D4A66"/>
    <w:rPr>
      <w:rFonts w:asciiTheme="majorHAnsi" w:eastAsiaTheme="majorEastAsia" w:hAnsiTheme="majorHAnsi" w:cstheme="majorBidi"/>
      <w:b/>
      <w:color w:val="C00000"/>
      <w:sz w:val="24"/>
    </w:rPr>
  </w:style>
  <w:style w:type="character" w:customStyle="1" w:styleId="Ttulo6Car">
    <w:name w:val="Título 6 Car"/>
    <w:basedOn w:val="Fuentedeprrafopredeter"/>
    <w:link w:val="Ttulo6"/>
    <w:uiPriority w:val="9"/>
    <w:rsid w:val="004D4A66"/>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4D4A66"/>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4D4A6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D4A66"/>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C90A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6677E8"/>
    <w:pPr>
      <w:ind w:left="720"/>
      <w:contextualSpacing/>
    </w:pPr>
  </w:style>
  <w:style w:type="paragraph" w:styleId="TDC1">
    <w:name w:val="toc 1"/>
    <w:basedOn w:val="Normal"/>
    <w:next w:val="Normal"/>
    <w:autoRedefine/>
    <w:uiPriority w:val="39"/>
    <w:unhideWhenUsed/>
    <w:rsid w:val="0063384D"/>
    <w:pPr>
      <w:spacing w:before="120" w:after="120"/>
      <w:jc w:val="left"/>
    </w:pPr>
    <w:rPr>
      <w:rFonts w:asciiTheme="minorHAnsi" w:hAnsiTheme="minorHAnsi"/>
      <w:b/>
      <w:bCs/>
      <w:caps/>
      <w:szCs w:val="20"/>
    </w:rPr>
  </w:style>
  <w:style w:type="paragraph" w:styleId="TDC2">
    <w:name w:val="toc 2"/>
    <w:basedOn w:val="Normal"/>
    <w:next w:val="Normal"/>
    <w:autoRedefine/>
    <w:uiPriority w:val="39"/>
    <w:unhideWhenUsed/>
    <w:rsid w:val="0063384D"/>
    <w:pPr>
      <w:ind w:left="200"/>
      <w:jc w:val="left"/>
    </w:pPr>
    <w:rPr>
      <w:rFonts w:asciiTheme="minorHAnsi" w:hAnsiTheme="minorHAnsi"/>
      <w:smallCaps/>
      <w:szCs w:val="20"/>
    </w:rPr>
  </w:style>
  <w:style w:type="paragraph" w:styleId="TDC3">
    <w:name w:val="toc 3"/>
    <w:basedOn w:val="Normal"/>
    <w:next w:val="Normal"/>
    <w:autoRedefine/>
    <w:uiPriority w:val="39"/>
    <w:unhideWhenUsed/>
    <w:rsid w:val="0063384D"/>
    <w:pPr>
      <w:ind w:left="400"/>
      <w:jc w:val="left"/>
    </w:pPr>
    <w:rPr>
      <w:rFonts w:asciiTheme="minorHAnsi" w:hAnsiTheme="minorHAnsi"/>
      <w:i/>
      <w:iCs/>
      <w:szCs w:val="20"/>
    </w:rPr>
  </w:style>
  <w:style w:type="paragraph" w:styleId="TDC4">
    <w:name w:val="toc 4"/>
    <w:basedOn w:val="Normal"/>
    <w:next w:val="Normal"/>
    <w:autoRedefine/>
    <w:uiPriority w:val="39"/>
    <w:unhideWhenUsed/>
    <w:rsid w:val="0063384D"/>
    <w:pPr>
      <w:ind w:left="600"/>
      <w:jc w:val="left"/>
    </w:pPr>
    <w:rPr>
      <w:rFonts w:asciiTheme="minorHAnsi" w:hAnsiTheme="minorHAnsi"/>
      <w:sz w:val="18"/>
      <w:szCs w:val="18"/>
    </w:rPr>
  </w:style>
  <w:style w:type="paragraph" w:styleId="TDC5">
    <w:name w:val="toc 5"/>
    <w:basedOn w:val="Normal"/>
    <w:next w:val="Normal"/>
    <w:autoRedefine/>
    <w:uiPriority w:val="39"/>
    <w:unhideWhenUsed/>
    <w:rsid w:val="0063384D"/>
    <w:pPr>
      <w:ind w:left="800"/>
      <w:jc w:val="left"/>
    </w:pPr>
    <w:rPr>
      <w:rFonts w:asciiTheme="minorHAnsi" w:hAnsiTheme="minorHAnsi"/>
      <w:sz w:val="18"/>
      <w:szCs w:val="18"/>
    </w:rPr>
  </w:style>
  <w:style w:type="paragraph" w:styleId="TDC6">
    <w:name w:val="toc 6"/>
    <w:basedOn w:val="Normal"/>
    <w:next w:val="Normal"/>
    <w:autoRedefine/>
    <w:uiPriority w:val="39"/>
    <w:unhideWhenUsed/>
    <w:rsid w:val="0063384D"/>
    <w:pPr>
      <w:ind w:left="1000"/>
      <w:jc w:val="left"/>
    </w:pPr>
    <w:rPr>
      <w:rFonts w:asciiTheme="minorHAnsi" w:hAnsiTheme="minorHAnsi"/>
      <w:sz w:val="18"/>
      <w:szCs w:val="18"/>
    </w:rPr>
  </w:style>
  <w:style w:type="paragraph" w:styleId="TDC7">
    <w:name w:val="toc 7"/>
    <w:basedOn w:val="Normal"/>
    <w:next w:val="Normal"/>
    <w:autoRedefine/>
    <w:uiPriority w:val="39"/>
    <w:unhideWhenUsed/>
    <w:rsid w:val="0063384D"/>
    <w:pPr>
      <w:ind w:left="1200"/>
      <w:jc w:val="left"/>
    </w:pPr>
    <w:rPr>
      <w:rFonts w:asciiTheme="minorHAnsi" w:hAnsiTheme="minorHAnsi"/>
      <w:sz w:val="18"/>
      <w:szCs w:val="18"/>
    </w:rPr>
  </w:style>
  <w:style w:type="paragraph" w:styleId="TDC8">
    <w:name w:val="toc 8"/>
    <w:basedOn w:val="Normal"/>
    <w:next w:val="Normal"/>
    <w:autoRedefine/>
    <w:uiPriority w:val="39"/>
    <w:unhideWhenUsed/>
    <w:rsid w:val="0063384D"/>
    <w:pPr>
      <w:ind w:left="1400"/>
      <w:jc w:val="left"/>
    </w:pPr>
    <w:rPr>
      <w:rFonts w:asciiTheme="minorHAnsi" w:hAnsiTheme="minorHAnsi"/>
      <w:sz w:val="18"/>
      <w:szCs w:val="18"/>
    </w:rPr>
  </w:style>
  <w:style w:type="paragraph" w:styleId="TDC9">
    <w:name w:val="toc 9"/>
    <w:basedOn w:val="Normal"/>
    <w:next w:val="Normal"/>
    <w:autoRedefine/>
    <w:uiPriority w:val="39"/>
    <w:unhideWhenUsed/>
    <w:rsid w:val="0063384D"/>
    <w:pPr>
      <w:ind w:left="1600"/>
      <w:jc w:val="left"/>
    </w:pPr>
    <w:rPr>
      <w:rFonts w:asciiTheme="minorHAnsi" w:hAnsiTheme="minorHAnsi"/>
      <w:sz w:val="18"/>
      <w:szCs w:val="18"/>
    </w:rPr>
  </w:style>
  <w:style w:type="paragraph" w:styleId="TtulodeTDC">
    <w:name w:val="TOC Heading"/>
    <w:basedOn w:val="Ttulo1"/>
    <w:next w:val="Normal"/>
    <w:uiPriority w:val="39"/>
    <w:semiHidden/>
    <w:unhideWhenUsed/>
    <w:qFormat/>
    <w:rsid w:val="0063384D"/>
    <w:pPr>
      <w:numPr>
        <w:numId w:val="0"/>
      </w:numPr>
      <w:spacing w:before="480"/>
      <w:jc w:val="both"/>
      <w:outlineLvl w:val="9"/>
    </w:pPr>
    <w:rPr>
      <w:rFonts w:asciiTheme="majorHAnsi" w:hAnsiTheme="majorHAnsi"/>
      <w:color w:val="365F91" w:themeColor="accent1" w:themeShade="BF"/>
      <w:sz w:val="28"/>
    </w:rPr>
  </w:style>
  <w:style w:type="paragraph" w:styleId="Ttulo">
    <w:name w:val="Title"/>
    <w:basedOn w:val="Normal"/>
    <w:next w:val="Normal"/>
    <w:link w:val="TtuloCar"/>
    <w:uiPriority w:val="10"/>
    <w:qFormat/>
    <w:rsid w:val="000F1359"/>
    <w:pPr>
      <w:widowControl w:val="0"/>
      <w:pBdr>
        <w:bottom w:val="single" w:sz="8" w:space="1" w:color="C00000"/>
      </w:pBdr>
      <w:spacing w:after="300" w:line="240" w:lineRule="auto"/>
      <w:contextualSpacing/>
    </w:pPr>
    <w:rPr>
      <w:rFonts w:asciiTheme="majorHAnsi" w:eastAsiaTheme="majorEastAsia" w:hAnsiTheme="majorHAnsi" w:cstheme="majorBidi"/>
      <w:color w:val="C00000"/>
      <w:spacing w:val="5"/>
      <w:kern w:val="28"/>
      <w:sz w:val="52"/>
      <w:szCs w:val="52"/>
    </w:rPr>
  </w:style>
  <w:style w:type="character" w:customStyle="1" w:styleId="TtuloCar">
    <w:name w:val="Título Car"/>
    <w:basedOn w:val="Fuentedeprrafopredeter"/>
    <w:link w:val="Ttulo"/>
    <w:uiPriority w:val="10"/>
    <w:rsid w:val="000F1359"/>
    <w:rPr>
      <w:rFonts w:asciiTheme="majorHAnsi" w:eastAsiaTheme="majorEastAsia" w:hAnsiTheme="majorHAnsi" w:cstheme="majorBidi"/>
      <w:color w:val="C00000"/>
      <w:spacing w:val="5"/>
      <w:kern w:val="28"/>
      <w:sz w:val="52"/>
      <w:szCs w:val="52"/>
    </w:rPr>
  </w:style>
  <w:style w:type="paragraph" w:styleId="Tabladeilustraciones">
    <w:name w:val="table of figures"/>
    <w:basedOn w:val="Normal"/>
    <w:next w:val="Normal"/>
    <w:uiPriority w:val="99"/>
    <w:unhideWhenUsed/>
    <w:rsid w:val="000938E2"/>
    <w:pPr>
      <w:ind w:left="400" w:hanging="400"/>
      <w:jc w:val="left"/>
    </w:pPr>
    <w:rPr>
      <w:rFonts w:asciiTheme="minorHAnsi" w:hAnsiTheme="minorHAnsi"/>
      <w:smallCaps/>
      <w:szCs w:val="20"/>
    </w:rPr>
  </w:style>
  <w:style w:type="paragraph" w:styleId="Encabezado">
    <w:name w:val="header"/>
    <w:basedOn w:val="Normal"/>
    <w:link w:val="EncabezadoCar"/>
    <w:uiPriority w:val="99"/>
    <w:unhideWhenUsed/>
    <w:rsid w:val="00D03FF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03FF2"/>
    <w:rPr>
      <w:rFonts w:ascii="Calibri" w:eastAsia="Calibri" w:hAnsi="Calibri" w:cs="Times New Roman"/>
      <w:sz w:val="20"/>
    </w:rPr>
  </w:style>
  <w:style w:type="paragraph" w:styleId="Piedepgina">
    <w:name w:val="footer"/>
    <w:basedOn w:val="Normal"/>
    <w:link w:val="PiedepginaCar"/>
    <w:uiPriority w:val="99"/>
    <w:unhideWhenUsed/>
    <w:rsid w:val="00D03FF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03FF2"/>
    <w:rPr>
      <w:rFonts w:ascii="Calibri" w:eastAsia="Calibri" w:hAnsi="Calibri" w:cs="Times New Roman"/>
      <w:sz w:val="20"/>
    </w:rPr>
  </w:style>
  <w:style w:type="character" w:styleId="Hipervnculo">
    <w:name w:val="Hyperlink"/>
    <w:basedOn w:val="Fuentedeprrafopredeter"/>
    <w:uiPriority w:val="99"/>
    <w:semiHidden/>
    <w:unhideWhenUsed/>
    <w:rsid w:val="00890D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5143">
      <w:bodyDiv w:val="1"/>
      <w:marLeft w:val="0"/>
      <w:marRight w:val="0"/>
      <w:marTop w:val="0"/>
      <w:marBottom w:val="0"/>
      <w:divBdr>
        <w:top w:val="none" w:sz="0" w:space="0" w:color="auto"/>
        <w:left w:val="none" w:sz="0" w:space="0" w:color="auto"/>
        <w:bottom w:val="none" w:sz="0" w:space="0" w:color="auto"/>
        <w:right w:val="none" w:sz="0" w:space="0" w:color="auto"/>
      </w:divBdr>
    </w:div>
    <w:div w:id="65147566">
      <w:bodyDiv w:val="1"/>
      <w:marLeft w:val="0"/>
      <w:marRight w:val="0"/>
      <w:marTop w:val="0"/>
      <w:marBottom w:val="0"/>
      <w:divBdr>
        <w:top w:val="none" w:sz="0" w:space="0" w:color="auto"/>
        <w:left w:val="none" w:sz="0" w:space="0" w:color="auto"/>
        <w:bottom w:val="none" w:sz="0" w:space="0" w:color="auto"/>
        <w:right w:val="none" w:sz="0" w:space="0" w:color="auto"/>
      </w:divBdr>
    </w:div>
    <w:div w:id="163756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ei.cmu.edu/library/abstracts/reports/96hb001.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7B10D-5F51-45A4-A5F2-DF670AF6E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1676</Words>
  <Characters>9219</Characters>
  <Application>Microsoft Office Word</Application>
  <DocSecurity>0</DocSecurity>
  <Lines>485</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HOGAR</cp:lastModifiedBy>
  <cp:revision>3</cp:revision>
  <dcterms:created xsi:type="dcterms:W3CDTF">2013-09-02T04:50:00Z</dcterms:created>
  <dcterms:modified xsi:type="dcterms:W3CDTF">2013-09-02T04:51:00Z</dcterms:modified>
</cp:coreProperties>
</file>