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>
            <wp:extent cx="1908175" cy="1844675"/>
            <wp:effectExtent l="0" t="0" r="0" b="3175"/>
            <wp:docPr id="1" name="Picture 1" descr="Description: 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A83099" w:rsidRP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 xml:space="preserve">                                  Amellya</w:t>
      </w: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0086119098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A83099" w:rsidRDefault="00A83099" w:rsidP="00A83099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Pr="001C40C6" w:rsidRDefault="00A83099" w:rsidP="00A830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Menghitung Luas Jajargenjang</w:t>
      </w:r>
    </w:p>
    <w:p w:rsidR="001C40C6" w:rsidRP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1.  </w:t>
      </w:r>
      <w:r w:rsidR="001C40C6" w:rsidRPr="00EB32C4">
        <w:rPr>
          <w:rFonts w:ascii="Times New Roman" w:hAnsi="Times New Roman"/>
          <w:color w:val="000000" w:themeColor="text1"/>
          <w:lang w:val="id-ID"/>
        </w:rPr>
        <w:t>Mulai</w:t>
      </w:r>
    </w:p>
    <w:p w:rsidR="00EB32C4" w:rsidRDefault="001C40C6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2.</w:t>
      </w:r>
      <w:r w:rsidR="00EB32C4">
        <w:rPr>
          <w:rFonts w:ascii="Times New Roman" w:hAnsi="Times New Roman"/>
          <w:color w:val="000000" w:themeColor="text1"/>
          <w:lang w:val="id-ID"/>
        </w:rPr>
        <w:t xml:space="preserve">  Deklarasi ,panjang alas (a) dan tinggi (t)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Dari jajargenjang</w:t>
      </w:r>
    </w:p>
    <w:p w:rsidR="00EB32C4" w:rsidRPr="00EB32C4" w:rsidRDefault="00EB32C4" w:rsidP="00EB32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EB32C4">
        <w:rPr>
          <w:rFonts w:ascii="Times New Roman" w:hAnsi="Times New Roman"/>
          <w:color w:val="000000" w:themeColor="text1"/>
          <w:lang w:val="id-ID"/>
        </w:rPr>
        <w:t>Hitung luas dengan rumus: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[ \text{luas} = a \times t ]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4. Output hasil perhitungan luas.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5. Selesai</w:t>
      </w:r>
    </w:p>
    <w:p w:rsidR="00A83099" w:rsidRPr="00EB32C4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9E3BBB" w:rsidRDefault="00A83099" w:rsidP="00EB32C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EB32C4">
        <w:rPr>
          <w:rFonts w:ascii="Times New Roman" w:hAnsi="Times New Roman"/>
          <w:color w:val="000000" w:themeColor="text1"/>
        </w:rPr>
        <w:t>FLOWCHART</w:t>
      </w: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Pr="00EB32C4" w:rsidRDefault="002C6C6A" w:rsidP="009E3BBB">
      <w:pPr>
        <w:pStyle w:val="ListParagraph"/>
        <w:jc w:val="both"/>
        <w:rPr>
          <w:rFonts w:ascii="Times New Roman" w:hAnsi="Times New Roman"/>
          <w:color w:val="000000" w:themeColor="text1"/>
        </w:rPr>
      </w:pPr>
      <w:r>
        <w:object w:dxaOrig="2901" w:dyaOrig="13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05pt;height:684.25pt" o:ole="">
            <v:imagedata r:id="rId9" o:title=""/>
          </v:shape>
          <o:OLEObject Type="Embed" ProgID="Visio.Drawing.15" ShapeID="_x0000_i1025" DrawAspect="Content" ObjectID="_1785090187" r:id="rId10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566A01" w:rsidRDefault="00A83099" w:rsidP="00566A01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566A01" w:rsidRDefault="00566A01" w:rsidP="00566A01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6A01" w:rsidRDefault="00566A01" w:rsidP="00A83099">
      <w:pPr>
        <w:spacing w:after="0"/>
        <w:rPr>
          <w:rFonts w:ascii="Arial" w:hAnsi="Arial" w:cs="Arial"/>
          <w:b/>
          <w:color w:val="000000" w:themeColor="text1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  <w:lang w:val="id-ID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tabs>
          <w:tab w:val="left" w:pos="1959"/>
        </w:tabs>
        <w:rPr>
          <w:rFonts w:ascii="Arial" w:hAnsi="Arial" w:cs="Arial"/>
          <w:sz w:val="36"/>
          <w:lang w:val="id-ID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566A01" w:rsidRPr="00566A01" w:rsidRDefault="00566A01" w:rsidP="00566A01">
      <w:pPr>
        <w:rPr>
          <w:rFonts w:ascii="Arial" w:hAnsi="Arial" w:cs="Arial"/>
          <w:sz w:val="36"/>
        </w:rPr>
      </w:pPr>
    </w:p>
    <w:p w:rsidR="00A83099" w:rsidRPr="00566A01" w:rsidRDefault="00A83099" w:rsidP="00566A01">
      <w:pPr>
        <w:rPr>
          <w:rFonts w:ascii="Arial" w:hAnsi="Arial" w:cs="Arial"/>
          <w:sz w:val="36"/>
        </w:rPr>
        <w:sectPr w:rsidR="00A83099" w:rsidRPr="00566A01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566A01" w:rsidRPr="00566A01" w:rsidRDefault="00566A01" w:rsidP="00566A0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566A01">
        <w:rPr>
          <w:rFonts w:ascii="Times New Roman" w:hAnsi="Times New Roman"/>
          <w:color w:val="000000" w:themeColor="text1"/>
          <w:lang w:val="id-ID"/>
        </w:rPr>
        <w:t xml:space="preserve"> </w:t>
      </w:r>
      <w:r w:rsidRPr="00566A01">
        <w:rPr>
          <w:rFonts w:ascii="Times New Roman" w:hAnsi="Times New Roman"/>
          <w:color w:val="000000" w:themeColor="text1"/>
        </w:rPr>
        <w:t>PENERAPAN</w:t>
      </w:r>
    </w:p>
    <w:p w:rsid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566A01" w:rsidRP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5804" w:type="dxa"/>
        <w:tblInd w:w="-431" w:type="dxa"/>
        <w:tblLook w:val="04A0" w:firstRow="1" w:lastRow="0" w:firstColumn="1" w:lastColumn="0" w:noHBand="0" w:noVBand="1"/>
      </w:tblPr>
      <w:tblGrid>
        <w:gridCol w:w="3328"/>
        <w:gridCol w:w="3923"/>
        <w:gridCol w:w="4169"/>
        <w:gridCol w:w="4384"/>
      </w:tblGrid>
      <w:tr w:rsidR="00A83099" w:rsidTr="009636E3">
        <w:trPr>
          <w:trHeight w:val="484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9636E3">
        <w:trPr>
          <w:trHeight w:val="2681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BB" w:rsidRPr="00EB32C4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B32C4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9E3BBB" w:rsidRDefault="000D3404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Deklarasi, </w:t>
            </w:r>
            <w:r w:rsidR="009E3BBB">
              <w:rPr>
                <w:rFonts w:ascii="Times New Roman" w:hAnsi="Times New Roman"/>
                <w:color w:val="000000" w:themeColor="text1"/>
                <w:lang w:val="id-ID"/>
              </w:rPr>
              <w:t>alas (a) dan tinggi (t)</w:t>
            </w:r>
          </w:p>
          <w:p w:rsidR="00A83099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alas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Hitung luas dengan alas di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Kali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 pekalian</w:t>
            </w:r>
          </w:p>
          <w:p w:rsidR="009636E3" w:rsidRP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76" w:rsidRPr="001A67E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:rsidR="00CE05B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Deklarasi Variabel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 a,t</w:t>
            </w:r>
          </w:p>
          <w:p w:rsidR="00881018" w:rsidRDefault="00CE05BF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Masukan nilai</w:t>
            </w: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a,t</w:t>
            </w:r>
          </w:p>
          <w:p w:rsid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l=a*t</w:t>
            </w:r>
          </w:p>
          <w:p w:rsidR="00881018" w:rsidRP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tampilkan nilai luas:</w:t>
            </w:r>
          </w:p>
          <w:p w:rsidR="00AA69BD" w:rsidRPr="009E3BBB" w:rsidRDefault="00AA69BD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1A67EF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Start</w:t>
            </w:r>
          </w:p>
          <w:p w:rsid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Variabel Declaration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:a,t</w:t>
            </w:r>
          </w:p>
          <w:p w:rsidR="001A67EF" w:rsidRDefault="001A67EF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Enter values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 a</w:t>
            </w: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,t</w:t>
            </w:r>
          </w:p>
          <w:p w:rsidR="00AA69BD" w:rsidRDefault="00881018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L=a*t</w:t>
            </w:r>
          </w:p>
          <w:p w:rsidR="00AA69BD" w:rsidRP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Finished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3B" w:rsidRDefault="0007043B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&lt;?php</w:t>
            </w:r>
          </w:p>
          <w:p w:rsidR="0007043B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 alas =10;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$tinggi= 5;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$luas=</w:t>
            </w:r>
            <w:r w:rsidR="00CB7AD7">
              <w:rPr>
                <w:rStyle w:val="hljs-meta"/>
                <w:lang w:val="id-ID"/>
              </w:rPr>
              <w:t>$</w:t>
            </w:r>
            <w:r>
              <w:rPr>
                <w:rStyle w:val="hljs-meta"/>
                <w:lang w:val="id-ID"/>
              </w:rPr>
              <w:t>alas*tinggi</w:t>
            </w:r>
          </w:p>
          <w:p w:rsidR="00881018" w:rsidRPr="00881018" w:rsidRDefault="00881018" w:rsidP="0007043B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  <w:lang w:val="id-ID"/>
              </w:rPr>
              <w:t>Echo $ luas;</w:t>
            </w:r>
          </w:p>
        </w:tc>
      </w:tr>
      <w:tr w:rsidR="009636E3" w:rsidTr="009636E3">
        <w:trPr>
          <w:trHeight w:val="462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9636E3" w:rsidRDefault="009636E3" w:rsidP="009636E3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Default="009636E3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</w:tc>
      </w:tr>
    </w:tbl>
    <w:p w:rsid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CB7AD7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55BB8A08" wp14:editId="753E9FAD">
            <wp:extent cx="594360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3" w:rsidRP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CB7AD7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A632E4" wp14:editId="3D95B5F3">
            <wp:extent cx="5943600" cy="2296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2D31C3" w:rsidRPr="002D31C3" w:rsidRDefault="00A83099" w:rsidP="002D31C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DECISION / PERCABANGAN   : </w:t>
      </w:r>
    </w:p>
    <w:p w:rsidR="002D31C3" w:rsidRDefault="002D31C3" w:rsidP="002D31C3">
      <w:pPr>
        <w:pStyle w:val="HTMLPreformatted"/>
        <w:rPr>
          <w:rFonts w:ascii="Times New Roman" w:hAnsi="Times New Roman"/>
          <w:color w:val="000000" w:themeColor="text1"/>
          <w:lang w:val="id-ID"/>
        </w:rPr>
      </w:pPr>
    </w:p>
    <w:p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 w:rsidRPr="002D31C3">
        <w:t>DESKRIPSI BAHASA TERSTRUKTU</w:t>
      </w:r>
      <w:r w:rsidRPr="002D31C3">
        <w:rPr>
          <w:lang w:val="id-ID"/>
        </w:rPr>
        <w:t>R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1.</w:t>
      </w:r>
      <w:r w:rsidR="002D31C3" w:rsidRPr="002A7949">
        <w:rPr>
          <w:lang w:val="id-ID"/>
        </w:rPr>
        <w:t>MULAI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2.</w:t>
      </w:r>
      <w:proofErr w:type="spellStart"/>
      <w:r w:rsidR="002D31C3">
        <w:t>hari_kerja</w:t>
      </w:r>
      <w:proofErr w:type="spellEnd"/>
      <w:r w:rsidR="002D31C3">
        <w:t xml:space="preserve"> (string)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3.</w:t>
      </w:r>
      <w:proofErr w:type="spellStart"/>
      <w:r w:rsidR="002D31C3">
        <w:t>Jika</w:t>
      </w:r>
      <w:proofErr w:type="spellEnd"/>
      <w:r w:rsidR="002D31C3">
        <w:t xml:space="preserve"> </w:t>
      </w:r>
      <w:proofErr w:type="spellStart"/>
      <w:r w:rsidR="002D31C3">
        <w:t>hari_kerja</w:t>
      </w:r>
      <w:proofErr w:type="spellEnd"/>
      <w:r w:rsidR="002D31C3">
        <w:t xml:space="preserve"> == "</w:t>
      </w:r>
      <w:proofErr w:type="spellStart"/>
      <w:r w:rsidR="002D31C3">
        <w:t>Senin</w:t>
      </w:r>
      <w:proofErr w:type="spellEnd"/>
      <w:r w:rsidR="002D31C3">
        <w:t xml:space="preserve">" </w:t>
      </w:r>
      <w:proofErr w:type="spellStart"/>
      <w:r w:rsidR="002D31C3">
        <w:t>Maka</w:t>
      </w:r>
      <w:proofErr w:type="spellEnd"/>
      <w:r w:rsidR="002D31C3">
        <w:t xml:space="preserve"> </w:t>
      </w:r>
      <w:proofErr w:type="spellStart"/>
      <w:r w:rsidR="002D31C3">
        <w:t>Jadwalkan_rapat_tahunan</w:t>
      </w:r>
      <w:proofErr w:type="spellEnd"/>
      <w:r w:rsidR="002D31C3">
        <w:t>()</w:t>
      </w:r>
    </w:p>
    <w:p w:rsidR="002D31C3" w:rsidRPr="002A7949" w:rsidRDefault="002A7949" w:rsidP="002A7949">
      <w:pPr>
        <w:ind w:left="1440"/>
        <w:rPr>
          <w:lang w:val="id-ID"/>
        </w:rPr>
      </w:pPr>
      <w:r>
        <w:rPr>
          <w:lang w:val="id-ID"/>
        </w:rPr>
        <w:t>4.</w:t>
      </w:r>
      <w:proofErr w:type="spellStart"/>
      <w:r w:rsidR="002D31C3">
        <w:t>Jika</w:t>
      </w:r>
      <w:proofErr w:type="spellEnd"/>
      <w:r w:rsidR="002D31C3">
        <w:t xml:space="preserve"> </w:t>
      </w:r>
      <w:proofErr w:type="spellStart"/>
      <w:r w:rsidR="002D31C3">
        <w:t>hari_kerja</w:t>
      </w:r>
      <w:proofErr w:type="spellEnd"/>
      <w:r w:rsidR="002D31C3">
        <w:t xml:space="preserve"> == "</w:t>
      </w:r>
      <w:proofErr w:type="spellStart"/>
      <w:r w:rsidR="002D31C3">
        <w:t>Senin</w:t>
      </w:r>
      <w:proofErr w:type="spellEnd"/>
      <w:r w:rsidR="002D31C3">
        <w:t xml:space="preserve">" </w:t>
      </w:r>
      <w:proofErr w:type="spellStart"/>
      <w:r w:rsidR="002D31C3">
        <w:t>Maka</w:t>
      </w:r>
      <w:proofErr w:type="spellEnd"/>
      <w:r w:rsidR="002D31C3">
        <w:t xml:space="preserve"> </w:t>
      </w:r>
      <w:proofErr w:type="spellStart"/>
      <w:r w:rsidR="002D31C3">
        <w:t>Jadwalkan_rapat_tahunan</w:t>
      </w:r>
      <w:proofErr w:type="spellEnd"/>
      <w:r w:rsidR="002D31C3">
        <w:t>()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5.</w:t>
      </w:r>
      <w:proofErr w:type="spellStart"/>
      <w:r w:rsidR="002D31C3">
        <w:t>Jika</w:t>
      </w:r>
      <w:proofErr w:type="spellEnd"/>
      <w:r w:rsidR="002D31C3">
        <w:t xml:space="preserve"> </w:t>
      </w:r>
      <w:proofErr w:type="spellStart"/>
      <w:r w:rsidR="002D31C3">
        <w:t>tidak</w:t>
      </w:r>
      <w:proofErr w:type="spellEnd"/>
      <w:r w:rsidR="002D31C3">
        <w:t xml:space="preserve">, </w:t>
      </w:r>
      <w:proofErr w:type="spellStart"/>
      <w:r w:rsidR="002D31C3">
        <w:t>jika</w:t>
      </w:r>
      <w:proofErr w:type="spellEnd"/>
      <w:r w:rsidR="002D31C3">
        <w:t xml:space="preserve"> </w:t>
      </w:r>
      <w:proofErr w:type="spellStart"/>
      <w:r w:rsidR="002D31C3">
        <w:t>hari_kerja</w:t>
      </w:r>
      <w:proofErr w:type="spellEnd"/>
      <w:r w:rsidR="002D31C3">
        <w:t xml:space="preserve"> == "</w:t>
      </w:r>
      <w:proofErr w:type="spellStart"/>
      <w:r w:rsidR="002D31C3">
        <w:t>Rabu</w:t>
      </w:r>
      <w:proofErr w:type="spellEnd"/>
      <w:r w:rsidR="002D31C3">
        <w:t xml:space="preserve">" </w:t>
      </w:r>
      <w:proofErr w:type="spellStart"/>
      <w:r w:rsidR="002D31C3">
        <w:t>Maka</w:t>
      </w:r>
      <w:proofErr w:type="spellEnd"/>
      <w:r w:rsidR="002D31C3">
        <w:t xml:space="preserve"> </w:t>
      </w:r>
      <w:proofErr w:type="spellStart"/>
      <w:r w:rsidR="002D31C3">
        <w:t>Review_proyek</w:t>
      </w:r>
      <w:proofErr w:type="spellEnd"/>
      <w:r w:rsidR="002D31C3">
        <w:t>()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6.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hari_kerja</w:t>
      </w:r>
      <w:proofErr w:type="spellEnd"/>
      <w:r>
        <w:t xml:space="preserve"> == "</w:t>
      </w:r>
      <w:proofErr w:type="spellStart"/>
      <w:r>
        <w:t>Kamis</w:t>
      </w:r>
      <w:proofErr w:type="spellEnd"/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Pertemuan_tim</w:t>
      </w:r>
      <w:proofErr w:type="spellEnd"/>
      <w:r>
        <w:t>()</w:t>
      </w:r>
    </w:p>
    <w:p w:rsidR="002A7949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7.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hari_kerja</w:t>
      </w:r>
      <w:proofErr w:type="spellEnd"/>
      <w:r>
        <w:t xml:space="preserve"> == "</w:t>
      </w:r>
      <w:proofErr w:type="spellStart"/>
      <w:r>
        <w:t>Jumat</w:t>
      </w:r>
      <w:proofErr w:type="spellEnd"/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Evaluasi_mingguan</w:t>
      </w:r>
      <w:proofErr w:type="spellEnd"/>
      <w:r>
        <w:t>()</w:t>
      </w:r>
    </w:p>
    <w:p w:rsidR="002A7949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8.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Kirim_pesan</w:t>
      </w:r>
      <w:proofErr w:type="spellEnd"/>
      <w:r>
        <w:t>("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.")</w:t>
      </w:r>
    </w:p>
    <w:p w:rsidR="002A7949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9.</w:t>
      </w:r>
      <w:r w:rsidRPr="002A7949">
        <w:rPr>
          <w:lang w:val="id-ID"/>
        </w:rPr>
        <w:t>Selesai</w:t>
      </w:r>
    </w:p>
    <w:p w:rsidR="002D31C3" w:rsidRPr="002A7949" w:rsidRDefault="002D31C3" w:rsidP="002A7949">
      <w:pPr>
        <w:rPr>
          <w:rFonts w:ascii="Times New Roman" w:hAnsi="Times New Roman"/>
          <w:color w:val="FF0000"/>
          <w:sz w:val="26"/>
          <w:lang w:val="id-ID"/>
        </w:rPr>
      </w:pPr>
    </w:p>
    <w:p w:rsidR="002D31C3" w:rsidRPr="002A7949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FLOWCHART</w:t>
      </w:r>
    </w:p>
    <w:p w:rsidR="002A7949" w:rsidRPr="002D31C3" w:rsidRDefault="00EF0D04" w:rsidP="002A7949">
      <w:pPr>
        <w:pStyle w:val="ListParagraph"/>
        <w:ind w:left="1069"/>
        <w:rPr>
          <w:rFonts w:ascii="Times New Roman" w:hAnsi="Times New Roman"/>
          <w:color w:val="FF0000"/>
          <w:sz w:val="26"/>
          <w:lang w:val="id-ID"/>
        </w:rPr>
      </w:pPr>
      <w:r>
        <w:object w:dxaOrig="2901" w:dyaOrig="13611">
          <v:shape id="_x0000_i1026" type="#_x0000_t75" style="width:145.05pt;height:680.6pt" o:ole="">
            <v:imagedata r:id="rId13" o:title=""/>
          </v:shape>
          <o:OLEObject Type="Embed" ProgID="Visio.Drawing.15" ShapeID="_x0000_i1026" DrawAspect="Content" ObjectID="_1785090188" r:id="rId14"/>
        </w:object>
      </w: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Pr="002D31C3" w:rsidRDefault="002D31C3" w:rsidP="002D31C3">
      <w:pPr>
        <w:pStyle w:val="ListParagraph"/>
        <w:ind w:left="786"/>
        <w:rPr>
          <w:rFonts w:ascii="Times New Roman" w:hAnsi="Times New Roman"/>
          <w:color w:val="FF0000"/>
          <w:sz w:val="26"/>
          <w:lang w:val="id-ID"/>
        </w:rPr>
      </w:pPr>
    </w:p>
    <w:p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2D31C3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5716" w:type="dxa"/>
        <w:tblLook w:val="04A0" w:firstRow="1" w:lastRow="0" w:firstColumn="1" w:lastColumn="0" w:noHBand="0" w:noVBand="1"/>
      </w:tblPr>
      <w:tblGrid>
        <w:gridCol w:w="3310"/>
        <w:gridCol w:w="3901"/>
        <w:gridCol w:w="4145"/>
        <w:gridCol w:w="4360"/>
      </w:tblGrid>
      <w:tr w:rsidR="00A83099" w:rsidTr="004E2A4C">
        <w:trPr>
          <w:trHeight w:val="381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RPr="00D22A83" w:rsidTr="004E2A4C">
        <w:trPr>
          <w:trHeight w:val="5524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1.MULAI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2.</w:t>
            </w:r>
            <w:proofErr w:type="spellStart"/>
            <w:r w:rsidRPr="00D22A83">
              <w:t>hari_kerja</w:t>
            </w:r>
            <w:proofErr w:type="spellEnd"/>
            <w:r w:rsidRPr="00D22A83">
              <w:t xml:space="preserve"> (string)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3.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hari_kerja</w:t>
            </w:r>
            <w:proofErr w:type="spellEnd"/>
            <w:r w:rsidRPr="00D22A83">
              <w:t xml:space="preserve"> == "</w:t>
            </w:r>
            <w:proofErr w:type="spellStart"/>
            <w:r w:rsidRPr="00D22A83">
              <w:t>Senin</w:t>
            </w:r>
            <w:proofErr w:type="spellEnd"/>
            <w:r w:rsidRPr="00D22A83">
              <w:t xml:space="preserve">" </w:t>
            </w:r>
            <w:proofErr w:type="spellStart"/>
            <w:r w:rsidRPr="00D22A83">
              <w:t>Maka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Jadwalkan_rapat_tahunan</w:t>
            </w:r>
            <w:proofErr w:type="spellEnd"/>
            <w:r w:rsidRPr="00D22A83">
              <w:t>()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4.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hari_kerja</w:t>
            </w:r>
            <w:proofErr w:type="spellEnd"/>
            <w:r w:rsidRPr="00D22A83">
              <w:t xml:space="preserve"> == "</w:t>
            </w:r>
            <w:proofErr w:type="spellStart"/>
            <w:r w:rsidRPr="00D22A83">
              <w:t>Senin</w:t>
            </w:r>
            <w:proofErr w:type="spellEnd"/>
            <w:r w:rsidRPr="00D22A83">
              <w:t xml:space="preserve">" </w:t>
            </w:r>
            <w:proofErr w:type="spellStart"/>
            <w:r w:rsidRPr="00D22A83">
              <w:t>Maka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Jadwalkan_rapat_tahunan</w:t>
            </w:r>
            <w:proofErr w:type="spellEnd"/>
            <w:r w:rsidRPr="00D22A83">
              <w:t>()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5.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tidak</w:t>
            </w:r>
            <w:proofErr w:type="spellEnd"/>
            <w:r w:rsidRPr="00D22A83">
              <w:t xml:space="preserve">, 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hari_kerja</w:t>
            </w:r>
            <w:proofErr w:type="spellEnd"/>
            <w:r w:rsidRPr="00D22A83">
              <w:t xml:space="preserve"> == "</w:t>
            </w:r>
            <w:proofErr w:type="spellStart"/>
            <w:r w:rsidRPr="00D22A83">
              <w:t>Rabu</w:t>
            </w:r>
            <w:proofErr w:type="spellEnd"/>
            <w:r w:rsidRPr="00D22A83">
              <w:t xml:space="preserve">" </w:t>
            </w:r>
            <w:proofErr w:type="spellStart"/>
            <w:r w:rsidRPr="00D22A83">
              <w:t>Maka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Review_proyek</w:t>
            </w:r>
            <w:proofErr w:type="spellEnd"/>
            <w:r w:rsidRPr="00D22A83">
              <w:t>()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6.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tidak</w:t>
            </w:r>
            <w:proofErr w:type="spellEnd"/>
            <w:r w:rsidRPr="00D22A83">
              <w:t xml:space="preserve">, 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hari_kerja</w:t>
            </w:r>
            <w:proofErr w:type="spellEnd"/>
            <w:r w:rsidRPr="00D22A83">
              <w:t xml:space="preserve"> == "</w:t>
            </w:r>
            <w:proofErr w:type="spellStart"/>
            <w:r w:rsidRPr="00D22A83">
              <w:t>Kamis</w:t>
            </w:r>
            <w:proofErr w:type="spellEnd"/>
            <w:r w:rsidRPr="00D22A83">
              <w:t xml:space="preserve">" </w:t>
            </w:r>
            <w:proofErr w:type="spellStart"/>
            <w:r w:rsidRPr="00D22A83">
              <w:t>Maka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Pertemuan_tim</w:t>
            </w:r>
            <w:proofErr w:type="spellEnd"/>
            <w:r w:rsidRPr="00D22A83">
              <w:t>()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7.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tidak</w:t>
            </w:r>
            <w:proofErr w:type="spellEnd"/>
            <w:r w:rsidRPr="00D22A83">
              <w:t xml:space="preserve">, 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hari_kerja</w:t>
            </w:r>
            <w:proofErr w:type="spellEnd"/>
            <w:r w:rsidRPr="00D22A83">
              <w:t xml:space="preserve"> == "</w:t>
            </w:r>
            <w:proofErr w:type="spellStart"/>
            <w:r w:rsidRPr="00D22A83">
              <w:t>Jumat</w:t>
            </w:r>
            <w:proofErr w:type="spellEnd"/>
            <w:r w:rsidRPr="00D22A83">
              <w:t xml:space="preserve">" </w:t>
            </w:r>
            <w:proofErr w:type="spellStart"/>
            <w:r w:rsidRPr="00D22A83">
              <w:t>Maka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Evaluasi_mingguan</w:t>
            </w:r>
            <w:proofErr w:type="spellEnd"/>
            <w:r w:rsidRPr="00D22A83">
              <w:t>()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8.</w:t>
            </w:r>
            <w:proofErr w:type="spellStart"/>
            <w:r w:rsidRPr="00D22A83">
              <w:t>Jika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tidak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Maka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Kirim_pesan</w:t>
            </w:r>
            <w:proofErr w:type="spellEnd"/>
            <w:r w:rsidRPr="00D22A83">
              <w:t>("</w:t>
            </w:r>
            <w:proofErr w:type="spellStart"/>
            <w:r w:rsidRPr="00D22A83">
              <w:t>Hari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ini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bukan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hari</w:t>
            </w:r>
            <w:proofErr w:type="spellEnd"/>
            <w:r w:rsidRPr="00D22A83">
              <w:t xml:space="preserve"> </w:t>
            </w:r>
            <w:proofErr w:type="spellStart"/>
            <w:r w:rsidRPr="00D22A83">
              <w:t>kerja</w:t>
            </w:r>
            <w:proofErr w:type="spellEnd"/>
            <w:r w:rsidRPr="00D22A83">
              <w:t>.")</w:t>
            </w:r>
          </w:p>
          <w:p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9.Selesai</w:t>
            </w: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4E2A4C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Input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(misalnya: Senin, Selasa, Rabu, Kamis, Jumat, Sabtu, Minggu)</w:t>
            </w: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Jika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= "Senin" atau hari = "Selasa" atau hari = "Rabu" </w:t>
            </w: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atau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= "Kamis" atau hari = "Jumat"</w:t>
            </w: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Cetak "Hari ini adalah hari kerja"</w:t>
            </w: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Jika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= "Sabtu" atau hari = "Minggu"</w:t>
            </w: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Cetak "Hari ini bukan hari kerja "</w:t>
            </w:r>
          </w:p>
          <w:p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A83099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>Start</w:t>
            </w:r>
          </w:p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 xml:space="preserve">Input day 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>(for example: Monday, Tuesday, Wednesday, Thursday, Friday, Saturday, Sunday)</w:t>
            </w:r>
          </w:p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</w:p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>If day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 xml:space="preserve"> = "Monday" or day = "Tuesday" or </w:t>
            </w:r>
            <w:r w:rsidRPr="00D22A83">
              <w:rPr>
                <w:rFonts w:ascii="inherit" w:eastAsia="Times New Roman" w:hAnsi="inherit" w:cs="Courier New"/>
                <w:color w:val="FF0000"/>
              </w:rPr>
              <w:t xml:space="preserve">day 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>= "Wednesday" or day = "Thursday" or day = "Friday"</w:t>
            </w:r>
          </w:p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1F1F1F"/>
              </w:rPr>
              <w:t xml:space="preserve">    Print "Today is a working day"</w:t>
            </w:r>
          </w:p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 xml:space="preserve">If day 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>= "Saturday" or day = "Sunday"</w:t>
            </w:r>
          </w:p>
          <w:p w:rsidR="00D22A83" w:rsidRPr="00075121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lang w:val="id-ID"/>
              </w:rPr>
            </w:pPr>
            <w:r w:rsidRPr="00D22A83">
              <w:rPr>
                <w:rFonts w:ascii="inherit" w:eastAsia="Times New Roman" w:hAnsi="inherit" w:cs="Courier New"/>
                <w:color w:val="1F1F1F"/>
              </w:rPr>
              <w:t xml:space="preserve">    Print "Today is not a working day"</w:t>
            </w:r>
          </w:p>
          <w:p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>Finished</w:t>
            </w:r>
          </w:p>
          <w:p w:rsidR="00A83099" w:rsidRPr="00D22A83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Default="00075121" w:rsidP="00075121">
            <w:pPr>
              <w:spacing w:after="0" w:line="240" w:lineRule="auto"/>
              <w:rPr>
                <w:rStyle w:val="hljs-meta"/>
                <w:lang w:val="id-ID"/>
              </w:rPr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//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keyword"/>
              </w:rPr>
              <w:t>function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isWorkday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variable"/>
              </w:rPr>
              <w:t>$date</w:t>
            </w:r>
            <w:r>
              <w:rPr>
                <w:rStyle w:val="hljs-function"/>
              </w:rPr>
              <w:t xml:space="preserve">) </w:t>
            </w:r>
            <w:r>
              <w:t>{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// </w:t>
            </w:r>
            <w:proofErr w:type="spellStart"/>
            <w:r>
              <w:t>Mengonversi</w:t>
            </w:r>
            <w:proofErr w:type="spellEnd"/>
            <w:r>
              <w:t xml:space="preserve"> string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variable"/>
              </w:rPr>
              <w:t>$date</w:t>
            </w:r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ljs-title"/>
              </w:rPr>
              <w:t>DateTime</w:t>
            </w:r>
            <w:proofErr w:type="spellEnd"/>
            <w:r>
              <w:t>(</w:t>
            </w:r>
            <w:r>
              <w:rPr>
                <w:rStyle w:val="hljs-variable"/>
              </w:rPr>
              <w:t>$date</w:t>
            </w:r>
            <w:r>
              <w:t>);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//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(0 = </w:t>
            </w:r>
            <w:proofErr w:type="spellStart"/>
            <w:r>
              <w:t>Minggu</w:t>
            </w:r>
            <w:proofErr w:type="spellEnd"/>
            <w:r>
              <w:t xml:space="preserve">, 1 = </w:t>
            </w:r>
            <w:proofErr w:type="spellStart"/>
            <w:r>
              <w:t>Senin</w:t>
            </w:r>
            <w:proofErr w:type="spellEnd"/>
            <w:r>
              <w:t xml:space="preserve">, ..., 6 = </w:t>
            </w:r>
            <w:proofErr w:type="spellStart"/>
            <w:r>
              <w:t>Sabtu</w:t>
            </w:r>
            <w:proofErr w:type="spellEnd"/>
            <w:r>
              <w:t>)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dayOfWeek</w:t>
            </w:r>
            <w:proofErr w:type="spellEnd"/>
            <w:r>
              <w:t xml:space="preserve"> = </w:t>
            </w:r>
            <w:r>
              <w:rPr>
                <w:rStyle w:val="hljs-variable"/>
              </w:rPr>
              <w:t>$date</w:t>
            </w:r>
            <w:r>
              <w:t>-&gt;</w:t>
            </w:r>
            <w:r>
              <w:rPr>
                <w:rStyle w:val="hljs-title"/>
              </w:rPr>
              <w:t>format</w:t>
            </w:r>
            <w:r>
              <w:t>(</w:t>
            </w:r>
            <w:r>
              <w:rPr>
                <w:rStyle w:val="hljs-string"/>
              </w:rPr>
              <w:t>'w'</w:t>
            </w:r>
            <w:r>
              <w:t>);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// </w:t>
            </w:r>
            <w:proofErr w:type="spellStart"/>
            <w:r>
              <w:t>Mengembalikan</w:t>
            </w:r>
            <w:proofErr w:type="spellEnd"/>
            <w:r>
              <w:t xml:space="preserve"> true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Senin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 xml:space="preserve"> (1-5), false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Sabtu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(0 </w:t>
            </w:r>
            <w:proofErr w:type="spellStart"/>
            <w:r>
              <w:t>atau</w:t>
            </w:r>
            <w:proofErr w:type="spellEnd"/>
            <w:r>
              <w:t xml:space="preserve"> 6)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}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// </w:t>
            </w:r>
            <w:proofErr w:type="spellStart"/>
            <w:r>
              <w:t>Tanggal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diperiksa</w:t>
            </w:r>
            <w:proofErr w:type="spellEnd"/>
          </w:p>
          <w:p w:rsidR="00075121" w:rsidRDefault="00075121" w:rsidP="00075121">
            <w:pPr>
              <w:spacing w:after="0" w:line="240" w:lineRule="auto"/>
              <w:rPr>
                <w:rStyle w:val="hljs-comment"/>
                <w:lang w:val="id-ID"/>
              </w:rPr>
            </w:pP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checkDate</w:t>
            </w:r>
            <w:proofErr w:type="spellEnd"/>
            <w:r>
              <w:t xml:space="preserve"> = </w:t>
            </w:r>
            <w:r>
              <w:rPr>
                <w:rStyle w:val="hljs-string"/>
              </w:rPr>
              <w:t>'2024-08-14'</w:t>
            </w:r>
            <w:r>
              <w:t xml:space="preserve">; </w:t>
            </w:r>
            <w:r>
              <w:rPr>
                <w:rStyle w:val="hljs-comment"/>
              </w:rPr>
              <w:t>// Format YYYY-MM-DD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keyword"/>
              </w:rPr>
              <w:t>if</w:t>
            </w:r>
            <w:r>
              <w:t xml:space="preserve"> (</w:t>
            </w:r>
            <w:proofErr w:type="spellStart"/>
            <w:r>
              <w:rPr>
                <w:rStyle w:val="hljs-title"/>
              </w:rPr>
              <w:t>isWorkday</w:t>
            </w:r>
            <w:proofErr w:type="spellEnd"/>
            <w:r>
              <w:t>(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checkDate</w:t>
            </w:r>
            <w:proofErr w:type="spellEnd"/>
            <w:r>
              <w:t>)) {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proofErr w:type="gramStart"/>
            <w:r>
              <w:rPr>
                <w:rStyle w:val="hljs-keyword"/>
              </w:rPr>
              <w:t>echo</w:t>
            </w:r>
            <w:proofErr w:type="gram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checkDate</w:t>
            </w:r>
            <w:proofErr w:type="spellEnd"/>
            <w:r>
              <w:t xml:space="preserve"> .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hari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kerja</w:t>
            </w:r>
            <w:proofErr w:type="spellEnd"/>
            <w:r>
              <w:rPr>
                <w:rStyle w:val="hljs-string"/>
              </w:rPr>
              <w:t>."</w:t>
            </w:r>
            <w:r>
              <w:t>;</w:t>
            </w:r>
          </w:p>
          <w:p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} </w:t>
            </w:r>
            <w:r>
              <w:rPr>
                <w:rStyle w:val="hljs-keyword"/>
              </w:rPr>
              <w:t>else</w:t>
            </w:r>
            <w:r>
              <w:t xml:space="preserve"> {</w:t>
            </w:r>
          </w:p>
          <w:p w:rsidR="00075121" w:rsidRPr="00075121" w:rsidRDefault="00075121" w:rsidP="00075121">
            <w:pPr>
              <w:spacing w:after="0" w:line="240" w:lineRule="auto"/>
              <w:rPr>
                <w:lang w:val="id-ID"/>
              </w:rPr>
            </w:pPr>
            <w:proofErr w:type="gramStart"/>
            <w:r>
              <w:rPr>
                <w:rStyle w:val="hljs-keyword"/>
              </w:rPr>
              <w:t>echo</w:t>
            </w:r>
            <w:proofErr w:type="gram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checkDate</w:t>
            </w:r>
            <w:proofErr w:type="spellEnd"/>
            <w:r>
              <w:t xml:space="preserve"> .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akhir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pekan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; </w:t>
            </w:r>
          </w:p>
          <w:p w:rsidR="00075121" w:rsidRPr="00075121" w:rsidRDefault="00075121" w:rsidP="0007512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t xml:space="preserve">} </w:t>
            </w:r>
            <w:r>
              <w:rPr>
                <w:rStyle w:val="hljs-meta"/>
              </w:rPr>
              <w:t>?&gt;</w:t>
            </w:r>
          </w:p>
        </w:tc>
      </w:tr>
    </w:tbl>
    <w:p w:rsidR="00BC03C9" w:rsidRDefault="00BC03C9" w:rsidP="00075121">
      <w:pPr>
        <w:rPr>
          <w:noProof/>
          <w:lang w:val="id-ID"/>
        </w:rPr>
      </w:pPr>
    </w:p>
    <w:p w:rsidR="00A8309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61EEC02E" wp14:editId="4AF57385">
            <wp:extent cx="5943600" cy="2578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BC03C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5F16E0BA" wp14:editId="684FFD1E">
            <wp:extent cx="59436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Pr="00BC03C9" w:rsidRDefault="00A83099" w:rsidP="00BC03C9">
      <w:pPr>
        <w:tabs>
          <w:tab w:val="left" w:pos="9498"/>
        </w:tabs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A83099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:rsidR="00A83099" w:rsidRPr="0039395B" w:rsidRDefault="00A83099" w:rsidP="0039395B">
      <w:pPr>
        <w:jc w:val="both"/>
        <w:rPr>
          <w:rFonts w:ascii="Times New Roman" w:hAnsi="Times New Roman"/>
          <w:color w:val="FF0000"/>
          <w:sz w:val="26"/>
          <w:lang w:val="id-ID"/>
        </w:rPr>
      </w:pPr>
    </w:p>
    <w:p w:rsidR="00FC4C0F" w:rsidRPr="00FC4C0F" w:rsidRDefault="00FC4C0F" w:rsidP="00FC4C0F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</w:t>
      </w:r>
      <w:r>
        <w:rPr>
          <w:rFonts w:ascii="Times New Roman" w:hAnsi="Times New Roman"/>
          <w:color w:val="000000" w:themeColor="text1"/>
          <w:lang w:val="id-ID"/>
        </w:rPr>
        <w:t>R</w:t>
      </w:r>
    </w:p>
    <w:p w:rsid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1.Mulai</w:t>
      </w:r>
    </w:p>
    <w:p w:rsidR="00FC4C0F" w:rsidRDefault="00FC4C0F" w:rsidP="00FC4C0F">
      <w:pPr>
        <w:ind w:left="720"/>
        <w:rPr>
          <w:lang w:val="id-ID"/>
        </w:rPr>
      </w:pPr>
      <w:r>
        <w:rPr>
          <w:lang w:val="id-ID"/>
        </w:rPr>
        <w:t>2.</w:t>
      </w:r>
      <w:r w:rsidRPr="00FC4C0F"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totalHariKerja</w:t>
      </w:r>
      <w:proofErr w:type="spellEnd"/>
      <w:r>
        <w:t xml:space="preserve"> ← 10</w:t>
      </w:r>
    </w:p>
    <w:p w:rsid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3.</w:t>
      </w:r>
      <w:r w:rsidRPr="00FC4C0F">
        <w:t xml:space="preserve"> </w:t>
      </w:r>
      <w:r>
        <w:t xml:space="preserve">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C4C0F" w:rsidRDefault="00FC4C0F" w:rsidP="00FC4C0F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hariKerja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totalHariKerja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:</w:t>
      </w:r>
    </w:p>
    <w:p w:rsidR="00FC4C0F" w:rsidRP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4.</w:t>
      </w:r>
      <w:r w:rsidRPr="00FC4C0F">
        <w:t xml:space="preserve"> </w:t>
      </w:r>
      <w:proofErr w:type="spellStart"/>
      <w:r>
        <w:t>Tampilkan</w:t>
      </w:r>
      <w:proofErr w:type="spellEnd"/>
      <w:r>
        <w:t xml:space="preserve"> 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hariKerja</w:t>
      </w:r>
      <w:proofErr w:type="spellEnd"/>
    </w:p>
    <w:p w:rsidR="00FC4C0F" w:rsidRP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5.</w:t>
      </w:r>
      <w:proofErr w:type="spellStart"/>
      <w:r>
        <w:t>Tampilkan</w:t>
      </w:r>
      <w:proofErr w:type="spellEnd"/>
      <w:r>
        <w:t xml:space="preserve"> "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."</w:t>
      </w:r>
    </w:p>
    <w:p w:rsidR="00FC4C0F" w:rsidRP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6.</w:t>
      </w:r>
      <w:proofErr w:type="spellStart"/>
      <w:r>
        <w:t>Selesai</w:t>
      </w:r>
      <w:proofErr w:type="spellEnd"/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032EF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032EFD" w:rsidRDefault="00032EFD" w:rsidP="00032EF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  <w:r>
        <w:object w:dxaOrig="2751" w:dyaOrig="24451">
          <v:shape id="_x0000_i1027" type="#_x0000_t75" style="width:87.25pt;height:777.3pt" o:ole="">
            <v:imagedata r:id="rId17" o:title=""/>
          </v:shape>
          <o:OLEObject Type="Embed" ProgID="Visio.Drawing.15" ShapeID="_x0000_i1027" DrawAspect="Content" ObjectID="_1785090189" r:id="rId18"/>
        </w:object>
      </w:r>
      <w:bookmarkStart w:id="0" w:name="_GoBack"/>
      <w:bookmarkEnd w:id="0"/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82137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82137D" w:rsidRDefault="0082137D" w:rsidP="0082137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1" w:tblpY="-287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82137D" w:rsidTr="003B3610">
        <w:trPr>
          <w:trHeight w:val="55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82137D" w:rsidTr="003B3610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P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1.Mulai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  <w:r w:rsidRPr="00FC4C0F"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totalHariKerja</w:t>
            </w:r>
            <w:proofErr w:type="spellEnd"/>
            <w:r>
              <w:t xml:space="preserve"> ← 10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  <w:r w:rsidRPr="00FC4C0F">
              <w:t xml:space="preserve"> </w:t>
            </w:r>
            <w:r>
              <w:t xml:space="preserve">Loop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10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hariKerja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totalHariKerja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>: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  <w:r w:rsidRPr="00FC4C0F"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-" + </w:t>
            </w:r>
            <w:proofErr w:type="spellStart"/>
            <w:r>
              <w:t>hariKerja</w:t>
            </w:r>
            <w:proofErr w:type="spellEnd"/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>."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  <w:proofErr w:type="spellStart"/>
            <w:r>
              <w:t>Selesai</w:t>
            </w:r>
            <w:proofErr w:type="spellEnd"/>
          </w:p>
          <w:p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3B3610" w:rsidRPr="003B3610" w:rsidRDefault="003B3610" w:rsidP="005E1A32">
            <w:pPr>
              <w:tabs>
                <w:tab w:val="left" w:pos="1560"/>
              </w:tabs>
              <w:spacing w:after="0" w:line="240" w:lineRule="auto"/>
              <w:ind w:left="29"/>
              <w:rPr>
                <w:color w:val="FF0000"/>
                <w:lang w:val="id-ID"/>
              </w:rPr>
            </w:pPr>
            <w:proofErr w:type="spellStart"/>
            <w:r w:rsidRPr="003B3610">
              <w:rPr>
                <w:color w:val="FF0000"/>
              </w:rPr>
              <w:t>Mulai</w:t>
            </w:r>
            <w:proofErr w:type="spellEnd"/>
            <w:r w:rsidRPr="003B3610">
              <w:rPr>
                <w:color w:val="FF0000"/>
              </w:rPr>
              <w:t xml:space="preserve"> </w:t>
            </w:r>
          </w:p>
          <w:p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//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totalHariKerja</w:t>
            </w:r>
            <w:proofErr w:type="spellEnd"/>
            <w:r>
              <w:t xml:space="preserve"> ← 10 </w:t>
            </w:r>
          </w:p>
          <w:p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// Loop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10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hariKerja</w:t>
            </w:r>
            <w:proofErr w:type="spellEnd"/>
            <w:r>
              <w:t xml:space="preserve"> ← 1 </w:t>
            </w:r>
          </w:p>
          <w:p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SELAMA </w:t>
            </w:r>
            <w:proofErr w:type="spellStart"/>
            <w:r>
              <w:t>hariKerja</w:t>
            </w:r>
            <w:proofErr w:type="spellEnd"/>
            <w:r>
              <w:t xml:space="preserve"> &lt;= </w:t>
            </w:r>
            <w:proofErr w:type="spellStart"/>
            <w:r>
              <w:t>totalHariKerja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>:</w:t>
            </w:r>
          </w:p>
          <w:p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-" + </w:t>
            </w:r>
            <w:proofErr w:type="spellStart"/>
            <w:r>
              <w:t>hariKerja</w:t>
            </w:r>
            <w:proofErr w:type="spellEnd"/>
            <w:r>
              <w:t xml:space="preserve"> </w:t>
            </w:r>
            <w:proofErr w:type="spellStart"/>
            <w:r>
              <w:t>hariKerja</w:t>
            </w:r>
            <w:proofErr w:type="spellEnd"/>
            <w:r>
              <w:t xml:space="preserve"> ← </w:t>
            </w:r>
            <w:proofErr w:type="spellStart"/>
            <w:r>
              <w:t>hariKerja</w:t>
            </w:r>
            <w:proofErr w:type="spellEnd"/>
            <w:r>
              <w:t xml:space="preserve"> + 1</w:t>
            </w:r>
          </w:p>
          <w:p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>."</w:t>
            </w:r>
          </w:p>
          <w:p w:rsidR="003B3610" w:rsidRP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t xml:space="preserve"> </w:t>
            </w:r>
            <w:proofErr w:type="spellStart"/>
            <w:r w:rsidRPr="003B3610">
              <w:rPr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  <w:r w:rsidRPr="003B3610">
              <w:rPr>
                <w:rFonts w:ascii="inherit" w:eastAsia="Times New Roman" w:hAnsi="inherit" w:cs="Courier New"/>
                <w:color w:val="FF0000"/>
              </w:rPr>
              <w:t xml:space="preserve">Start </w:t>
            </w: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// Initialize variable </w:t>
            </w:r>
            <w:proofErr w:type="spellStart"/>
            <w:r w:rsidRPr="003B3610">
              <w:rPr>
                <w:rFonts w:ascii="inherit" w:eastAsia="Times New Roman" w:hAnsi="inherit" w:cs="Courier New"/>
                <w:color w:val="1F1F1F"/>
              </w:rPr>
              <w:t>totalWorkDays</w:t>
            </w:r>
            <w:proofErr w:type="spellEnd"/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← 10 </w:t>
            </w: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// Loop to run activities for 10 </w:t>
            </w:r>
            <w:proofErr w:type="spellStart"/>
            <w:r w:rsidRPr="003B3610">
              <w:rPr>
                <w:rFonts w:ascii="inherit" w:eastAsia="Times New Roman" w:hAnsi="inherit" w:cs="Courier New"/>
                <w:color w:val="1F1F1F"/>
              </w:rPr>
              <w:t>workdaysWorkday</w:t>
            </w:r>
            <w:proofErr w:type="spellEnd"/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← 1 </w:t>
            </w: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DURING Workdays &lt;= </w:t>
            </w:r>
            <w:proofErr w:type="spellStart"/>
            <w:r w:rsidRPr="003B3610">
              <w:rPr>
                <w:rFonts w:ascii="inherit" w:eastAsia="Times New Roman" w:hAnsi="inherit" w:cs="Courier New"/>
                <w:color w:val="1F1F1F"/>
              </w:rPr>
              <w:t>totalWorkDays</w:t>
            </w:r>
            <w:proofErr w:type="spellEnd"/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Do:</w:t>
            </w: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Show "Running activity on weekday" + </w:t>
            </w:r>
            <w:proofErr w:type="spellStart"/>
            <w:r w:rsidRPr="003B3610">
              <w:rPr>
                <w:rFonts w:ascii="inherit" w:eastAsia="Times New Roman" w:hAnsi="inherit" w:cs="Courier New"/>
                <w:color w:val="1F1F1F"/>
              </w:rPr>
              <w:t>workdayWorkday</w:t>
            </w:r>
            <w:proofErr w:type="spellEnd"/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← Workday + 1</w:t>
            </w: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Show "All activities have been completed."</w:t>
            </w:r>
          </w:p>
          <w:p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</w:t>
            </w:r>
            <w:r w:rsidRPr="003B3610">
              <w:rPr>
                <w:rFonts w:ascii="inherit" w:eastAsia="Times New Roman" w:hAnsi="inherit" w:cs="Courier New"/>
                <w:color w:val="FF0000"/>
              </w:rPr>
              <w:t>Finished</w:t>
            </w:r>
          </w:p>
          <w:p w:rsidR="003B3610" w:rsidRPr="003B3610" w:rsidRDefault="003B3610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  <w:p w:rsidR="0082137D" w:rsidRDefault="0082137D" w:rsidP="005E1A32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Inisialisasi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variabel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totalHariKerja</w:t>
            </w:r>
            <w:proofErr w:type="spellEnd"/>
            <w:r>
              <w:t xml:space="preserve"> = 10;</w:t>
            </w:r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totalHariKerja</w:t>
            </w:r>
            <w:proofErr w:type="spellEnd"/>
            <w:r>
              <w:t xml:space="preserve"> = 10;</w:t>
            </w:r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t xml:space="preserve">// Loop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10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keyword"/>
              </w:rPr>
              <w:t>for</w:t>
            </w:r>
            <w:r>
              <w:t xml:space="preserve"> (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hariKerja</w:t>
            </w:r>
            <w:proofErr w:type="spellEnd"/>
            <w:r>
              <w:t xml:space="preserve"> = 1;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hariKerja</w:t>
            </w:r>
            <w:proofErr w:type="spellEnd"/>
            <w:r>
              <w:t xml:space="preserve"> &lt;=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totalHariKerja</w:t>
            </w:r>
            <w:proofErr w:type="spellEnd"/>
            <w:r>
              <w:t xml:space="preserve">;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hariKerja</w:t>
            </w:r>
            <w:proofErr w:type="spellEnd"/>
            <w:r>
              <w:t>++) {</w:t>
            </w:r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proofErr w:type="gramStart"/>
            <w:r>
              <w:rPr>
                <w:rStyle w:val="hljs-keyword"/>
              </w:rPr>
              <w:t>echo</w:t>
            </w:r>
            <w:proofErr w:type="gramEnd"/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Menjalankan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aktivitas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pada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hari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kerja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ke</w:t>
            </w:r>
            <w:proofErr w:type="spellEnd"/>
            <w:r>
              <w:rPr>
                <w:rStyle w:val="hljs-string"/>
              </w:rPr>
              <w:t>-"</w:t>
            </w:r>
            <w:r>
              <w:t xml:space="preserve"> . </w:t>
            </w:r>
            <w:r>
              <w:rPr>
                <w:rStyle w:val="hljs-variable"/>
              </w:rPr>
              <w:t>$</w:t>
            </w:r>
            <w:proofErr w:type="spellStart"/>
            <w:proofErr w:type="gramStart"/>
            <w:r>
              <w:rPr>
                <w:rStyle w:val="hljs-variable"/>
              </w:rPr>
              <w:t>hariKerja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>
              <w:rPr>
                <w:rStyle w:val="hljs-string"/>
              </w:rPr>
              <w:t>"&lt;</w:t>
            </w:r>
            <w:proofErr w:type="spellStart"/>
            <w:r>
              <w:rPr>
                <w:rStyle w:val="hljs-string"/>
              </w:rPr>
              <w:t>br</w:t>
            </w:r>
            <w:proofErr w:type="spellEnd"/>
            <w:r>
              <w:rPr>
                <w:rStyle w:val="hljs-string"/>
              </w:rPr>
              <w:t>&gt;"</w:t>
            </w:r>
            <w:r>
              <w:t>; }</w:t>
            </w:r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t xml:space="preserve">} </w:t>
            </w:r>
          </w:p>
          <w:p w:rsidR="0082137D" w:rsidRDefault="0082137D" w:rsidP="005E1A32">
            <w:pPr>
              <w:spacing w:after="0" w:line="240" w:lineRule="auto"/>
              <w:ind w:left="29"/>
              <w:rPr>
                <w:rStyle w:val="hljs-comment"/>
                <w:lang w:val="id-ID"/>
              </w:rPr>
            </w:pPr>
            <w:r>
              <w:rPr>
                <w:rStyle w:val="hljs-comment"/>
              </w:rPr>
              <w:t xml:space="preserve">// Output </w:t>
            </w:r>
            <w:proofErr w:type="spellStart"/>
            <w:r>
              <w:rPr>
                <w:rStyle w:val="hljs-comment"/>
              </w:rPr>
              <w:t>akhir</w:t>
            </w:r>
            <w:proofErr w:type="spellEnd"/>
          </w:p>
          <w:p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proofErr w:type="gramStart"/>
            <w:r>
              <w:rPr>
                <w:rStyle w:val="hljs-keyword"/>
              </w:rPr>
              <w:t>echo</w:t>
            </w:r>
            <w:proofErr w:type="gramEnd"/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Semua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aktivitas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telah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selesai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; </w:t>
            </w:r>
          </w:p>
          <w:p w:rsidR="0082137D" w:rsidRPr="0082137D" w:rsidRDefault="0082137D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</w:rPr>
              <w:t>?&gt;</w:t>
            </w:r>
          </w:p>
        </w:tc>
      </w:tr>
    </w:tbl>
    <w:p w:rsidR="00A83099" w:rsidRDefault="00A83099" w:rsidP="0082137D">
      <w:pPr>
        <w:rPr>
          <w:rFonts w:ascii="Arial" w:hAnsi="Arial" w:cs="Arial"/>
          <w:b/>
          <w:color w:val="000000" w:themeColor="text1"/>
          <w:sz w:val="36"/>
        </w:rPr>
      </w:pPr>
    </w:p>
    <w:p w:rsidR="00A83099" w:rsidRDefault="004E2A4C" w:rsidP="00C97A0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2F59A238" wp14:editId="50B9ADA3">
            <wp:extent cx="5943600" cy="2319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03" w:rsidRPr="00C97A03" w:rsidRDefault="00C97A03" w:rsidP="00C97A0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DE0062" w:rsidRDefault="004E2A4C" w:rsidP="0039395B">
      <w:r>
        <w:rPr>
          <w:noProof/>
        </w:rPr>
        <w:drawing>
          <wp:inline distT="0" distB="0" distL="0" distR="0" wp14:anchorId="1B2F37F9" wp14:editId="6376923F">
            <wp:extent cx="594360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62" w:rsidSect="004E2A4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FD" w:rsidRDefault="007D2BFD" w:rsidP="0082137D">
      <w:pPr>
        <w:spacing w:after="0" w:line="240" w:lineRule="auto"/>
      </w:pPr>
      <w:r>
        <w:separator/>
      </w:r>
    </w:p>
  </w:endnote>
  <w:endnote w:type="continuationSeparator" w:id="0">
    <w:p w:rsidR="007D2BFD" w:rsidRDefault="007D2BFD" w:rsidP="0082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FD" w:rsidRDefault="007D2BFD" w:rsidP="0082137D">
      <w:pPr>
        <w:spacing w:after="0" w:line="240" w:lineRule="auto"/>
      </w:pPr>
      <w:r>
        <w:separator/>
      </w:r>
    </w:p>
  </w:footnote>
  <w:footnote w:type="continuationSeparator" w:id="0">
    <w:p w:rsidR="007D2BFD" w:rsidRDefault="007D2BFD" w:rsidP="0082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63263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6A1C2E">
      <w:start w:val="1"/>
      <w:numFmt w:val="decimal"/>
      <w:lvlText w:val="%4."/>
      <w:lvlJc w:val="left"/>
      <w:pPr>
        <w:ind w:left="1069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69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22C"/>
    <w:multiLevelType w:val="hybridMultilevel"/>
    <w:tmpl w:val="A466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B78BBAE">
      <w:start w:val="1"/>
      <w:numFmt w:val="decimal"/>
      <w:lvlText w:val="%4."/>
      <w:lvlJc w:val="left"/>
      <w:pPr>
        <w:ind w:left="786" w:hanging="360"/>
      </w:pPr>
      <w:rPr>
        <w:rFonts w:ascii="Tahoma" w:eastAsia="Times New Roman" w:hAnsi="Tahoma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E1CE7"/>
    <w:multiLevelType w:val="hybridMultilevel"/>
    <w:tmpl w:val="551A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1B4968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235DE"/>
    <w:multiLevelType w:val="multilevel"/>
    <w:tmpl w:val="551A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>
      <w:start w:val="1"/>
      <w:numFmt w:val="lowerLetter"/>
      <w:lvlText w:val="%2."/>
      <w:lvlJc w:val="left"/>
      <w:pPr>
        <w:ind w:left="2923" w:hanging="360"/>
      </w:pPr>
    </w:lvl>
    <w:lvl w:ilvl="2" w:tplc="0409001B">
      <w:start w:val="1"/>
      <w:numFmt w:val="lowerRoman"/>
      <w:lvlText w:val="%3."/>
      <w:lvlJc w:val="right"/>
      <w:pPr>
        <w:ind w:left="3643" w:hanging="180"/>
      </w:pPr>
    </w:lvl>
    <w:lvl w:ilvl="3" w:tplc="0409000F">
      <w:start w:val="1"/>
      <w:numFmt w:val="decimal"/>
      <w:lvlText w:val="%4."/>
      <w:lvlJc w:val="left"/>
      <w:pPr>
        <w:ind w:left="4363" w:hanging="360"/>
      </w:pPr>
    </w:lvl>
    <w:lvl w:ilvl="4" w:tplc="04090019">
      <w:start w:val="1"/>
      <w:numFmt w:val="lowerLetter"/>
      <w:lvlText w:val="%5."/>
      <w:lvlJc w:val="left"/>
      <w:pPr>
        <w:ind w:left="5083" w:hanging="360"/>
      </w:pPr>
    </w:lvl>
    <w:lvl w:ilvl="5" w:tplc="0409001B">
      <w:start w:val="1"/>
      <w:numFmt w:val="lowerRoman"/>
      <w:lvlText w:val="%6."/>
      <w:lvlJc w:val="right"/>
      <w:pPr>
        <w:ind w:left="5803" w:hanging="180"/>
      </w:pPr>
    </w:lvl>
    <w:lvl w:ilvl="6" w:tplc="0409000F">
      <w:start w:val="1"/>
      <w:numFmt w:val="decimal"/>
      <w:lvlText w:val="%7."/>
      <w:lvlJc w:val="left"/>
      <w:pPr>
        <w:ind w:left="6523" w:hanging="360"/>
      </w:pPr>
    </w:lvl>
    <w:lvl w:ilvl="7" w:tplc="04090019">
      <w:start w:val="1"/>
      <w:numFmt w:val="lowerLetter"/>
      <w:lvlText w:val="%8."/>
      <w:lvlJc w:val="left"/>
      <w:pPr>
        <w:ind w:left="7243" w:hanging="360"/>
      </w:pPr>
    </w:lvl>
    <w:lvl w:ilvl="8" w:tplc="0409001B">
      <w:start w:val="1"/>
      <w:numFmt w:val="lowerRoman"/>
      <w:lvlText w:val="%9."/>
      <w:lvlJc w:val="right"/>
      <w:pPr>
        <w:ind w:left="7963" w:hanging="180"/>
      </w:pPr>
    </w:lvl>
  </w:abstractNum>
  <w:abstractNum w:abstractNumId="6">
    <w:nsid w:val="6CB52ED4"/>
    <w:multiLevelType w:val="hybridMultilevel"/>
    <w:tmpl w:val="5FE42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99"/>
    <w:rsid w:val="00032EFD"/>
    <w:rsid w:val="0007043B"/>
    <w:rsid w:val="00075121"/>
    <w:rsid w:val="000D3404"/>
    <w:rsid w:val="001920E0"/>
    <w:rsid w:val="001A67EF"/>
    <w:rsid w:val="001C40C6"/>
    <w:rsid w:val="00284CD6"/>
    <w:rsid w:val="002A7949"/>
    <w:rsid w:val="002C6C6A"/>
    <w:rsid w:val="002D27D2"/>
    <w:rsid w:val="002D31C3"/>
    <w:rsid w:val="0039395B"/>
    <w:rsid w:val="003B3610"/>
    <w:rsid w:val="003D7571"/>
    <w:rsid w:val="00495E0C"/>
    <w:rsid w:val="004E2A4C"/>
    <w:rsid w:val="00566A01"/>
    <w:rsid w:val="005E2540"/>
    <w:rsid w:val="007D2BFD"/>
    <w:rsid w:val="0082137D"/>
    <w:rsid w:val="00881018"/>
    <w:rsid w:val="009636E3"/>
    <w:rsid w:val="009804E1"/>
    <w:rsid w:val="009E3BBB"/>
    <w:rsid w:val="00A83099"/>
    <w:rsid w:val="00AA69BD"/>
    <w:rsid w:val="00BC03C9"/>
    <w:rsid w:val="00C97A03"/>
    <w:rsid w:val="00CA4F76"/>
    <w:rsid w:val="00CB7AD7"/>
    <w:rsid w:val="00CE05BF"/>
    <w:rsid w:val="00D22A83"/>
    <w:rsid w:val="00DE0062"/>
    <w:rsid w:val="00EB32C4"/>
    <w:rsid w:val="00EF0D04"/>
    <w:rsid w:val="00F83752"/>
    <w:rsid w:val="00F85801"/>
    <w:rsid w:val="00F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2024-08-12T03:31:00Z</dcterms:created>
  <dcterms:modified xsi:type="dcterms:W3CDTF">2024-08-13T14:36:00Z</dcterms:modified>
</cp:coreProperties>
</file>